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944E9" w14:textId="77777777" w:rsidR="00606526" w:rsidRDefault="00606526" w:rsidP="00606526">
      <w:pPr>
        <w:jc w:val="center"/>
        <w:rPr>
          <w:rFonts w:ascii="Cambria" w:hAnsi="Cambria"/>
          <w:sz w:val="56"/>
        </w:rPr>
      </w:pPr>
      <w:r>
        <w:rPr>
          <w:rFonts w:ascii="Cambria" w:hAnsi="Cambria"/>
          <w:sz w:val="56"/>
        </w:rPr>
        <w:t>Vlan Guide</w:t>
      </w:r>
    </w:p>
    <w:p w14:paraId="3435671A" w14:textId="77777777" w:rsidR="00606526" w:rsidRDefault="00606526" w:rsidP="00606526">
      <w:pPr>
        <w:jc w:val="center"/>
        <w:rPr>
          <w:rFonts w:ascii="Cambria" w:hAnsi="Cambria"/>
          <w:sz w:val="32"/>
        </w:rPr>
      </w:pPr>
      <w:r>
        <w:rPr>
          <w:rFonts w:ascii="Cambria" w:hAnsi="Cambria"/>
          <w:sz w:val="32"/>
        </w:rPr>
        <w:t>Understanding and Configuring VLANs</w:t>
      </w:r>
    </w:p>
    <w:p w14:paraId="7FC11CB8" w14:textId="77777777" w:rsidR="00606526" w:rsidRDefault="00606526" w:rsidP="00606526">
      <w:pPr>
        <w:jc w:val="center"/>
        <w:rPr>
          <w:rFonts w:ascii="Times New Roman" w:hAnsi="Times New Roman" w:cs="Times New Roman"/>
          <w:sz w:val="24"/>
        </w:rPr>
      </w:pPr>
      <w:r>
        <w:rPr>
          <w:rFonts w:ascii="Times New Roman" w:hAnsi="Times New Roman" w:cs="Times New Roman"/>
          <w:sz w:val="24"/>
        </w:rPr>
        <w:t>Jacob Cockrill</w:t>
      </w:r>
    </w:p>
    <w:p w14:paraId="2E77BB9A" w14:textId="77777777" w:rsidR="00606526" w:rsidRDefault="00606526" w:rsidP="00606526">
      <w:pPr>
        <w:spacing w:after="0"/>
        <w:rPr>
          <w:rFonts w:ascii="Times New Roman" w:hAnsi="Times New Roman" w:cs="Times New Roman"/>
          <w:sz w:val="24"/>
        </w:rPr>
        <w:sectPr w:rsidR="00606526">
          <w:headerReference w:type="default" r:id="rId7"/>
          <w:pgSz w:w="12240" w:h="15840"/>
          <w:pgMar w:top="1440" w:right="1440" w:bottom="1440" w:left="1440" w:header="720" w:footer="720" w:gutter="0"/>
          <w:cols w:space="720"/>
          <w:vAlign w:val="center"/>
        </w:sectPr>
      </w:pPr>
    </w:p>
    <w:p w14:paraId="4264C70E" w14:textId="77777777" w:rsidR="00606526" w:rsidRDefault="00606526" w:rsidP="00606526">
      <w:pPr>
        <w:spacing w:line="480" w:lineRule="auto"/>
      </w:pPr>
    </w:p>
    <w:sdt>
      <w:sdtPr>
        <w:rPr>
          <w:rFonts w:asciiTheme="minorHAnsi" w:eastAsiaTheme="minorEastAsia" w:hAnsiTheme="minorHAnsi" w:cs="Times New Roman"/>
          <w:color w:val="auto"/>
          <w:sz w:val="22"/>
          <w:szCs w:val="22"/>
        </w:rPr>
        <w:id w:val="982043889"/>
        <w:docPartObj>
          <w:docPartGallery w:val="Table of Contents"/>
          <w:docPartUnique/>
        </w:docPartObj>
      </w:sdtPr>
      <w:sdtContent>
        <w:p w14:paraId="2F354232" w14:textId="77777777" w:rsidR="00606526" w:rsidRDefault="00606526" w:rsidP="00606526">
          <w:pPr>
            <w:pStyle w:val="TOCHeading"/>
          </w:pPr>
          <w:r>
            <w:t>Table of Contents</w:t>
          </w:r>
        </w:p>
        <w:p w14:paraId="29395766" w14:textId="6D4DA1E5" w:rsidR="00606526" w:rsidRDefault="00606526" w:rsidP="00606526">
          <w:pPr>
            <w:pStyle w:val="TOC1"/>
          </w:pPr>
          <w:r>
            <w:t>Introduction</w:t>
          </w:r>
          <w:r>
            <w:ptab w:relativeTo="margin" w:alignment="right" w:leader="dot"/>
          </w:r>
          <w:r>
            <w:t xml:space="preserve"> </w:t>
          </w:r>
          <w:r>
            <w:rPr>
              <w:b/>
            </w:rPr>
            <w:t>1</w:t>
          </w:r>
        </w:p>
        <w:p w14:paraId="17DAB8BA" w14:textId="77777777" w:rsidR="00606526" w:rsidRDefault="00606526" w:rsidP="00606526">
          <w:pPr>
            <w:pStyle w:val="TOC2"/>
            <w:ind w:left="0"/>
          </w:pPr>
          <w:r>
            <w:t>VLAN Tagging</w:t>
          </w:r>
          <w:r>
            <w:ptab w:relativeTo="margin" w:alignment="right" w:leader="dot"/>
          </w:r>
        </w:p>
        <w:p w14:paraId="3CED74CA" w14:textId="77777777" w:rsidR="00606526" w:rsidRDefault="00606526" w:rsidP="00606526">
          <w:r>
            <w:tab/>
            <w:t>Tagged Traffic....................................................................................................................................</w:t>
          </w:r>
        </w:p>
        <w:p w14:paraId="7CA62C37" w14:textId="77777777" w:rsidR="00606526" w:rsidRDefault="00606526" w:rsidP="00606526">
          <w:r>
            <w:tab/>
            <w:t>Untagged Traffic................................................................................................................................</w:t>
          </w:r>
        </w:p>
        <w:p w14:paraId="0DFB3B16" w14:textId="367F6AFE" w:rsidR="00606526" w:rsidRDefault="00606526" w:rsidP="00606526">
          <w:pPr>
            <w:pStyle w:val="TOC2"/>
            <w:ind w:left="0"/>
          </w:pPr>
          <w:r>
            <w:t>Access vs Trunk Ports</w:t>
          </w:r>
          <w:r w:rsidR="00646580">
            <w:t>……………………………………………………………………………………………………………………………….</w:t>
          </w:r>
          <w:r>
            <w:t xml:space="preserve"> </w:t>
          </w:r>
        </w:p>
        <w:p w14:paraId="7A166D44" w14:textId="77777777" w:rsidR="00606526" w:rsidRDefault="00606526" w:rsidP="00606526">
          <w:r>
            <w:tab/>
            <w:t>Access Ports.......................................................................................................................................</w:t>
          </w:r>
        </w:p>
        <w:p w14:paraId="496AC556" w14:textId="77777777" w:rsidR="00606526" w:rsidRDefault="00606526" w:rsidP="00606526">
          <w:r>
            <w:tab/>
            <w:t>Trunk Ports........................................................................................................................................</w:t>
          </w:r>
        </w:p>
        <w:p w14:paraId="202142FE" w14:textId="6AA5704E" w:rsidR="004D45A1" w:rsidRDefault="004D45A1" w:rsidP="00606526">
          <w:r>
            <w:t>Static VLANs........................................................</w:t>
          </w:r>
          <w:r w:rsidR="00646580">
            <w:t>.</w:t>
          </w:r>
          <w:r>
            <w:t>..........................................................................................</w:t>
          </w:r>
        </w:p>
        <w:p w14:paraId="3713E071" w14:textId="38E6FF94" w:rsidR="004D45A1" w:rsidRDefault="004D45A1" w:rsidP="00606526">
          <w:r>
            <w:t>Dynamic VLANs.............................................................................................................................................</w:t>
          </w:r>
        </w:p>
        <w:p w14:paraId="10E79D1F" w14:textId="648ED137" w:rsidR="00646580" w:rsidRDefault="00646580" w:rsidP="00606526">
          <w:r>
            <w:t>VTP………………………………………………………………………………………………………………………………………………………….</w:t>
          </w:r>
        </w:p>
        <w:p w14:paraId="1096248C" w14:textId="77777777" w:rsidR="00606526" w:rsidRDefault="00606526" w:rsidP="00606526">
          <w:pPr>
            <w:pStyle w:val="TOC1"/>
          </w:pPr>
          <w:r>
            <w:t>Types of VLANs</w:t>
          </w:r>
          <w:r>
            <w:ptab w:relativeTo="margin" w:alignment="right" w:leader="dot"/>
          </w:r>
          <w:r>
            <w:t xml:space="preserve"> </w:t>
          </w:r>
        </w:p>
        <w:p w14:paraId="6B04CC00" w14:textId="77777777" w:rsidR="00606526" w:rsidRDefault="00606526" w:rsidP="00606526">
          <w:r>
            <w:tab/>
            <w:t>Default VLAN.....................................................................................................................................</w:t>
          </w:r>
        </w:p>
        <w:p w14:paraId="3212FE3B" w14:textId="77777777" w:rsidR="00606526" w:rsidRDefault="00606526" w:rsidP="00606526">
          <w:r>
            <w:tab/>
            <w:t>Data VLAN.........................................................................................................................................</w:t>
          </w:r>
        </w:p>
        <w:p w14:paraId="1DAFFC5F" w14:textId="77777777" w:rsidR="00606526" w:rsidRDefault="00606526" w:rsidP="00606526">
          <w:r>
            <w:tab/>
            <w:t>Voice VLAN........................................................................................................................................</w:t>
          </w:r>
        </w:p>
        <w:p w14:paraId="03718150" w14:textId="77777777" w:rsidR="00606526" w:rsidRDefault="00606526" w:rsidP="00606526">
          <w:r>
            <w:tab/>
            <w:t>Management VLAN...........................................................................................................................</w:t>
          </w:r>
        </w:p>
        <w:p w14:paraId="347A8167" w14:textId="77777777" w:rsidR="00606526" w:rsidRDefault="00606526" w:rsidP="00606526">
          <w:r>
            <w:tab/>
            <w:t>Native VLAN.......................................................................................................................................</w:t>
          </w:r>
        </w:p>
        <w:p w14:paraId="5AC30DC1" w14:textId="77777777" w:rsidR="00606526" w:rsidRDefault="00606526" w:rsidP="00606526">
          <w:r>
            <w:t>Inter-VLAN routing..........................................................................................................................................</w:t>
          </w:r>
        </w:p>
        <w:p w14:paraId="07F38DF1" w14:textId="77777777" w:rsidR="00606526" w:rsidRDefault="00606526" w:rsidP="00606526">
          <w:r>
            <w:tab/>
            <w:t>Sub-interfaces....................................................................................................................................</w:t>
          </w:r>
        </w:p>
        <w:p w14:paraId="25990E73" w14:textId="77777777" w:rsidR="00606526" w:rsidRDefault="00606526" w:rsidP="00606526">
          <w:r>
            <w:tab/>
            <w:t>Encapsulation Dot1Q.........................................................................................................................</w:t>
          </w:r>
        </w:p>
        <w:p w14:paraId="7BCC1895" w14:textId="77777777" w:rsidR="00606526" w:rsidRDefault="00606526" w:rsidP="00606526">
          <w:pPr>
            <w:pStyle w:val="TOC2"/>
            <w:ind w:left="0"/>
          </w:pPr>
          <w:r>
            <w:t>Configuration</w:t>
          </w:r>
          <w:r>
            <w:ptab w:relativeTo="margin" w:alignment="right" w:leader="dot"/>
          </w:r>
        </w:p>
        <w:p w14:paraId="5FD7FEEB" w14:textId="77777777" w:rsidR="00606526" w:rsidRDefault="00606526" w:rsidP="00606526">
          <w:r>
            <w:tab/>
            <w:t>Access Ports......................................................................................................................................</w:t>
          </w:r>
        </w:p>
        <w:p w14:paraId="7C5B61B2" w14:textId="77777777" w:rsidR="00606526" w:rsidRDefault="00606526" w:rsidP="00606526">
          <w:r>
            <w:tab/>
            <w:t>Trunk Ports.......................................................................................................................................</w:t>
          </w:r>
        </w:p>
        <w:p w14:paraId="58BFF22F" w14:textId="77777777" w:rsidR="00606526" w:rsidRDefault="00606526" w:rsidP="00606526">
          <w:r>
            <w:tab/>
            <w:t>Sub-interfaces...................................................................................................................................</w:t>
          </w:r>
        </w:p>
        <w:p w14:paraId="56BACD1D" w14:textId="77777777" w:rsidR="004D45A1" w:rsidRPr="00606526" w:rsidRDefault="004D45A1" w:rsidP="00606526">
          <w:r>
            <w:t>VLANs on Layer 3 Switches............................................................................................................................</w:t>
          </w:r>
        </w:p>
        <w:p w14:paraId="575BBBC8" w14:textId="77777777" w:rsidR="00606526" w:rsidRDefault="00606526" w:rsidP="00606526">
          <w:pPr>
            <w:pStyle w:val="TOC2"/>
            <w:ind w:left="0"/>
          </w:pPr>
          <w:r>
            <w:t>VLAN Troubleshooting</w:t>
          </w:r>
          <w:r>
            <w:ptab w:relativeTo="margin" w:alignment="right" w:leader="dot"/>
          </w:r>
          <w:r>
            <w:t xml:space="preserve"> </w:t>
          </w:r>
        </w:p>
      </w:sdtContent>
    </w:sdt>
    <w:p w14:paraId="753FD739" w14:textId="77777777" w:rsidR="00606526" w:rsidRDefault="00606526" w:rsidP="00606526">
      <w:pPr>
        <w:spacing w:after="0"/>
        <w:rPr>
          <w:rFonts w:eastAsiaTheme="minorEastAsia" w:cs="Times New Roman"/>
        </w:rPr>
      </w:pPr>
    </w:p>
    <w:p w14:paraId="2D30914E" w14:textId="77777777" w:rsidR="00606526" w:rsidRDefault="00606526" w:rsidP="00606526">
      <w:pPr>
        <w:spacing w:after="0"/>
        <w:rPr>
          <w:rFonts w:eastAsiaTheme="minorEastAsia" w:cs="Times New Roman"/>
        </w:rPr>
      </w:pPr>
    </w:p>
    <w:p w14:paraId="3B4330E2" w14:textId="77777777" w:rsidR="00606526" w:rsidRDefault="00606526" w:rsidP="00606526">
      <w:pPr>
        <w:spacing w:after="0"/>
        <w:rPr>
          <w:rFonts w:eastAsiaTheme="minorEastAsia" w:cs="Times New Roman"/>
        </w:rPr>
      </w:pPr>
    </w:p>
    <w:p w14:paraId="59CF5964" w14:textId="77777777" w:rsidR="00606526" w:rsidRDefault="00606526" w:rsidP="00606526">
      <w:pPr>
        <w:spacing w:after="0"/>
        <w:rPr>
          <w:rFonts w:eastAsiaTheme="minorEastAsia" w:cs="Times New Roman"/>
        </w:rPr>
        <w:sectPr w:rsidR="00606526" w:rsidSect="00606526">
          <w:headerReference w:type="default" r:id="rId8"/>
          <w:pgSz w:w="12240" w:h="15840"/>
          <w:pgMar w:top="1440" w:right="1440" w:bottom="1440" w:left="1440" w:header="720" w:footer="720" w:gutter="0"/>
          <w:pgNumType w:start="1"/>
          <w:cols w:space="720"/>
          <w:docGrid w:linePitch="360"/>
        </w:sectPr>
      </w:pPr>
    </w:p>
    <w:p w14:paraId="02A52673" w14:textId="5C586CA1" w:rsidR="00606526" w:rsidRPr="002E7D68" w:rsidRDefault="00796F77" w:rsidP="00DB2ABB">
      <w:pPr>
        <w:spacing w:line="257" w:lineRule="auto"/>
        <w:rPr>
          <w:rFonts w:ascii="Georgia" w:eastAsiaTheme="minorEastAsia" w:hAnsi="Georgia" w:cs="Times New Roman"/>
          <w:sz w:val="48"/>
        </w:rPr>
      </w:pPr>
      <w:r w:rsidRPr="002E7D68">
        <w:rPr>
          <w:rFonts w:ascii="Georgia" w:eastAsiaTheme="minorEastAsia" w:hAnsi="Georgia" w:cs="Times New Roman"/>
          <w:sz w:val="48"/>
        </w:rPr>
        <w:lastRenderedPageBreak/>
        <w:t>Introduction</w:t>
      </w:r>
    </w:p>
    <w:p w14:paraId="474C4C6E" w14:textId="6E776C1A" w:rsidR="002E7D68" w:rsidRPr="002E7D68" w:rsidRDefault="002E7D68" w:rsidP="00DB2ABB">
      <w:pPr>
        <w:spacing w:line="257" w:lineRule="auto"/>
        <w:rPr>
          <w:rFonts w:ascii="Georgia" w:eastAsiaTheme="minorEastAsia" w:hAnsi="Georgia" w:cs="Times New Roman"/>
          <w:sz w:val="32"/>
        </w:rPr>
      </w:pPr>
      <w:r w:rsidRPr="002E7D68">
        <w:rPr>
          <w:rFonts w:ascii="Georgia" w:eastAsiaTheme="minorEastAsia" w:hAnsi="Georgia" w:cs="Times New Roman"/>
          <w:sz w:val="32"/>
        </w:rPr>
        <w:t>What is a VLAN</w:t>
      </w:r>
    </w:p>
    <w:p w14:paraId="77D0E75A" w14:textId="055A33D8" w:rsidR="00DB2ABB" w:rsidRDefault="00DB2ABB" w:rsidP="00FA5208">
      <w:pPr>
        <w:spacing w:line="257" w:lineRule="auto"/>
        <w:rPr>
          <w:rFonts w:ascii="Times New Roman" w:eastAsiaTheme="minorEastAsia" w:hAnsi="Times New Roman" w:cs="Times New Roman"/>
          <w:sz w:val="24"/>
        </w:rPr>
      </w:pPr>
      <w:r>
        <w:rPr>
          <w:rFonts w:ascii="Times New Roman" w:eastAsiaTheme="minorEastAsia" w:hAnsi="Times New Roman" w:cs="Times New Roman"/>
          <w:sz w:val="24"/>
        </w:rPr>
        <w:t>Virtual local Area Networks (VLANs) are logical subnet</w:t>
      </w:r>
      <w:r w:rsidR="002E7D68">
        <w:rPr>
          <w:rFonts w:ascii="Times New Roman" w:eastAsiaTheme="minorEastAsia" w:hAnsi="Times New Roman" w:cs="Times New Roman"/>
          <w:sz w:val="24"/>
        </w:rPr>
        <w:t>works that are used to group devices together on a network. They can be used to separate employees in a business based on department, separate different types of devices, or partition the LAN however those managing the network see best fit.</w:t>
      </w:r>
    </w:p>
    <w:p w14:paraId="2C7D2E60" w14:textId="496F7E33" w:rsidR="002E7D68" w:rsidRDefault="002E7D68" w:rsidP="00DB2ABB">
      <w:pPr>
        <w:spacing w:line="257" w:lineRule="auto"/>
        <w:rPr>
          <w:rFonts w:ascii="Times New Roman" w:eastAsiaTheme="minorEastAsia" w:hAnsi="Times New Roman" w:cs="Times New Roman"/>
          <w:sz w:val="24"/>
        </w:rPr>
      </w:pPr>
    </w:p>
    <w:p w14:paraId="55494B1C" w14:textId="5648D06A" w:rsidR="002E7D68" w:rsidRDefault="002E7D68" w:rsidP="00DB2ABB">
      <w:pPr>
        <w:spacing w:line="257" w:lineRule="auto"/>
        <w:rPr>
          <w:rFonts w:ascii="Georgia" w:eastAsiaTheme="minorEastAsia" w:hAnsi="Georgia" w:cs="Times New Roman"/>
          <w:sz w:val="32"/>
        </w:rPr>
      </w:pPr>
      <w:r w:rsidRPr="002E7D68">
        <w:rPr>
          <w:rFonts w:ascii="Georgia" w:eastAsiaTheme="minorEastAsia" w:hAnsi="Georgia" w:cs="Times New Roman"/>
          <w:sz w:val="32"/>
        </w:rPr>
        <w:t>Benefits of VLANs</w:t>
      </w:r>
    </w:p>
    <w:p w14:paraId="462DEA56" w14:textId="20D3906A" w:rsidR="00722485" w:rsidRDefault="00722485" w:rsidP="00722485">
      <w:pPr>
        <w:spacing w:line="257" w:lineRule="auto"/>
        <w:rPr>
          <w:rFonts w:ascii="Times New Roman" w:eastAsiaTheme="minorEastAsia" w:hAnsi="Times New Roman" w:cs="Times New Roman"/>
          <w:sz w:val="24"/>
        </w:rPr>
      </w:pPr>
      <w:r w:rsidRPr="00722485">
        <w:rPr>
          <w:rFonts w:ascii="Times New Roman" w:eastAsiaTheme="minorEastAsia" w:hAnsi="Times New Roman" w:cs="Times New Roman"/>
          <w:sz w:val="24"/>
        </w:rPr>
        <w:t>VLANs provide several benefits when correctly implemented on a network.</w:t>
      </w:r>
      <w:r>
        <w:rPr>
          <w:rFonts w:ascii="Times New Roman" w:eastAsiaTheme="minorEastAsia" w:hAnsi="Times New Roman" w:cs="Times New Roman"/>
          <w:sz w:val="24"/>
        </w:rPr>
        <w:t xml:space="preserve"> </w:t>
      </w:r>
    </w:p>
    <w:p w14:paraId="53F35B59" w14:textId="2BC72DBC" w:rsidR="00DB2ABB" w:rsidRPr="00722485" w:rsidRDefault="00722485" w:rsidP="00722485">
      <w:pPr>
        <w:pStyle w:val="ListParagraph"/>
        <w:numPr>
          <w:ilvl w:val="0"/>
          <w:numId w:val="1"/>
        </w:numPr>
        <w:spacing w:line="257" w:lineRule="auto"/>
        <w:rPr>
          <w:rFonts w:ascii="Times New Roman" w:eastAsiaTheme="minorEastAsia" w:hAnsi="Times New Roman" w:cs="Times New Roman"/>
          <w:sz w:val="24"/>
        </w:rPr>
      </w:pPr>
      <w:r w:rsidRPr="00722485">
        <w:rPr>
          <w:rFonts w:ascii="Times New Roman" w:eastAsiaTheme="minorEastAsia" w:hAnsi="Times New Roman" w:cs="Times New Roman"/>
          <w:sz w:val="24"/>
        </w:rPr>
        <w:t>They enable end devices to be logically grouped even if they are dispersed throughout the network.</w:t>
      </w:r>
    </w:p>
    <w:p w14:paraId="133251E1" w14:textId="4B9A356D" w:rsidR="00722485" w:rsidRDefault="00722485" w:rsidP="00722485">
      <w:pPr>
        <w:pStyle w:val="ListParagraph"/>
        <w:numPr>
          <w:ilvl w:val="0"/>
          <w:numId w:val="1"/>
        </w:numPr>
        <w:spacing w:line="257" w:lineRule="auto"/>
        <w:rPr>
          <w:rFonts w:ascii="Times New Roman" w:eastAsiaTheme="minorEastAsia" w:hAnsi="Times New Roman" w:cs="Times New Roman"/>
          <w:sz w:val="24"/>
        </w:rPr>
      </w:pPr>
      <w:r w:rsidRPr="00722485">
        <w:rPr>
          <w:rFonts w:ascii="Times New Roman" w:eastAsiaTheme="minorEastAsia" w:hAnsi="Times New Roman" w:cs="Times New Roman"/>
          <w:sz w:val="24"/>
        </w:rPr>
        <w:t>It decreases the size of broadcast domains</w:t>
      </w:r>
      <w:r>
        <w:rPr>
          <w:rFonts w:ascii="Times New Roman" w:eastAsiaTheme="minorEastAsia" w:hAnsi="Times New Roman" w:cs="Times New Roman"/>
          <w:sz w:val="24"/>
        </w:rPr>
        <w:t xml:space="preserve">. Packets that are normally flooded through all ports on a switch only get sent through other ports assigned to that particular VLAN, reducing traffic. This also </w:t>
      </w:r>
      <w:r w:rsidR="00390528">
        <w:rPr>
          <w:rFonts w:ascii="Times New Roman" w:eastAsiaTheme="minorEastAsia" w:hAnsi="Times New Roman" w:cs="Times New Roman"/>
          <w:sz w:val="24"/>
        </w:rPr>
        <w:t>means routers need to be used less to contain broadcast traffic.</w:t>
      </w:r>
    </w:p>
    <w:p w14:paraId="1D7A54BD" w14:textId="16474654" w:rsidR="00722485" w:rsidRDefault="00390528" w:rsidP="00722485">
      <w:pPr>
        <w:pStyle w:val="ListParagraph"/>
        <w:numPr>
          <w:ilvl w:val="0"/>
          <w:numId w:val="1"/>
        </w:numPr>
        <w:spacing w:line="257" w:lineRule="auto"/>
        <w:rPr>
          <w:rFonts w:ascii="Times New Roman" w:eastAsiaTheme="minorEastAsia" w:hAnsi="Times New Roman" w:cs="Times New Roman"/>
          <w:sz w:val="24"/>
        </w:rPr>
      </w:pPr>
      <w:r>
        <w:rPr>
          <w:rFonts w:ascii="Times New Roman" w:eastAsiaTheme="minorEastAsia" w:hAnsi="Times New Roman" w:cs="Times New Roman"/>
          <w:sz w:val="24"/>
        </w:rPr>
        <w:t>VLANs also offer increased security. For example, they prevent devices from listening to traffic on any other VLAN.</w:t>
      </w:r>
    </w:p>
    <w:p w14:paraId="4761C7BA" w14:textId="0384415B" w:rsidR="00646580" w:rsidRDefault="00646580" w:rsidP="00722485">
      <w:pPr>
        <w:pStyle w:val="ListParagraph"/>
        <w:numPr>
          <w:ilvl w:val="0"/>
          <w:numId w:val="1"/>
        </w:numPr>
        <w:spacing w:line="257" w:lineRule="auto"/>
        <w:rPr>
          <w:rFonts w:ascii="Times New Roman" w:eastAsiaTheme="minorEastAsia" w:hAnsi="Times New Roman" w:cs="Times New Roman"/>
          <w:sz w:val="24"/>
        </w:rPr>
      </w:pPr>
      <w:r>
        <w:rPr>
          <w:rFonts w:ascii="Times New Roman" w:eastAsiaTheme="minorEastAsia" w:hAnsi="Times New Roman" w:cs="Times New Roman"/>
          <w:sz w:val="24"/>
        </w:rPr>
        <w:t>With VLANs, the network becomes easier to manage because similar users will share the same VLAN. When new switches are added to the network, the policies that have been configured for the VLAN are implemented when ports are assigned (due to protocols such as VTP, which will be discussed later).</w:t>
      </w:r>
    </w:p>
    <w:p w14:paraId="03CBF689" w14:textId="1BA7991B" w:rsidR="00A4792D" w:rsidRDefault="00A4792D" w:rsidP="00A4792D">
      <w:pPr>
        <w:spacing w:line="257" w:lineRule="auto"/>
        <w:rPr>
          <w:rFonts w:ascii="Times New Roman" w:eastAsiaTheme="minorEastAsia" w:hAnsi="Times New Roman" w:cs="Times New Roman"/>
          <w:sz w:val="24"/>
        </w:rPr>
      </w:pPr>
    </w:p>
    <w:p w14:paraId="07A94FB8" w14:textId="2F252478" w:rsidR="00A4792D" w:rsidRPr="00FA5208" w:rsidRDefault="00A4792D" w:rsidP="00A4792D">
      <w:pPr>
        <w:spacing w:line="257" w:lineRule="auto"/>
        <w:rPr>
          <w:rFonts w:ascii="Georgia" w:eastAsiaTheme="minorEastAsia" w:hAnsi="Georgia" w:cs="Times New Roman"/>
          <w:sz w:val="48"/>
        </w:rPr>
      </w:pPr>
      <w:r w:rsidRPr="00FA5208">
        <w:rPr>
          <w:rFonts w:ascii="Georgia" w:eastAsiaTheme="minorEastAsia" w:hAnsi="Georgia" w:cs="Times New Roman"/>
          <w:sz w:val="48"/>
        </w:rPr>
        <w:t>Vlan Tagging</w:t>
      </w:r>
    </w:p>
    <w:p w14:paraId="3EF4E5D6" w14:textId="686DFEDC" w:rsidR="00A4792D" w:rsidRDefault="00A4792D" w:rsidP="00A4792D">
      <w:pPr>
        <w:spacing w:line="257" w:lineRule="auto"/>
        <w:rPr>
          <w:rFonts w:ascii="Times New Roman" w:eastAsiaTheme="minorEastAsia" w:hAnsi="Times New Roman" w:cs="Times New Roman"/>
          <w:sz w:val="24"/>
        </w:rPr>
      </w:pPr>
      <w:r w:rsidRPr="00A4792D">
        <w:rPr>
          <w:rFonts w:ascii="Times New Roman" w:eastAsiaTheme="minorEastAsia" w:hAnsi="Times New Roman" w:cs="Times New Roman"/>
          <w:sz w:val="24"/>
        </w:rPr>
        <w:t xml:space="preserve">When VLANs span multiple switches, VLAN </w:t>
      </w:r>
      <w:r>
        <w:rPr>
          <w:rFonts w:ascii="Times New Roman" w:eastAsiaTheme="minorEastAsia" w:hAnsi="Times New Roman" w:cs="Times New Roman"/>
          <w:sz w:val="24"/>
        </w:rPr>
        <w:t>t</w:t>
      </w:r>
      <w:r w:rsidRPr="00A4792D">
        <w:rPr>
          <w:rFonts w:ascii="Times New Roman" w:eastAsiaTheme="minorEastAsia" w:hAnsi="Times New Roman" w:cs="Times New Roman"/>
          <w:sz w:val="24"/>
        </w:rPr>
        <w:t xml:space="preserve">agging is required. VLAN </w:t>
      </w:r>
      <w:r>
        <w:rPr>
          <w:rFonts w:ascii="Times New Roman" w:eastAsiaTheme="minorEastAsia" w:hAnsi="Times New Roman" w:cs="Times New Roman"/>
          <w:sz w:val="24"/>
        </w:rPr>
        <w:t>t</w:t>
      </w:r>
      <w:r w:rsidRPr="00A4792D">
        <w:rPr>
          <w:rFonts w:ascii="Times New Roman" w:eastAsiaTheme="minorEastAsia" w:hAnsi="Times New Roman" w:cs="Times New Roman"/>
          <w:sz w:val="24"/>
        </w:rPr>
        <w:t xml:space="preserve">agging is the practice of inserting a VLAN ID into a packet header in order to identify which VLAN the packet belongs to. More specifically, switches use the VLAN ID to determine which port, or interface, to send a broadcast packet to. </w:t>
      </w:r>
      <w:r>
        <w:rPr>
          <w:rFonts w:ascii="Times New Roman" w:eastAsiaTheme="minorEastAsia" w:hAnsi="Times New Roman" w:cs="Times New Roman"/>
          <w:sz w:val="24"/>
        </w:rPr>
        <w:t>This uses the 802.1Q protocol to insert the ID.</w:t>
      </w:r>
    </w:p>
    <w:p w14:paraId="5ED73D60" w14:textId="4CB190F2" w:rsidR="00A4792D" w:rsidRDefault="00A4792D" w:rsidP="00A4792D">
      <w:pPr>
        <w:spacing w:line="257" w:lineRule="auto"/>
        <w:rPr>
          <w:rFonts w:ascii="Times New Roman" w:eastAsiaTheme="minorEastAsia" w:hAnsi="Times New Roman" w:cs="Times New Roman"/>
          <w:sz w:val="24"/>
        </w:rPr>
      </w:pPr>
      <w:r>
        <w:rPr>
          <w:rFonts w:ascii="Times New Roman" w:eastAsiaTheme="minorEastAsia" w:hAnsi="Times New Roman" w:cs="Times New Roman"/>
          <w:sz w:val="24"/>
        </w:rPr>
        <w:tab/>
      </w:r>
    </w:p>
    <w:p w14:paraId="0E4EE759" w14:textId="77777777" w:rsidR="00FA5208" w:rsidRPr="00FA5208" w:rsidRDefault="00A4792D" w:rsidP="00A4792D">
      <w:pPr>
        <w:spacing w:line="257" w:lineRule="auto"/>
        <w:rPr>
          <w:rFonts w:ascii="Georgia" w:eastAsiaTheme="minorEastAsia" w:hAnsi="Georgia" w:cs="Times New Roman"/>
          <w:sz w:val="32"/>
        </w:rPr>
      </w:pPr>
      <w:r w:rsidRPr="00FA5208">
        <w:rPr>
          <w:rFonts w:ascii="Georgia" w:eastAsiaTheme="minorEastAsia" w:hAnsi="Georgia" w:cs="Times New Roman"/>
          <w:sz w:val="32"/>
        </w:rPr>
        <w:t>Tagged Traffic</w:t>
      </w:r>
    </w:p>
    <w:p w14:paraId="53126AAE" w14:textId="4825B8A1" w:rsidR="00A4792D" w:rsidRPr="00FA5208" w:rsidRDefault="00FA5208" w:rsidP="00A4792D">
      <w:pPr>
        <w:spacing w:line="257" w:lineRule="auto"/>
        <w:rPr>
          <w:rFonts w:ascii="Times New Roman" w:eastAsiaTheme="minorEastAsia" w:hAnsi="Times New Roman" w:cs="Times New Roman"/>
          <w:sz w:val="24"/>
        </w:rPr>
      </w:pPr>
      <w:r>
        <w:rPr>
          <w:rFonts w:ascii="Times New Roman" w:eastAsiaTheme="minorEastAsia" w:hAnsi="Times New Roman" w:cs="Times New Roman"/>
          <w:sz w:val="24"/>
        </w:rPr>
        <w:t>If there is more than one VLAN configured on a port (this would be a trunk port)</w:t>
      </w:r>
      <w:r>
        <w:rPr>
          <w:rFonts w:ascii="Times New Roman" w:eastAsiaTheme="minorEastAsia" w:hAnsi="Times New Roman" w:cs="Times New Roman"/>
          <w:sz w:val="28"/>
        </w:rPr>
        <w:t xml:space="preserve">, </w:t>
      </w:r>
      <w:r>
        <w:rPr>
          <w:rFonts w:ascii="Times New Roman" w:eastAsiaTheme="minorEastAsia" w:hAnsi="Times New Roman" w:cs="Times New Roman"/>
          <w:sz w:val="24"/>
        </w:rPr>
        <w:t xml:space="preserve">there needs to be a way for each end to know where to send the traffic. This is what “tagging” is for. It uses the 802.1Q protocol to add a tag onto the packet that is being sent. </w:t>
      </w:r>
    </w:p>
    <w:p w14:paraId="18C46427" w14:textId="067098DD" w:rsidR="00FA5208" w:rsidRDefault="00FA5208" w:rsidP="00A4792D">
      <w:pPr>
        <w:spacing w:line="257" w:lineRule="auto"/>
        <w:rPr>
          <w:rFonts w:ascii="Times New Roman" w:eastAsiaTheme="minorEastAsia" w:hAnsi="Times New Roman" w:cs="Times New Roman"/>
          <w:sz w:val="28"/>
        </w:rPr>
      </w:pPr>
    </w:p>
    <w:p w14:paraId="28A50A10" w14:textId="0A2212E7" w:rsidR="00FA5208" w:rsidRDefault="00FA5208" w:rsidP="00A4792D">
      <w:pPr>
        <w:spacing w:line="257" w:lineRule="auto"/>
        <w:rPr>
          <w:rFonts w:ascii="Times New Roman" w:eastAsiaTheme="minorEastAsia" w:hAnsi="Times New Roman" w:cs="Times New Roman"/>
          <w:sz w:val="28"/>
        </w:rPr>
      </w:pPr>
    </w:p>
    <w:p w14:paraId="583BE416" w14:textId="45007DF6" w:rsidR="00FA5208" w:rsidRDefault="00FA5208" w:rsidP="00A4792D">
      <w:pPr>
        <w:spacing w:line="257" w:lineRule="auto"/>
        <w:rPr>
          <w:rFonts w:ascii="Georgia" w:eastAsiaTheme="minorEastAsia" w:hAnsi="Georgia" w:cs="Times New Roman"/>
          <w:sz w:val="32"/>
        </w:rPr>
      </w:pPr>
      <w:r w:rsidRPr="00FA5208">
        <w:rPr>
          <w:rFonts w:ascii="Georgia" w:eastAsiaTheme="minorEastAsia" w:hAnsi="Georgia" w:cs="Times New Roman"/>
          <w:sz w:val="32"/>
        </w:rPr>
        <w:t>Untagged Traffic</w:t>
      </w:r>
    </w:p>
    <w:p w14:paraId="4D65DAC4" w14:textId="66F298C7" w:rsidR="00A4792D" w:rsidRDefault="00FA5208" w:rsidP="00A4792D">
      <w:pPr>
        <w:spacing w:line="257"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If traffic is untagged that means it does not have an ID added into the packet. Without the ID, the traffic will not be sent across the network, unless the trunk link has a native VLAN </w:t>
      </w:r>
      <w:r w:rsidR="005D0CC4">
        <w:rPr>
          <w:rFonts w:ascii="Times New Roman" w:eastAsiaTheme="minorEastAsia" w:hAnsi="Times New Roman" w:cs="Times New Roman"/>
          <w:sz w:val="24"/>
        </w:rPr>
        <w:t>configured on it, which will be discussed later in this guide. In short, this allows for untagged traffic to be sent across the trunk link.</w:t>
      </w:r>
      <w:bookmarkStart w:id="0" w:name="_GoBack"/>
      <w:bookmarkEnd w:id="0"/>
      <w:r>
        <w:rPr>
          <w:rFonts w:ascii="Times New Roman" w:eastAsiaTheme="minorEastAsia" w:hAnsi="Times New Roman" w:cs="Times New Roman"/>
          <w:sz w:val="24"/>
        </w:rPr>
        <w:tab/>
      </w:r>
    </w:p>
    <w:p w14:paraId="30EA0001" w14:textId="23C53B7E" w:rsidR="00A4792D" w:rsidRDefault="00A4792D" w:rsidP="00A4792D">
      <w:pPr>
        <w:spacing w:line="257" w:lineRule="auto"/>
        <w:rPr>
          <w:rFonts w:ascii="Times New Roman" w:eastAsiaTheme="minorEastAsia" w:hAnsi="Times New Roman" w:cs="Times New Roman"/>
          <w:sz w:val="24"/>
        </w:rPr>
      </w:pPr>
    </w:p>
    <w:p w14:paraId="608827EA" w14:textId="1ECC715F" w:rsidR="00A4792D" w:rsidRDefault="00A4792D" w:rsidP="00A4792D">
      <w:pPr>
        <w:spacing w:line="257" w:lineRule="auto"/>
        <w:rPr>
          <w:rFonts w:ascii="Times New Roman" w:eastAsiaTheme="minorEastAsia" w:hAnsi="Times New Roman" w:cs="Times New Roman"/>
          <w:sz w:val="24"/>
        </w:rPr>
      </w:pPr>
    </w:p>
    <w:p w14:paraId="2425FA98" w14:textId="3F066F56" w:rsidR="00A4792D" w:rsidRPr="00A4792D" w:rsidRDefault="00A4792D" w:rsidP="00A4792D">
      <w:pPr>
        <w:spacing w:line="257" w:lineRule="auto"/>
        <w:rPr>
          <w:rFonts w:ascii="Times New Roman" w:eastAsiaTheme="minorEastAsia" w:hAnsi="Times New Roman" w:cs="Times New Roman"/>
          <w:sz w:val="24"/>
        </w:rPr>
      </w:pPr>
      <w:r>
        <w:rPr>
          <w:rFonts w:ascii="Times New Roman" w:eastAsiaTheme="minorEastAsia" w:hAnsi="Times New Roman" w:cs="Times New Roman"/>
          <w:sz w:val="24"/>
        </w:rPr>
        <w:t>*The rest of the information will be added before/during break.</w:t>
      </w:r>
    </w:p>
    <w:sectPr w:rsidR="00A4792D" w:rsidRPr="00A4792D" w:rsidSect="00606526">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90524" w14:textId="77777777" w:rsidR="00A4792D" w:rsidRDefault="00A4792D" w:rsidP="00606526">
      <w:pPr>
        <w:spacing w:after="0" w:line="240" w:lineRule="auto"/>
      </w:pPr>
      <w:r>
        <w:separator/>
      </w:r>
    </w:p>
  </w:endnote>
  <w:endnote w:type="continuationSeparator" w:id="0">
    <w:p w14:paraId="7C55B50E" w14:textId="77777777" w:rsidR="00A4792D" w:rsidRDefault="00A4792D" w:rsidP="0060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0CA72" w14:textId="77777777" w:rsidR="00A4792D" w:rsidRDefault="00A4792D" w:rsidP="00606526">
      <w:pPr>
        <w:spacing w:after="0" w:line="240" w:lineRule="auto"/>
      </w:pPr>
      <w:r>
        <w:separator/>
      </w:r>
    </w:p>
  </w:footnote>
  <w:footnote w:type="continuationSeparator" w:id="0">
    <w:p w14:paraId="35CA05AB" w14:textId="77777777" w:rsidR="00A4792D" w:rsidRDefault="00A4792D" w:rsidP="00606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A0E37" w14:textId="77777777" w:rsidR="00A4792D" w:rsidRDefault="00A4792D">
    <w:pPr>
      <w:pStyle w:val="Header"/>
      <w:jc w:val="right"/>
    </w:pPr>
  </w:p>
  <w:p w14:paraId="7710286C" w14:textId="77777777" w:rsidR="00A4792D" w:rsidRDefault="00A479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302949"/>
      <w:docPartObj>
        <w:docPartGallery w:val="Page Numbers (Top of Page)"/>
        <w:docPartUnique/>
      </w:docPartObj>
    </w:sdtPr>
    <w:sdtEndPr>
      <w:rPr>
        <w:noProof/>
      </w:rPr>
    </w:sdtEndPr>
    <w:sdtContent>
      <w:p w14:paraId="093CC8C8" w14:textId="77777777" w:rsidR="00A4792D" w:rsidRDefault="00A4792D">
        <w:pPr>
          <w:pStyle w:val="Header"/>
          <w:jc w:val="right"/>
        </w:pPr>
      </w:p>
    </w:sdtContent>
  </w:sdt>
  <w:p w14:paraId="7BEF61D7" w14:textId="77777777" w:rsidR="00A4792D" w:rsidRDefault="00A479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25781"/>
      <w:docPartObj>
        <w:docPartGallery w:val="Page Numbers (Top of Page)"/>
        <w:docPartUnique/>
      </w:docPartObj>
    </w:sdtPr>
    <w:sdtEndPr>
      <w:rPr>
        <w:noProof/>
      </w:rPr>
    </w:sdtEndPr>
    <w:sdtContent>
      <w:p w14:paraId="198E67A3" w14:textId="5AC0C36D" w:rsidR="00A4792D" w:rsidRDefault="00A4792D">
        <w:pPr>
          <w:pStyle w:val="Header"/>
          <w:jc w:val="right"/>
        </w:pPr>
        <w:r>
          <w:fldChar w:fldCharType="begin"/>
        </w:r>
        <w:r>
          <w:instrText xml:space="preserve"> PAGE   \* MERGEFORMAT </w:instrText>
        </w:r>
        <w:r>
          <w:fldChar w:fldCharType="separate"/>
        </w:r>
        <w:r w:rsidR="005D0CC4">
          <w:rPr>
            <w:noProof/>
          </w:rPr>
          <w:t>1</w:t>
        </w:r>
        <w:r>
          <w:rPr>
            <w:noProof/>
          </w:rPr>
          <w:fldChar w:fldCharType="end"/>
        </w:r>
      </w:p>
    </w:sdtContent>
  </w:sdt>
  <w:p w14:paraId="072AA53F" w14:textId="77777777" w:rsidR="00A4792D" w:rsidRDefault="00A479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54BBE"/>
    <w:multiLevelType w:val="hybridMultilevel"/>
    <w:tmpl w:val="DF44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26"/>
    <w:rsid w:val="002E7D68"/>
    <w:rsid w:val="00390528"/>
    <w:rsid w:val="004D45A1"/>
    <w:rsid w:val="005D0CC4"/>
    <w:rsid w:val="00606526"/>
    <w:rsid w:val="00646580"/>
    <w:rsid w:val="00650BB9"/>
    <w:rsid w:val="006D289D"/>
    <w:rsid w:val="00722485"/>
    <w:rsid w:val="00796F77"/>
    <w:rsid w:val="00A4792D"/>
    <w:rsid w:val="00B84456"/>
    <w:rsid w:val="00DB2ABB"/>
    <w:rsid w:val="00E72B45"/>
    <w:rsid w:val="00FA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721A"/>
  <w15:chartTrackingRefBased/>
  <w15:docId w15:val="{76C6E2BB-DD59-4087-96AF-BE164398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526"/>
    <w:pPr>
      <w:spacing w:line="256" w:lineRule="auto"/>
    </w:pPr>
  </w:style>
  <w:style w:type="paragraph" w:styleId="Heading1">
    <w:name w:val="heading 1"/>
    <w:basedOn w:val="Normal"/>
    <w:next w:val="Normal"/>
    <w:link w:val="Heading1Char"/>
    <w:uiPriority w:val="9"/>
    <w:qFormat/>
    <w:rsid w:val="00606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606526"/>
    <w:pPr>
      <w:spacing w:after="100"/>
    </w:pPr>
    <w:rPr>
      <w:rFonts w:eastAsiaTheme="minorEastAsia" w:cs="Times New Roman"/>
      <w:bCs/>
    </w:rPr>
  </w:style>
  <w:style w:type="paragraph" w:styleId="TOC2">
    <w:name w:val="toc 2"/>
    <w:basedOn w:val="Normal"/>
    <w:next w:val="Normal"/>
    <w:autoRedefine/>
    <w:uiPriority w:val="39"/>
    <w:unhideWhenUsed/>
    <w:rsid w:val="00606526"/>
    <w:pPr>
      <w:spacing w:after="100"/>
      <w:ind w:left="220"/>
    </w:pPr>
    <w:rPr>
      <w:rFonts w:eastAsiaTheme="minorEastAsia" w:cs="Times New Roman"/>
    </w:rPr>
  </w:style>
  <w:style w:type="character" w:customStyle="1" w:styleId="Heading1Char">
    <w:name w:val="Heading 1 Char"/>
    <w:basedOn w:val="DefaultParagraphFont"/>
    <w:link w:val="Heading1"/>
    <w:uiPriority w:val="9"/>
    <w:rsid w:val="006065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606526"/>
    <w:pPr>
      <w:outlineLvl w:val="9"/>
    </w:pPr>
  </w:style>
  <w:style w:type="paragraph" w:styleId="Header">
    <w:name w:val="header"/>
    <w:basedOn w:val="Normal"/>
    <w:link w:val="HeaderChar"/>
    <w:uiPriority w:val="99"/>
    <w:unhideWhenUsed/>
    <w:rsid w:val="00606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526"/>
  </w:style>
  <w:style w:type="paragraph" w:styleId="Footer">
    <w:name w:val="footer"/>
    <w:basedOn w:val="Normal"/>
    <w:link w:val="FooterChar"/>
    <w:uiPriority w:val="99"/>
    <w:unhideWhenUsed/>
    <w:rsid w:val="00606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526"/>
  </w:style>
  <w:style w:type="paragraph" w:styleId="ListParagraph">
    <w:name w:val="List Paragraph"/>
    <w:basedOn w:val="Normal"/>
    <w:uiPriority w:val="34"/>
    <w:qFormat/>
    <w:rsid w:val="00722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4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Southeast Missouri State University</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 Desk Student Worker</dc:creator>
  <cp:keywords/>
  <dc:description/>
  <cp:lastModifiedBy>jacobcockrill@yahoo.com</cp:lastModifiedBy>
  <cp:revision>2</cp:revision>
  <dcterms:created xsi:type="dcterms:W3CDTF">2018-02-28T21:44:00Z</dcterms:created>
  <dcterms:modified xsi:type="dcterms:W3CDTF">2018-02-28T21:44:00Z</dcterms:modified>
</cp:coreProperties>
</file>