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0575" w14:textId="77777777" w:rsidR="007D593D" w:rsidRPr="00CB50D7" w:rsidRDefault="007D593D" w:rsidP="00C421DA">
      <w:pPr>
        <w:tabs>
          <w:tab w:val="clear" w:pos="540"/>
        </w:tabs>
        <w:spacing w:after="0"/>
        <w:jc w:val="center"/>
        <w:rPr>
          <w:rFonts w:ascii="Arial" w:hAnsi="Arial" w:cs="Arial"/>
          <w:b/>
          <w:sz w:val="23"/>
          <w:szCs w:val="23"/>
        </w:rPr>
      </w:pPr>
      <w:r w:rsidRPr="00CB50D7">
        <w:rPr>
          <w:rFonts w:ascii="Arial" w:hAnsi="Arial" w:cs="Arial"/>
          <w:b/>
          <w:sz w:val="23"/>
          <w:szCs w:val="23"/>
        </w:rPr>
        <w:t>M</w:t>
      </w:r>
      <w:r w:rsidR="00CB50D7">
        <w:rPr>
          <w:rFonts w:ascii="Arial" w:hAnsi="Arial" w:cs="Arial"/>
          <w:b/>
          <w:sz w:val="23"/>
          <w:szCs w:val="23"/>
        </w:rPr>
        <w:t>utual</w:t>
      </w:r>
      <w:r w:rsidRPr="00CB50D7">
        <w:rPr>
          <w:rFonts w:ascii="Arial" w:hAnsi="Arial" w:cs="Arial"/>
          <w:b/>
          <w:sz w:val="23"/>
          <w:szCs w:val="23"/>
        </w:rPr>
        <w:t xml:space="preserve"> </w:t>
      </w:r>
      <w:r w:rsidR="00CB50D7">
        <w:rPr>
          <w:rFonts w:ascii="Arial" w:hAnsi="Arial" w:cs="Arial"/>
          <w:b/>
          <w:sz w:val="23"/>
          <w:szCs w:val="23"/>
        </w:rPr>
        <w:t>Non-</w:t>
      </w:r>
      <w:r w:rsidRPr="00CB50D7">
        <w:rPr>
          <w:rFonts w:ascii="Arial" w:hAnsi="Arial" w:cs="Arial"/>
          <w:b/>
          <w:sz w:val="23"/>
          <w:szCs w:val="23"/>
        </w:rPr>
        <w:t>D</w:t>
      </w:r>
      <w:r w:rsidR="00CB50D7">
        <w:rPr>
          <w:rFonts w:ascii="Arial" w:hAnsi="Arial" w:cs="Arial"/>
          <w:b/>
          <w:sz w:val="23"/>
          <w:szCs w:val="23"/>
        </w:rPr>
        <w:t>isclosure</w:t>
      </w:r>
      <w:r w:rsidRPr="00CB50D7">
        <w:rPr>
          <w:rFonts w:ascii="Arial" w:hAnsi="Arial" w:cs="Arial"/>
          <w:b/>
          <w:sz w:val="23"/>
          <w:szCs w:val="23"/>
        </w:rPr>
        <w:t xml:space="preserve"> A</w:t>
      </w:r>
      <w:r w:rsidR="00CB50D7">
        <w:rPr>
          <w:rFonts w:ascii="Arial" w:hAnsi="Arial" w:cs="Arial"/>
          <w:b/>
          <w:sz w:val="23"/>
          <w:szCs w:val="23"/>
        </w:rPr>
        <w:t>greement</w:t>
      </w:r>
    </w:p>
    <w:p w14:paraId="76A82720" w14:textId="77777777" w:rsidR="007D593D" w:rsidRPr="004E137E" w:rsidRDefault="007D593D" w:rsidP="00C421DA">
      <w:pPr>
        <w:pStyle w:val="BodyText"/>
        <w:tabs>
          <w:tab w:val="clear" w:pos="540"/>
        </w:tabs>
        <w:spacing w:before="0" w:after="0"/>
        <w:rPr>
          <w:rFonts w:ascii="Arial" w:hAnsi="Arial" w:cs="Arial"/>
          <w:sz w:val="18"/>
          <w:szCs w:val="18"/>
        </w:rPr>
      </w:pPr>
    </w:p>
    <w:p w14:paraId="2BF1FDB9" w14:textId="56FCCE35" w:rsidR="00DF030E" w:rsidRPr="004E137E" w:rsidRDefault="00CB50D7" w:rsidP="00E732BF">
      <w:pPr>
        <w:pStyle w:val="BodyText"/>
        <w:tabs>
          <w:tab w:val="clear" w:pos="540"/>
        </w:tabs>
        <w:spacing w:before="0" w:after="0"/>
        <w:rPr>
          <w:rFonts w:ascii="Arial" w:hAnsi="Arial" w:cs="Arial"/>
          <w:sz w:val="18"/>
          <w:szCs w:val="18"/>
        </w:rPr>
      </w:pPr>
      <w:r w:rsidRPr="004E137E">
        <w:rPr>
          <w:rFonts w:ascii="Arial" w:hAnsi="Arial" w:cs="Arial"/>
          <w:sz w:val="18"/>
          <w:szCs w:val="18"/>
        </w:rPr>
        <w:t>Mutual Non-Disclosure</w:t>
      </w:r>
      <w:r w:rsidR="007D593D" w:rsidRPr="004E137E">
        <w:rPr>
          <w:rFonts w:ascii="Arial" w:hAnsi="Arial" w:cs="Arial"/>
          <w:sz w:val="18"/>
          <w:szCs w:val="18"/>
        </w:rPr>
        <w:t xml:space="preserve"> Agreement, </w:t>
      </w:r>
      <w:r w:rsidRPr="004E137E">
        <w:rPr>
          <w:rFonts w:ascii="Arial" w:hAnsi="Arial" w:cs="Arial"/>
          <w:sz w:val="18"/>
          <w:szCs w:val="18"/>
        </w:rPr>
        <w:t>entered into on</w:t>
      </w:r>
      <w:r w:rsidR="007D593D" w:rsidRPr="004E137E">
        <w:rPr>
          <w:rFonts w:ascii="Arial" w:hAnsi="Arial" w:cs="Arial"/>
          <w:sz w:val="18"/>
          <w:szCs w:val="18"/>
        </w:rPr>
        <w:t xml:space="preserve"> ________</w:t>
      </w:r>
      <w:r w:rsidR="00C40E60">
        <w:rPr>
          <w:rFonts w:ascii="Arial" w:hAnsi="Arial" w:cs="Arial"/>
          <w:sz w:val="18"/>
          <w:szCs w:val="18"/>
        </w:rPr>
        <w:t>, 202_</w:t>
      </w:r>
      <w:r w:rsidRPr="004E137E">
        <w:rPr>
          <w:rFonts w:ascii="Arial" w:hAnsi="Arial" w:cs="Arial"/>
          <w:sz w:val="18"/>
          <w:szCs w:val="18"/>
        </w:rPr>
        <w:t xml:space="preserve"> </w:t>
      </w:r>
      <w:r w:rsidR="004E137E">
        <w:rPr>
          <w:rFonts w:ascii="Arial" w:hAnsi="Arial" w:cs="Arial"/>
          <w:sz w:val="18"/>
          <w:szCs w:val="18"/>
        </w:rPr>
        <w:t xml:space="preserve">(the </w:t>
      </w:r>
      <w:r w:rsidR="00FD4D7A">
        <w:rPr>
          <w:rFonts w:ascii="Arial" w:hAnsi="Arial" w:cs="Arial"/>
          <w:sz w:val="18"/>
          <w:szCs w:val="18"/>
        </w:rPr>
        <w:t>“</w:t>
      </w:r>
      <w:r w:rsidRPr="004E137E">
        <w:rPr>
          <w:rFonts w:ascii="Arial" w:hAnsi="Arial" w:cs="Arial"/>
          <w:sz w:val="18"/>
          <w:szCs w:val="18"/>
        </w:rPr>
        <w:t>Effectiv</w:t>
      </w:r>
      <w:r w:rsidR="00847F66" w:rsidRPr="004E137E">
        <w:rPr>
          <w:rFonts w:ascii="Arial" w:hAnsi="Arial" w:cs="Arial"/>
          <w:sz w:val="18"/>
          <w:szCs w:val="18"/>
        </w:rPr>
        <w:t>e Date</w:t>
      </w:r>
      <w:r w:rsidR="00FD4D7A">
        <w:rPr>
          <w:rFonts w:ascii="Arial" w:hAnsi="Arial" w:cs="Arial"/>
          <w:sz w:val="18"/>
          <w:szCs w:val="18"/>
        </w:rPr>
        <w:t>”</w:t>
      </w:r>
      <w:r w:rsidR="00847F66" w:rsidRPr="004E137E">
        <w:rPr>
          <w:rFonts w:ascii="Arial" w:hAnsi="Arial" w:cs="Arial"/>
          <w:sz w:val="18"/>
          <w:szCs w:val="18"/>
        </w:rPr>
        <w:t>)</w:t>
      </w:r>
      <w:r w:rsidR="007D593D" w:rsidRPr="004E137E">
        <w:rPr>
          <w:rFonts w:ascii="Arial" w:hAnsi="Arial" w:cs="Arial"/>
          <w:sz w:val="18"/>
          <w:szCs w:val="18"/>
        </w:rPr>
        <w:t xml:space="preserve">, </w:t>
      </w:r>
      <w:r w:rsidR="00847F66" w:rsidRPr="004E137E">
        <w:rPr>
          <w:rFonts w:ascii="Arial" w:hAnsi="Arial" w:cs="Arial"/>
          <w:sz w:val="18"/>
          <w:szCs w:val="18"/>
        </w:rPr>
        <w:t>is made by and</w:t>
      </w:r>
      <w:r w:rsidR="007D593D" w:rsidRPr="004E137E">
        <w:rPr>
          <w:rFonts w:ascii="Arial" w:hAnsi="Arial" w:cs="Arial"/>
          <w:sz w:val="18"/>
          <w:szCs w:val="18"/>
        </w:rPr>
        <w:t xml:space="preserve"> </w:t>
      </w:r>
      <w:r w:rsidR="007D593D" w:rsidRPr="00370C82">
        <w:rPr>
          <w:rFonts w:ascii="Arial" w:hAnsi="Arial" w:cs="Arial"/>
          <w:sz w:val="18"/>
          <w:szCs w:val="18"/>
        </w:rPr>
        <w:t xml:space="preserve">between </w:t>
      </w:r>
      <w:r w:rsidR="005546B2">
        <w:rPr>
          <w:rFonts w:ascii="Arial" w:hAnsi="Arial" w:cs="Arial"/>
          <w:sz w:val="18"/>
          <w:szCs w:val="18"/>
        </w:rPr>
        <w:t>MaiaEdge, Inc.</w:t>
      </w:r>
      <w:r w:rsidR="007D593D" w:rsidRPr="004E137E">
        <w:rPr>
          <w:rFonts w:ascii="Arial" w:hAnsi="Arial" w:cs="Arial"/>
          <w:sz w:val="18"/>
          <w:szCs w:val="18"/>
        </w:rPr>
        <w:t xml:space="preserve"> and the </w:t>
      </w:r>
      <w:r w:rsidR="00AB7D86" w:rsidRPr="004E137E">
        <w:rPr>
          <w:rFonts w:ascii="Arial" w:hAnsi="Arial" w:cs="Arial"/>
          <w:sz w:val="18"/>
          <w:szCs w:val="18"/>
        </w:rPr>
        <w:t>participant</w:t>
      </w:r>
      <w:r w:rsidR="006E0BD2" w:rsidRPr="004E137E">
        <w:rPr>
          <w:rFonts w:ascii="Arial" w:hAnsi="Arial" w:cs="Arial"/>
          <w:sz w:val="18"/>
          <w:szCs w:val="18"/>
        </w:rPr>
        <w:t xml:space="preserve"> </w:t>
      </w:r>
      <w:r w:rsidR="007D593D" w:rsidRPr="004E137E">
        <w:rPr>
          <w:rFonts w:ascii="Arial" w:hAnsi="Arial" w:cs="Arial"/>
          <w:sz w:val="18"/>
          <w:szCs w:val="18"/>
        </w:rPr>
        <w:t xml:space="preserve">named below.  </w:t>
      </w:r>
      <w:r w:rsidR="00C659F0" w:rsidRPr="004E137E">
        <w:rPr>
          <w:rFonts w:ascii="Arial" w:hAnsi="Arial" w:cs="Arial"/>
          <w:sz w:val="18"/>
          <w:szCs w:val="18"/>
        </w:rPr>
        <w:t xml:space="preserve">For </w:t>
      </w:r>
      <w:r w:rsidR="00A179F8" w:rsidRPr="004E137E">
        <w:rPr>
          <w:rFonts w:ascii="Arial" w:hAnsi="Arial" w:cs="Arial"/>
          <w:sz w:val="18"/>
          <w:szCs w:val="18"/>
        </w:rPr>
        <w:t>the purpose</w:t>
      </w:r>
      <w:r w:rsidR="00C659F0" w:rsidRPr="004E137E">
        <w:rPr>
          <w:rFonts w:ascii="Arial" w:hAnsi="Arial" w:cs="Arial"/>
          <w:sz w:val="18"/>
          <w:szCs w:val="18"/>
        </w:rPr>
        <w:t xml:space="preserve"> of evaluating and negotiating a possible </w:t>
      </w:r>
      <w:r w:rsidR="00C40E60">
        <w:rPr>
          <w:rFonts w:ascii="Arial" w:hAnsi="Arial" w:cs="Arial"/>
          <w:sz w:val="18"/>
          <w:szCs w:val="18"/>
        </w:rPr>
        <w:t xml:space="preserve">business relationship </w:t>
      </w:r>
      <w:r w:rsidR="00C659F0" w:rsidRPr="004E137E">
        <w:rPr>
          <w:rFonts w:ascii="Arial" w:hAnsi="Arial" w:cs="Arial"/>
          <w:sz w:val="18"/>
          <w:szCs w:val="18"/>
        </w:rPr>
        <w:t>between them</w:t>
      </w:r>
      <w:r w:rsidR="004E137E">
        <w:rPr>
          <w:rFonts w:ascii="Arial" w:hAnsi="Arial" w:cs="Arial"/>
          <w:sz w:val="18"/>
          <w:szCs w:val="18"/>
        </w:rPr>
        <w:t xml:space="preserve"> (the </w:t>
      </w:r>
      <w:r w:rsidR="00FD4D7A">
        <w:rPr>
          <w:rFonts w:ascii="Arial" w:hAnsi="Arial" w:cs="Arial"/>
          <w:sz w:val="18"/>
          <w:szCs w:val="18"/>
        </w:rPr>
        <w:t>“</w:t>
      </w:r>
      <w:r w:rsidR="00F07FC7" w:rsidRPr="004E137E">
        <w:rPr>
          <w:rFonts w:ascii="Arial" w:hAnsi="Arial" w:cs="Arial"/>
          <w:sz w:val="18"/>
          <w:szCs w:val="18"/>
        </w:rPr>
        <w:t>Purpose</w:t>
      </w:r>
      <w:r w:rsidR="00FD4D7A">
        <w:rPr>
          <w:rFonts w:ascii="Arial" w:hAnsi="Arial" w:cs="Arial"/>
          <w:sz w:val="18"/>
          <w:szCs w:val="18"/>
        </w:rPr>
        <w:t>”</w:t>
      </w:r>
      <w:r w:rsidR="00F07FC7" w:rsidRPr="004E137E">
        <w:rPr>
          <w:rFonts w:ascii="Arial" w:hAnsi="Arial" w:cs="Arial"/>
          <w:sz w:val="18"/>
          <w:szCs w:val="18"/>
        </w:rPr>
        <w:t>)</w:t>
      </w:r>
      <w:r w:rsidR="00AB7D86" w:rsidRPr="004E137E">
        <w:rPr>
          <w:rFonts w:ascii="Arial" w:hAnsi="Arial" w:cs="Arial"/>
          <w:sz w:val="18"/>
          <w:szCs w:val="18"/>
        </w:rPr>
        <w:t xml:space="preserve">, each party </w:t>
      </w:r>
      <w:r w:rsidR="004E137E">
        <w:rPr>
          <w:rFonts w:ascii="Arial" w:hAnsi="Arial" w:cs="Arial"/>
          <w:sz w:val="18"/>
          <w:szCs w:val="18"/>
        </w:rPr>
        <w:t xml:space="preserve">(in such capacity, the </w:t>
      </w:r>
      <w:r w:rsidR="00FD4D7A">
        <w:rPr>
          <w:rFonts w:ascii="Arial" w:hAnsi="Arial" w:cs="Arial"/>
          <w:sz w:val="18"/>
          <w:szCs w:val="18"/>
        </w:rPr>
        <w:t>“</w:t>
      </w:r>
      <w:r w:rsidR="00C659F0" w:rsidRPr="004E137E">
        <w:rPr>
          <w:rFonts w:ascii="Arial" w:hAnsi="Arial" w:cs="Arial"/>
          <w:sz w:val="18"/>
          <w:szCs w:val="18"/>
        </w:rPr>
        <w:t>Disclosing Party</w:t>
      </w:r>
      <w:r w:rsidR="00FD4D7A">
        <w:rPr>
          <w:rFonts w:ascii="Arial" w:hAnsi="Arial" w:cs="Arial"/>
          <w:sz w:val="18"/>
          <w:szCs w:val="18"/>
        </w:rPr>
        <w:t>”</w:t>
      </w:r>
      <w:r w:rsidR="00C659F0" w:rsidRPr="004E137E">
        <w:rPr>
          <w:rFonts w:ascii="Arial" w:hAnsi="Arial" w:cs="Arial"/>
          <w:sz w:val="18"/>
          <w:szCs w:val="18"/>
        </w:rPr>
        <w:t>) anticipates disclosing or granting access to Confidential Information (as defined bel</w:t>
      </w:r>
      <w:r w:rsidR="00295354" w:rsidRPr="004E137E">
        <w:rPr>
          <w:rFonts w:ascii="Arial" w:hAnsi="Arial" w:cs="Arial"/>
          <w:sz w:val="18"/>
          <w:szCs w:val="18"/>
        </w:rPr>
        <w:t xml:space="preserve">ow) to the other party </w:t>
      </w:r>
      <w:r w:rsidR="00AB7D86" w:rsidRPr="004E137E">
        <w:rPr>
          <w:rFonts w:ascii="Arial" w:hAnsi="Arial" w:cs="Arial"/>
          <w:sz w:val="18"/>
          <w:szCs w:val="18"/>
        </w:rPr>
        <w:t xml:space="preserve">(in such capacity, </w:t>
      </w:r>
      <w:r w:rsidR="004E137E">
        <w:rPr>
          <w:rFonts w:ascii="Arial" w:hAnsi="Arial" w:cs="Arial"/>
          <w:sz w:val="18"/>
          <w:szCs w:val="18"/>
        </w:rPr>
        <w:t xml:space="preserve">the </w:t>
      </w:r>
      <w:r w:rsidR="00FD4D7A">
        <w:rPr>
          <w:rFonts w:ascii="Arial" w:hAnsi="Arial" w:cs="Arial"/>
          <w:sz w:val="18"/>
          <w:szCs w:val="18"/>
        </w:rPr>
        <w:t>“</w:t>
      </w:r>
      <w:r w:rsidR="00C659F0" w:rsidRPr="004E137E">
        <w:rPr>
          <w:rFonts w:ascii="Arial" w:hAnsi="Arial" w:cs="Arial"/>
          <w:sz w:val="18"/>
          <w:szCs w:val="18"/>
        </w:rPr>
        <w:t>Recei</w:t>
      </w:r>
      <w:r w:rsidR="004E137E">
        <w:rPr>
          <w:rFonts w:ascii="Arial" w:hAnsi="Arial" w:cs="Arial"/>
          <w:sz w:val="18"/>
          <w:szCs w:val="18"/>
        </w:rPr>
        <w:t>ving Party</w:t>
      </w:r>
      <w:r w:rsidR="00FD4D7A">
        <w:rPr>
          <w:rFonts w:ascii="Arial" w:hAnsi="Arial" w:cs="Arial"/>
          <w:sz w:val="18"/>
          <w:szCs w:val="18"/>
        </w:rPr>
        <w:t>”</w:t>
      </w:r>
      <w:r w:rsidR="00C659F0" w:rsidRPr="004E137E">
        <w:rPr>
          <w:rFonts w:ascii="Arial" w:hAnsi="Arial" w:cs="Arial"/>
          <w:sz w:val="18"/>
          <w:szCs w:val="18"/>
        </w:rPr>
        <w:t xml:space="preserve">) on </w:t>
      </w:r>
      <w:r w:rsidR="00DF030E" w:rsidRPr="004E137E">
        <w:rPr>
          <w:rFonts w:ascii="Arial" w:hAnsi="Arial" w:cs="Arial"/>
          <w:sz w:val="18"/>
          <w:szCs w:val="18"/>
        </w:rPr>
        <w:t xml:space="preserve">the terms and conditions set forth in this Agreement.  As an essential condition to </w:t>
      </w:r>
      <w:r w:rsidR="008E37A2" w:rsidRPr="004E137E">
        <w:rPr>
          <w:rFonts w:ascii="Arial" w:hAnsi="Arial" w:cs="Arial"/>
          <w:sz w:val="18"/>
          <w:szCs w:val="18"/>
        </w:rPr>
        <w:t xml:space="preserve">disclosing or </w:t>
      </w:r>
      <w:r w:rsidR="00DF030E" w:rsidRPr="004E137E">
        <w:rPr>
          <w:rFonts w:ascii="Arial" w:hAnsi="Arial" w:cs="Arial"/>
          <w:sz w:val="18"/>
          <w:szCs w:val="18"/>
        </w:rPr>
        <w:t>providing access to any such information, the parties agree as follows:</w:t>
      </w:r>
    </w:p>
    <w:p w14:paraId="7D9F68DC" w14:textId="77777777" w:rsidR="007D593D" w:rsidRPr="004E137E" w:rsidRDefault="007D593D" w:rsidP="00E732BF">
      <w:pPr>
        <w:pStyle w:val="BodyText"/>
        <w:tabs>
          <w:tab w:val="clear" w:pos="540"/>
        </w:tabs>
        <w:spacing w:before="0" w:after="0"/>
        <w:rPr>
          <w:rFonts w:ascii="Arial" w:hAnsi="Arial" w:cs="Arial"/>
          <w:b/>
          <w:sz w:val="18"/>
          <w:szCs w:val="18"/>
        </w:rPr>
      </w:pPr>
    </w:p>
    <w:p w14:paraId="6786CB23" w14:textId="745377D2" w:rsidR="00E740EC" w:rsidRPr="004E137E" w:rsidRDefault="00DF030E" w:rsidP="00E732BF">
      <w:pPr>
        <w:pStyle w:val="ListParagraph"/>
        <w:numPr>
          <w:ilvl w:val="0"/>
          <w:numId w:val="1"/>
        </w:numPr>
        <w:tabs>
          <w:tab w:val="clear" w:pos="540"/>
        </w:tabs>
        <w:spacing w:after="0"/>
        <w:ind w:left="360"/>
        <w:rPr>
          <w:rFonts w:ascii="Arial" w:hAnsi="Arial" w:cs="Arial"/>
          <w:sz w:val="18"/>
          <w:szCs w:val="18"/>
        </w:rPr>
      </w:pPr>
      <w:r w:rsidRPr="004E137E">
        <w:rPr>
          <w:rFonts w:ascii="Arial" w:hAnsi="Arial" w:cs="Arial"/>
          <w:b/>
          <w:sz w:val="18"/>
          <w:szCs w:val="18"/>
        </w:rPr>
        <w:t xml:space="preserve">Confidential </w:t>
      </w:r>
      <w:r w:rsidR="007D593D" w:rsidRPr="004E137E">
        <w:rPr>
          <w:rFonts w:ascii="Arial" w:hAnsi="Arial" w:cs="Arial"/>
          <w:b/>
          <w:sz w:val="18"/>
          <w:szCs w:val="18"/>
        </w:rPr>
        <w:t>Information.</w:t>
      </w:r>
      <w:r w:rsidR="004E137E">
        <w:rPr>
          <w:rFonts w:ascii="Arial" w:hAnsi="Arial" w:cs="Arial"/>
          <w:sz w:val="18"/>
          <w:szCs w:val="18"/>
        </w:rPr>
        <w:t xml:space="preserve"> </w:t>
      </w:r>
      <w:r w:rsidR="00FD4D7A">
        <w:rPr>
          <w:rFonts w:ascii="Arial" w:hAnsi="Arial" w:cs="Arial"/>
          <w:sz w:val="18"/>
          <w:szCs w:val="18"/>
        </w:rPr>
        <w:t>“</w:t>
      </w:r>
      <w:r w:rsidRPr="004E137E">
        <w:rPr>
          <w:rFonts w:ascii="Arial" w:hAnsi="Arial" w:cs="Arial"/>
          <w:sz w:val="18"/>
          <w:szCs w:val="18"/>
        </w:rPr>
        <w:t xml:space="preserve">Confidential </w:t>
      </w:r>
      <w:r w:rsidR="007D593D" w:rsidRPr="004E137E">
        <w:rPr>
          <w:rFonts w:ascii="Arial" w:hAnsi="Arial" w:cs="Arial"/>
          <w:sz w:val="18"/>
          <w:szCs w:val="18"/>
        </w:rPr>
        <w:t>Information</w:t>
      </w:r>
      <w:r w:rsidR="00FD4D7A">
        <w:rPr>
          <w:rFonts w:ascii="Arial" w:hAnsi="Arial" w:cs="Arial"/>
          <w:sz w:val="18"/>
          <w:szCs w:val="18"/>
        </w:rPr>
        <w:t>”</w:t>
      </w:r>
      <w:r w:rsidR="007D593D" w:rsidRPr="004E137E">
        <w:rPr>
          <w:rFonts w:ascii="Arial" w:hAnsi="Arial" w:cs="Arial"/>
          <w:sz w:val="18"/>
          <w:szCs w:val="18"/>
        </w:rPr>
        <w:t xml:space="preserve"> </w:t>
      </w:r>
      <w:r w:rsidR="001504B2" w:rsidRPr="004E137E">
        <w:rPr>
          <w:rFonts w:ascii="Arial" w:hAnsi="Arial" w:cs="Arial"/>
          <w:sz w:val="18"/>
          <w:szCs w:val="18"/>
        </w:rPr>
        <w:t>means</w:t>
      </w:r>
      <w:r w:rsidR="007D593D" w:rsidRPr="004E137E">
        <w:rPr>
          <w:rFonts w:ascii="Arial" w:hAnsi="Arial" w:cs="Arial"/>
          <w:sz w:val="18"/>
          <w:szCs w:val="18"/>
        </w:rPr>
        <w:t xml:space="preserve"> any written, audible, visual or oral information or physical items </w:t>
      </w:r>
      <w:r w:rsidR="00725BD1" w:rsidRPr="004E137E">
        <w:rPr>
          <w:rFonts w:ascii="Arial" w:hAnsi="Arial" w:cs="Arial"/>
          <w:sz w:val="18"/>
          <w:szCs w:val="18"/>
        </w:rPr>
        <w:t>of the Disclosing</w:t>
      </w:r>
      <w:r w:rsidR="007D593D" w:rsidRPr="004E137E">
        <w:rPr>
          <w:rFonts w:ascii="Arial" w:hAnsi="Arial" w:cs="Arial"/>
          <w:sz w:val="18"/>
          <w:szCs w:val="18"/>
        </w:rPr>
        <w:t xml:space="preserve"> </w:t>
      </w:r>
      <w:r w:rsidR="00725BD1" w:rsidRPr="004E137E">
        <w:rPr>
          <w:rFonts w:ascii="Arial" w:hAnsi="Arial" w:cs="Arial"/>
          <w:sz w:val="18"/>
          <w:szCs w:val="18"/>
        </w:rPr>
        <w:t>P</w:t>
      </w:r>
      <w:r w:rsidR="007D593D" w:rsidRPr="004E137E">
        <w:rPr>
          <w:rFonts w:ascii="Arial" w:hAnsi="Arial" w:cs="Arial"/>
          <w:sz w:val="18"/>
          <w:szCs w:val="18"/>
        </w:rPr>
        <w:t xml:space="preserve">arty relating to such party’s business, operations, strategy, </w:t>
      </w:r>
      <w:r w:rsidR="004A561C">
        <w:rPr>
          <w:rFonts w:ascii="Arial" w:hAnsi="Arial" w:cs="Arial"/>
          <w:sz w:val="18"/>
          <w:szCs w:val="18"/>
        </w:rPr>
        <w:t xml:space="preserve">subsidiaries, affiliates, </w:t>
      </w:r>
      <w:r w:rsidR="007D593D" w:rsidRPr="004E137E">
        <w:rPr>
          <w:rFonts w:ascii="Arial" w:hAnsi="Arial" w:cs="Arial"/>
          <w:sz w:val="18"/>
          <w:szCs w:val="18"/>
        </w:rPr>
        <w:t xml:space="preserve">customers and potential customers, </w:t>
      </w:r>
      <w:r w:rsidR="00494031">
        <w:rPr>
          <w:rFonts w:ascii="Arial" w:hAnsi="Arial" w:cs="Arial"/>
          <w:sz w:val="18"/>
          <w:szCs w:val="18"/>
        </w:rPr>
        <w:t xml:space="preserve">pricing, </w:t>
      </w:r>
      <w:r w:rsidR="007D593D" w:rsidRPr="004E137E">
        <w:rPr>
          <w:rFonts w:ascii="Arial" w:hAnsi="Arial" w:cs="Arial"/>
          <w:sz w:val="18"/>
          <w:szCs w:val="18"/>
        </w:rPr>
        <w:t xml:space="preserve">products or technology which (i) </w:t>
      </w:r>
      <w:r w:rsidR="008E37A2" w:rsidRPr="004E137E">
        <w:rPr>
          <w:rFonts w:ascii="Arial" w:hAnsi="Arial" w:cs="Arial"/>
          <w:sz w:val="18"/>
          <w:szCs w:val="18"/>
        </w:rPr>
        <w:t xml:space="preserve">in the case of information disclosed in writing, </w:t>
      </w:r>
      <w:r w:rsidR="007D593D" w:rsidRPr="004E137E">
        <w:rPr>
          <w:rFonts w:ascii="Arial" w:hAnsi="Arial" w:cs="Arial"/>
          <w:sz w:val="18"/>
          <w:szCs w:val="18"/>
        </w:rPr>
        <w:t xml:space="preserve">is labeled as confidential, proprietary or the like, (ii) in the case of </w:t>
      </w:r>
      <w:r w:rsidR="00725BD1" w:rsidRPr="004E137E">
        <w:rPr>
          <w:rFonts w:ascii="Arial" w:hAnsi="Arial" w:cs="Arial"/>
          <w:sz w:val="18"/>
          <w:szCs w:val="18"/>
        </w:rPr>
        <w:t>i</w:t>
      </w:r>
      <w:r w:rsidR="007D593D" w:rsidRPr="004E137E">
        <w:rPr>
          <w:rFonts w:ascii="Arial" w:hAnsi="Arial" w:cs="Arial"/>
          <w:sz w:val="18"/>
          <w:szCs w:val="18"/>
        </w:rPr>
        <w:t xml:space="preserve">nformation disclosed orally, is identified as confidential or proprietary at </w:t>
      </w:r>
      <w:r w:rsidR="009C1883" w:rsidRPr="004E137E">
        <w:rPr>
          <w:rFonts w:ascii="Arial" w:hAnsi="Arial" w:cs="Arial"/>
          <w:sz w:val="18"/>
          <w:szCs w:val="18"/>
        </w:rPr>
        <w:t>the time of</w:t>
      </w:r>
      <w:r w:rsidR="007D593D" w:rsidRPr="004E137E">
        <w:rPr>
          <w:rFonts w:ascii="Arial" w:hAnsi="Arial" w:cs="Arial"/>
          <w:sz w:val="18"/>
          <w:szCs w:val="18"/>
        </w:rPr>
        <w:t xml:space="preserve"> disclosure, or (iii) would reasonably </w:t>
      </w:r>
      <w:r w:rsidR="00725BD1" w:rsidRPr="004E137E">
        <w:rPr>
          <w:rFonts w:ascii="Arial" w:hAnsi="Arial" w:cs="Arial"/>
          <w:sz w:val="18"/>
          <w:szCs w:val="18"/>
        </w:rPr>
        <w:t xml:space="preserve">be </w:t>
      </w:r>
      <w:r w:rsidR="00CF2837" w:rsidRPr="004E137E">
        <w:rPr>
          <w:rFonts w:ascii="Arial" w:hAnsi="Arial" w:cs="Arial"/>
          <w:sz w:val="18"/>
          <w:szCs w:val="18"/>
        </w:rPr>
        <w:t xml:space="preserve">understood </w:t>
      </w:r>
      <w:r w:rsidR="007D593D" w:rsidRPr="004E137E">
        <w:rPr>
          <w:rFonts w:ascii="Arial" w:hAnsi="Arial" w:cs="Arial"/>
          <w:sz w:val="18"/>
          <w:szCs w:val="18"/>
        </w:rPr>
        <w:t xml:space="preserve">to be confidential </w:t>
      </w:r>
      <w:r w:rsidR="00C26E66" w:rsidRPr="004E137E">
        <w:rPr>
          <w:rFonts w:ascii="Arial" w:hAnsi="Arial" w:cs="Arial"/>
          <w:sz w:val="18"/>
          <w:szCs w:val="18"/>
        </w:rPr>
        <w:t xml:space="preserve">based on </w:t>
      </w:r>
      <w:r w:rsidR="007D593D" w:rsidRPr="004E137E">
        <w:rPr>
          <w:rFonts w:ascii="Arial" w:hAnsi="Arial" w:cs="Arial"/>
          <w:sz w:val="18"/>
          <w:szCs w:val="18"/>
        </w:rPr>
        <w:t xml:space="preserve">the nature of the information </w:t>
      </w:r>
      <w:r w:rsidR="00725BD1" w:rsidRPr="004E137E">
        <w:rPr>
          <w:rFonts w:ascii="Arial" w:hAnsi="Arial" w:cs="Arial"/>
          <w:sz w:val="18"/>
          <w:szCs w:val="18"/>
        </w:rPr>
        <w:t xml:space="preserve">or </w:t>
      </w:r>
      <w:r w:rsidR="007D593D" w:rsidRPr="004E137E">
        <w:rPr>
          <w:rFonts w:ascii="Arial" w:hAnsi="Arial" w:cs="Arial"/>
          <w:sz w:val="18"/>
          <w:szCs w:val="18"/>
        </w:rPr>
        <w:t>the c</w:t>
      </w:r>
      <w:r w:rsidR="004B1443" w:rsidRPr="004E137E">
        <w:rPr>
          <w:rFonts w:ascii="Arial" w:hAnsi="Arial" w:cs="Arial"/>
          <w:sz w:val="18"/>
          <w:szCs w:val="18"/>
        </w:rPr>
        <w:t>ircumstances of disclosure.</w:t>
      </w:r>
    </w:p>
    <w:p w14:paraId="392BEA70" w14:textId="77777777" w:rsidR="00E740EC" w:rsidRPr="004E137E" w:rsidRDefault="00E740EC" w:rsidP="00E732BF">
      <w:pPr>
        <w:pStyle w:val="ListParagraph"/>
        <w:tabs>
          <w:tab w:val="clear" w:pos="540"/>
        </w:tabs>
        <w:spacing w:after="0"/>
        <w:ind w:left="0"/>
        <w:rPr>
          <w:rFonts w:ascii="Arial" w:hAnsi="Arial" w:cs="Arial"/>
          <w:b/>
          <w:sz w:val="18"/>
          <w:szCs w:val="18"/>
        </w:rPr>
      </w:pPr>
    </w:p>
    <w:p w14:paraId="64CD93AA" w14:textId="77777777" w:rsidR="00E740EC" w:rsidRPr="004E137E" w:rsidRDefault="00E52B4D" w:rsidP="00E732BF">
      <w:pPr>
        <w:pStyle w:val="ListParagraph"/>
        <w:numPr>
          <w:ilvl w:val="0"/>
          <w:numId w:val="1"/>
        </w:numPr>
        <w:tabs>
          <w:tab w:val="clear" w:pos="540"/>
        </w:tabs>
        <w:spacing w:after="0"/>
        <w:ind w:left="360"/>
        <w:rPr>
          <w:rFonts w:ascii="Arial" w:hAnsi="Arial" w:cs="Arial"/>
          <w:sz w:val="18"/>
          <w:szCs w:val="18"/>
        </w:rPr>
      </w:pPr>
      <w:r w:rsidRPr="004E137E">
        <w:rPr>
          <w:rFonts w:ascii="Arial" w:hAnsi="Arial" w:cs="Arial"/>
          <w:b/>
          <w:sz w:val="18"/>
          <w:szCs w:val="18"/>
        </w:rPr>
        <w:t xml:space="preserve">Exceptions. </w:t>
      </w:r>
      <w:r w:rsidR="00FD4D7A">
        <w:rPr>
          <w:rFonts w:ascii="Arial" w:hAnsi="Arial" w:cs="Arial"/>
          <w:b/>
          <w:sz w:val="18"/>
          <w:szCs w:val="18"/>
        </w:rPr>
        <w:t>“</w:t>
      </w:r>
      <w:r w:rsidR="00642E6E" w:rsidRPr="004E137E">
        <w:rPr>
          <w:rFonts w:ascii="Arial" w:hAnsi="Arial" w:cs="Arial"/>
          <w:sz w:val="18"/>
          <w:szCs w:val="18"/>
        </w:rPr>
        <w:t>Confidential Information</w:t>
      </w:r>
      <w:r w:rsidR="00FD4D7A">
        <w:rPr>
          <w:rFonts w:ascii="Arial" w:hAnsi="Arial" w:cs="Arial"/>
          <w:sz w:val="18"/>
          <w:szCs w:val="18"/>
        </w:rPr>
        <w:t>”</w:t>
      </w:r>
      <w:r w:rsidR="00642E6E" w:rsidRPr="004E137E">
        <w:rPr>
          <w:rFonts w:ascii="Arial" w:hAnsi="Arial" w:cs="Arial"/>
          <w:sz w:val="18"/>
          <w:szCs w:val="18"/>
        </w:rPr>
        <w:t xml:space="preserve"> shall not include information that</w:t>
      </w:r>
      <w:r w:rsidR="00E740EC" w:rsidRPr="004E137E">
        <w:rPr>
          <w:rFonts w:ascii="Arial" w:hAnsi="Arial" w:cs="Arial"/>
          <w:sz w:val="18"/>
          <w:szCs w:val="18"/>
        </w:rPr>
        <w:t xml:space="preserve"> th</w:t>
      </w:r>
      <w:r w:rsidRPr="004E137E">
        <w:rPr>
          <w:rFonts w:ascii="Arial" w:hAnsi="Arial" w:cs="Arial"/>
          <w:sz w:val="18"/>
          <w:szCs w:val="18"/>
        </w:rPr>
        <w:t xml:space="preserve">e Receiving Party can </w:t>
      </w:r>
      <w:r w:rsidR="00E740EC" w:rsidRPr="004E137E">
        <w:rPr>
          <w:rFonts w:ascii="Arial" w:hAnsi="Arial" w:cs="Arial"/>
          <w:sz w:val="18"/>
          <w:szCs w:val="18"/>
        </w:rPr>
        <w:t>sufficiently show</w:t>
      </w:r>
      <w:r w:rsidR="00642E6E" w:rsidRPr="004E137E">
        <w:rPr>
          <w:rFonts w:ascii="Arial" w:hAnsi="Arial" w:cs="Arial"/>
          <w:sz w:val="18"/>
          <w:szCs w:val="18"/>
        </w:rPr>
        <w:t xml:space="preserve"> </w:t>
      </w:r>
      <w:r w:rsidR="00E740EC" w:rsidRPr="004E137E">
        <w:rPr>
          <w:rFonts w:ascii="Arial" w:hAnsi="Arial" w:cs="Arial"/>
          <w:sz w:val="18"/>
          <w:szCs w:val="18"/>
        </w:rPr>
        <w:t xml:space="preserve">(i) </w:t>
      </w:r>
      <w:r w:rsidRPr="004E137E">
        <w:rPr>
          <w:rFonts w:ascii="Arial" w:hAnsi="Arial" w:cs="Arial"/>
          <w:sz w:val="18"/>
          <w:szCs w:val="18"/>
        </w:rPr>
        <w:t xml:space="preserve">is </w:t>
      </w:r>
      <w:r w:rsidR="00642E6E" w:rsidRPr="004E137E">
        <w:rPr>
          <w:rFonts w:ascii="Arial" w:hAnsi="Arial" w:cs="Arial"/>
          <w:sz w:val="18"/>
          <w:szCs w:val="18"/>
        </w:rPr>
        <w:t>publicly known at the time of its disclosure</w:t>
      </w:r>
      <w:r w:rsidR="00E740EC" w:rsidRPr="004E137E">
        <w:rPr>
          <w:rFonts w:ascii="Arial" w:hAnsi="Arial" w:cs="Arial"/>
          <w:sz w:val="18"/>
          <w:szCs w:val="18"/>
        </w:rPr>
        <w:t xml:space="preserve"> </w:t>
      </w:r>
      <w:r w:rsidR="009C1883" w:rsidRPr="004E137E">
        <w:rPr>
          <w:rFonts w:ascii="Arial" w:hAnsi="Arial" w:cs="Arial"/>
          <w:sz w:val="18"/>
          <w:szCs w:val="18"/>
        </w:rPr>
        <w:t xml:space="preserve">hereunder </w:t>
      </w:r>
      <w:r w:rsidR="00E740EC" w:rsidRPr="004E137E">
        <w:rPr>
          <w:rFonts w:ascii="Arial" w:hAnsi="Arial" w:cs="Arial"/>
          <w:sz w:val="18"/>
          <w:szCs w:val="18"/>
        </w:rPr>
        <w:t>or becomes publicly known through no fault of the Receiving Party</w:t>
      </w:r>
      <w:r w:rsidR="009C1883" w:rsidRPr="004E137E">
        <w:rPr>
          <w:rFonts w:ascii="Arial" w:hAnsi="Arial" w:cs="Arial"/>
          <w:sz w:val="18"/>
          <w:szCs w:val="18"/>
        </w:rPr>
        <w:t>,</w:t>
      </w:r>
      <w:r w:rsidR="00E740EC" w:rsidRPr="004E137E">
        <w:rPr>
          <w:rFonts w:ascii="Arial" w:hAnsi="Arial" w:cs="Arial"/>
          <w:sz w:val="18"/>
          <w:szCs w:val="18"/>
        </w:rPr>
        <w:t xml:space="preserve"> (ii) </w:t>
      </w:r>
      <w:r w:rsidRPr="004E137E">
        <w:rPr>
          <w:rFonts w:ascii="Arial" w:hAnsi="Arial" w:cs="Arial"/>
          <w:sz w:val="18"/>
          <w:szCs w:val="18"/>
        </w:rPr>
        <w:t xml:space="preserve">is </w:t>
      </w:r>
      <w:r w:rsidR="00642E6E" w:rsidRPr="004E137E">
        <w:rPr>
          <w:rFonts w:ascii="Arial" w:hAnsi="Arial" w:cs="Arial"/>
          <w:sz w:val="18"/>
          <w:szCs w:val="18"/>
        </w:rPr>
        <w:t xml:space="preserve">lawfully received by the Receiving Party from a third party </w:t>
      </w:r>
      <w:r w:rsidR="00E740EC" w:rsidRPr="004E137E">
        <w:rPr>
          <w:rFonts w:ascii="Arial" w:hAnsi="Arial" w:cs="Arial"/>
          <w:sz w:val="18"/>
          <w:szCs w:val="18"/>
        </w:rPr>
        <w:t xml:space="preserve">who is </w:t>
      </w:r>
      <w:r w:rsidR="00642E6E" w:rsidRPr="004E137E">
        <w:rPr>
          <w:rFonts w:ascii="Arial" w:hAnsi="Arial" w:cs="Arial"/>
          <w:sz w:val="18"/>
          <w:szCs w:val="18"/>
        </w:rPr>
        <w:t xml:space="preserve">not </w:t>
      </w:r>
      <w:r w:rsidRPr="004E137E">
        <w:rPr>
          <w:rFonts w:ascii="Arial" w:hAnsi="Arial" w:cs="Arial"/>
          <w:sz w:val="18"/>
          <w:szCs w:val="18"/>
        </w:rPr>
        <w:t>breach</w:t>
      </w:r>
      <w:r w:rsidR="00C26E66" w:rsidRPr="004E137E">
        <w:rPr>
          <w:rFonts w:ascii="Arial" w:hAnsi="Arial" w:cs="Arial"/>
          <w:sz w:val="18"/>
          <w:szCs w:val="18"/>
        </w:rPr>
        <w:t>ing</w:t>
      </w:r>
      <w:r w:rsidR="008E37A2" w:rsidRPr="004E137E">
        <w:rPr>
          <w:rFonts w:ascii="Arial" w:hAnsi="Arial" w:cs="Arial"/>
          <w:sz w:val="18"/>
          <w:szCs w:val="18"/>
        </w:rPr>
        <w:t xml:space="preserve"> </w:t>
      </w:r>
      <w:r w:rsidRPr="004E137E">
        <w:rPr>
          <w:rFonts w:ascii="Arial" w:hAnsi="Arial" w:cs="Arial"/>
          <w:sz w:val="18"/>
          <w:szCs w:val="18"/>
        </w:rPr>
        <w:t>any confidentiality obligations owed to the Disclosing Party</w:t>
      </w:r>
      <w:r w:rsidR="009C1883" w:rsidRPr="004E137E">
        <w:rPr>
          <w:rFonts w:ascii="Arial" w:hAnsi="Arial" w:cs="Arial"/>
          <w:sz w:val="18"/>
          <w:szCs w:val="18"/>
        </w:rPr>
        <w:t>,</w:t>
      </w:r>
      <w:r w:rsidR="00E740EC" w:rsidRPr="004E137E">
        <w:rPr>
          <w:rFonts w:ascii="Arial" w:hAnsi="Arial" w:cs="Arial"/>
          <w:sz w:val="18"/>
          <w:szCs w:val="18"/>
        </w:rPr>
        <w:t xml:space="preserve"> (iii) </w:t>
      </w:r>
      <w:r w:rsidRPr="004E137E">
        <w:rPr>
          <w:rFonts w:ascii="Arial" w:hAnsi="Arial" w:cs="Arial"/>
          <w:sz w:val="18"/>
          <w:szCs w:val="18"/>
        </w:rPr>
        <w:t xml:space="preserve">is </w:t>
      </w:r>
      <w:r w:rsidR="00E740EC" w:rsidRPr="004E137E">
        <w:rPr>
          <w:rFonts w:ascii="Arial" w:hAnsi="Arial" w:cs="Arial"/>
          <w:sz w:val="18"/>
          <w:szCs w:val="18"/>
        </w:rPr>
        <w:t>independently developed by the Receiving P</w:t>
      </w:r>
      <w:r w:rsidR="00642E6E" w:rsidRPr="004E137E">
        <w:rPr>
          <w:rFonts w:ascii="Arial" w:hAnsi="Arial" w:cs="Arial"/>
          <w:sz w:val="18"/>
          <w:szCs w:val="18"/>
        </w:rPr>
        <w:t xml:space="preserve">arty without use of </w:t>
      </w:r>
      <w:r w:rsidR="00E740EC" w:rsidRPr="004E137E">
        <w:rPr>
          <w:rFonts w:ascii="Arial" w:hAnsi="Arial" w:cs="Arial"/>
          <w:sz w:val="18"/>
          <w:szCs w:val="18"/>
        </w:rPr>
        <w:t>or reliance on</w:t>
      </w:r>
      <w:r w:rsidR="00642E6E" w:rsidRPr="004E137E">
        <w:rPr>
          <w:rFonts w:ascii="Arial" w:hAnsi="Arial" w:cs="Arial"/>
          <w:sz w:val="18"/>
          <w:szCs w:val="18"/>
        </w:rPr>
        <w:t xml:space="preserve"> </w:t>
      </w:r>
      <w:r w:rsidRPr="004E137E">
        <w:rPr>
          <w:rFonts w:ascii="Arial" w:hAnsi="Arial" w:cs="Arial"/>
          <w:sz w:val="18"/>
          <w:szCs w:val="18"/>
        </w:rPr>
        <w:t xml:space="preserve">any </w:t>
      </w:r>
      <w:r w:rsidR="00E740EC" w:rsidRPr="004E137E">
        <w:rPr>
          <w:rFonts w:ascii="Arial" w:hAnsi="Arial" w:cs="Arial"/>
          <w:sz w:val="18"/>
          <w:szCs w:val="18"/>
        </w:rPr>
        <w:t xml:space="preserve">Confidential </w:t>
      </w:r>
      <w:r w:rsidR="00642E6E" w:rsidRPr="004E137E">
        <w:rPr>
          <w:rFonts w:ascii="Arial" w:hAnsi="Arial" w:cs="Arial"/>
          <w:sz w:val="18"/>
          <w:szCs w:val="18"/>
        </w:rPr>
        <w:t>Information</w:t>
      </w:r>
      <w:r w:rsidR="009C1883" w:rsidRPr="004E137E">
        <w:rPr>
          <w:rFonts w:ascii="Arial" w:hAnsi="Arial" w:cs="Arial"/>
          <w:sz w:val="18"/>
          <w:szCs w:val="18"/>
        </w:rPr>
        <w:t>,</w:t>
      </w:r>
      <w:r w:rsidR="00642E6E" w:rsidRPr="004E137E">
        <w:rPr>
          <w:rFonts w:ascii="Arial" w:hAnsi="Arial" w:cs="Arial"/>
          <w:sz w:val="18"/>
          <w:szCs w:val="18"/>
        </w:rPr>
        <w:t xml:space="preserve"> or (</w:t>
      </w:r>
      <w:r w:rsidR="00E740EC" w:rsidRPr="004E137E">
        <w:rPr>
          <w:rFonts w:ascii="Arial" w:hAnsi="Arial" w:cs="Arial"/>
          <w:sz w:val="18"/>
          <w:szCs w:val="18"/>
        </w:rPr>
        <w:t>i</w:t>
      </w:r>
      <w:r w:rsidR="00642E6E" w:rsidRPr="004E137E">
        <w:rPr>
          <w:rFonts w:ascii="Arial" w:hAnsi="Arial" w:cs="Arial"/>
          <w:sz w:val="18"/>
          <w:szCs w:val="18"/>
        </w:rPr>
        <w:t>v) is required to be disclosed under applicable law or regulation or a court order</w:t>
      </w:r>
      <w:r w:rsidR="00E740EC" w:rsidRPr="004E137E">
        <w:rPr>
          <w:rFonts w:ascii="Arial" w:hAnsi="Arial" w:cs="Arial"/>
          <w:sz w:val="18"/>
          <w:szCs w:val="18"/>
        </w:rPr>
        <w:t xml:space="preserve">, provided that the Receiving Party </w:t>
      </w:r>
      <w:r w:rsidR="009C1883" w:rsidRPr="004E137E">
        <w:rPr>
          <w:rFonts w:ascii="Arial" w:hAnsi="Arial" w:cs="Arial"/>
          <w:sz w:val="18"/>
          <w:szCs w:val="18"/>
        </w:rPr>
        <w:t xml:space="preserve">gives the Disclosing Party </w:t>
      </w:r>
      <w:r w:rsidR="00E740EC" w:rsidRPr="004E137E">
        <w:rPr>
          <w:rFonts w:ascii="Arial" w:hAnsi="Arial" w:cs="Arial"/>
          <w:sz w:val="18"/>
          <w:szCs w:val="18"/>
        </w:rPr>
        <w:t xml:space="preserve">prompt written notice of such requirement so that the Disclosing Party may seek a protective order or </w:t>
      </w:r>
      <w:r w:rsidR="002A6834" w:rsidRPr="004E137E">
        <w:rPr>
          <w:rFonts w:ascii="Arial" w:hAnsi="Arial" w:cs="Arial"/>
          <w:sz w:val="18"/>
          <w:szCs w:val="18"/>
        </w:rPr>
        <w:t xml:space="preserve">other appropriate </w:t>
      </w:r>
      <w:r w:rsidR="00E740EC" w:rsidRPr="004E137E">
        <w:rPr>
          <w:rFonts w:ascii="Arial" w:hAnsi="Arial" w:cs="Arial"/>
          <w:sz w:val="18"/>
          <w:szCs w:val="18"/>
        </w:rPr>
        <w:t>legal or equitable reme</w:t>
      </w:r>
      <w:r w:rsidRPr="004E137E">
        <w:rPr>
          <w:rFonts w:ascii="Arial" w:hAnsi="Arial" w:cs="Arial"/>
          <w:sz w:val="18"/>
          <w:szCs w:val="18"/>
        </w:rPr>
        <w:t>dy</w:t>
      </w:r>
      <w:r w:rsidR="008E37A2" w:rsidRPr="004E137E">
        <w:rPr>
          <w:rFonts w:ascii="Arial" w:hAnsi="Arial" w:cs="Arial"/>
          <w:sz w:val="18"/>
          <w:szCs w:val="18"/>
        </w:rPr>
        <w:t xml:space="preserve"> to prevent or minimize such disclosure</w:t>
      </w:r>
      <w:r w:rsidRPr="004E137E">
        <w:rPr>
          <w:rFonts w:ascii="Arial" w:hAnsi="Arial" w:cs="Arial"/>
          <w:sz w:val="18"/>
          <w:szCs w:val="18"/>
        </w:rPr>
        <w:t>.</w:t>
      </w:r>
    </w:p>
    <w:p w14:paraId="3DA6DDD0" w14:textId="77777777" w:rsidR="00E740EC" w:rsidRPr="004E137E" w:rsidRDefault="00E740EC" w:rsidP="00E732BF">
      <w:pPr>
        <w:tabs>
          <w:tab w:val="clear" w:pos="540"/>
        </w:tabs>
        <w:spacing w:after="0"/>
        <w:rPr>
          <w:rFonts w:ascii="Arial" w:hAnsi="Arial" w:cs="Arial"/>
          <w:sz w:val="18"/>
          <w:szCs w:val="18"/>
        </w:rPr>
      </w:pPr>
    </w:p>
    <w:p w14:paraId="45985478" w14:textId="77777777" w:rsidR="00DF030E" w:rsidRPr="004E137E" w:rsidRDefault="00E740EC" w:rsidP="00E732BF">
      <w:pPr>
        <w:pStyle w:val="ListParagraph"/>
        <w:numPr>
          <w:ilvl w:val="0"/>
          <w:numId w:val="1"/>
        </w:numPr>
        <w:tabs>
          <w:tab w:val="clear" w:pos="540"/>
        </w:tabs>
        <w:spacing w:after="0"/>
        <w:ind w:left="360"/>
        <w:rPr>
          <w:rFonts w:ascii="Arial" w:hAnsi="Arial" w:cs="Arial"/>
          <w:sz w:val="18"/>
          <w:szCs w:val="18"/>
        </w:rPr>
      </w:pPr>
      <w:r w:rsidRPr="004E137E">
        <w:rPr>
          <w:rFonts w:ascii="Arial" w:hAnsi="Arial" w:cs="Arial"/>
          <w:b/>
          <w:sz w:val="18"/>
          <w:szCs w:val="18"/>
        </w:rPr>
        <w:t>No</w:t>
      </w:r>
      <w:r w:rsidR="00C26E66" w:rsidRPr="004E137E">
        <w:rPr>
          <w:rFonts w:ascii="Arial" w:hAnsi="Arial" w:cs="Arial"/>
          <w:b/>
          <w:sz w:val="18"/>
          <w:szCs w:val="18"/>
        </w:rPr>
        <w:t>n-Use and Non-</w:t>
      </w:r>
      <w:r w:rsidRPr="004E137E">
        <w:rPr>
          <w:rFonts w:ascii="Arial" w:hAnsi="Arial" w:cs="Arial"/>
          <w:b/>
          <w:sz w:val="18"/>
          <w:szCs w:val="18"/>
        </w:rPr>
        <w:t>Disclosure.</w:t>
      </w:r>
      <w:r w:rsidRPr="004E137E">
        <w:rPr>
          <w:rFonts w:ascii="Arial" w:hAnsi="Arial" w:cs="Arial"/>
          <w:sz w:val="18"/>
          <w:szCs w:val="18"/>
        </w:rPr>
        <w:t xml:space="preserve"> The Receiving Party shall not disclose, copy, or use any Confidential Information, other than for the Purpose, without the prior written consent of the Disclosing Party and then only to the extent specified in such consent.  Confidential Information may b</w:t>
      </w:r>
      <w:r w:rsidR="008E37A2" w:rsidRPr="004E137E">
        <w:rPr>
          <w:rFonts w:ascii="Arial" w:hAnsi="Arial" w:cs="Arial"/>
          <w:sz w:val="18"/>
          <w:szCs w:val="18"/>
        </w:rPr>
        <w:t>e dis</w:t>
      </w:r>
      <w:r w:rsidR="00597F8C">
        <w:rPr>
          <w:rFonts w:ascii="Arial" w:hAnsi="Arial" w:cs="Arial"/>
          <w:sz w:val="18"/>
          <w:szCs w:val="18"/>
        </w:rPr>
        <w:t>c</w:t>
      </w:r>
      <w:r w:rsidR="008E37A2" w:rsidRPr="004E137E">
        <w:rPr>
          <w:rFonts w:ascii="Arial" w:hAnsi="Arial" w:cs="Arial"/>
          <w:sz w:val="18"/>
          <w:szCs w:val="18"/>
        </w:rPr>
        <w:t>losed</w:t>
      </w:r>
      <w:r w:rsidRPr="004E137E">
        <w:rPr>
          <w:rFonts w:ascii="Arial" w:hAnsi="Arial" w:cs="Arial"/>
          <w:sz w:val="18"/>
          <w:szCs w:val="18"/>
        </w:rPr>
        <w:t xml:space="preserve"> by the Receiving Party </w:t>
      </w:r>
      <w:r w:rsidR="00234825" w:rsidRPr="004E137E">
        <w:rPr>
          <w:rFonts w:ascii="Arial" w:hAnsi="Arial" w:cs="Arial"/>
          <w:sz w:val="18"/>
          <w:szCs w:val="18"/>
        </w:rPr>
        <w:t xml:space="preserve">in connection with the Purpose </w:t>
      </w:r>
      <w:r w:rsidRPr="004E137E">
        <w:rPr>
          <w:rFonts w:ascii="Arial" w:hAnsi="Arial" w:cs="Arial"/>
          <w:sz w:val="18"/>
          <w:szCs w:val="18"/>
        </w:rPr>
        <w:t>only on a need-to-know basis to such party’s employees, independent contractors</w:t>
      </w:r>
      <w:r w:rsidR="00E4739E">
        <w:rPr>
          <w:rFonts w:ascii="Arial" w:hAnsi="Arial" w:cs="Arial"/>
          <w:sz w:val="18"/>
          <w:szCs w:val="18"/>
        </w:rPr>
        <w:t>, affiliates,</w:t>
      </w:r>
      <w:r w:rsidRPr="004E137E">
        <w:rPr>
          <w:rFonts w:ascii="Arial" w:hAnsi="Arial" w:cs="Arial"/>
          <w:sz w:val="18"/>
          <w:szCs w:val="18"/>
        </w:rPr>
        <w:t xml:space="preserve"> and </w:t>
      </w:r>
      <w:r w:rsidR="00E52B4D" w:rsidRPr="004E137E">
        <w:rPr>
          <w:rFonts w:ascii="Arial" w:hAnsi="Arial" w:cs="Arial"/>
          <w:sz w:val="18"/>
          <w:szCs w:val="18"/>
        </w:rPr>
        <w:t xml:space="preserve">other </w:t>
      </w:r>
      <w:r w:rsidR="00C26E66" w:rsidRPr="004E137E">
        <w:rPr>
          <w:rFonts w:ascii="Arial" w:hAnsi="Arial" w:cs="Arial"/>
          <w:sz w:val="18"/>
          <w:szCs w:val="18"/>
        </w:rPr>
        <w:t>agents</w:t>
      </w:r>
      <w:r w:rsidRPr="004E137E">
        <w:rPr>
          <w:rFonts w:ascii="Arial" w:hAnsi="Arial" w:cs="Arial"/>
          <w:sz w:val="18"/>
          <w:szCs w:val="18"/>
        </w:rPr>
        <w:t xml:space="preserve"> </w:t>
      </w:r>
      <w:r w:rsidR="004E137E">
        <w:rPr>
          <w:rFonts w:ascii="Arial" w:hAnsi="Arial" w:cs="Arial"/>
          <w:sz w:val="18"/>
          <w:szCs w:val="18"/>
        </w:rPr>
        <w:t>(collectively,</w:t>
      </w:r>
      <w:r w:rsidR="00FD4D7A">
        <w:rPr>
          <w:rFonts w:ascii="Arial" w:hAnsi="Arial" w:cs="Arial"/>
          <w:sz w:val="18"/>
          <w:szCs w:val="18"/>
        </w:rPr>
        <w:t xml:space="preserve"> “</w:t>
      </w:r>
      <w:r w:rsidR="004E137E">
        <w:rPr>
          <w:rFonts w:ascii="Arial" w:hAnsi="Arial" w:cs="Arial"/>
          <w:sz w:val="18"/>
          <w:szCs w:val="18"/>
        </w:rPr>
        <w:t>Representatives</w:t>
      </w:r>
      <w:r w:rsidR="00FD4D7A">
        <w:rPr>
          <w:rFonts w:ascii="Arial" w:hAnsi="Arial" w:cs="Arial"/>
          <w:sz w:val="18"/>
          <w:szCs w:val="18"/>
        </w:rPr>
        <w:t>”</w:t>
      </w:r>
      <w:r w:rsidRPr="004E137E">
        <w:rPr>
          <w:rFonts w:ascii="Arial" w:hAnsi="Arial" w:cs="Arial"/>
          <w:sz w:val="18"/>
          <w:szCs w:val="18"/>
        </w:rPr>
        <w:t>) who have entered into written confidentiality agreements that are at least as restrictive as this Agreement; provided that the Receiving Party shall be principally liable for any breach of this Agreement by its Representatives</w:t>
      </w:r>
      <w:r w:rsidR="00C26E66" w:rsidRPr="004E137E">
        <w:rPr>
          <w:rFonts w:ascii="Arial" w:hAnsi="Arial" w:cs="Arial"/>
          <w:sz w:val="18"/>
          <w:szCs w:val="18"/>
        </w:rPr>
        <w:t>.</w:t>
      </w:r>
      <w:r w:rsidRPr="004E137E">
        <w:rPr>
          <w:rFonts w:ascii="Arial" w:hAnsi="Arial" w:cs="Arial"/>
          <w:sz w:val="18"/>
          <w:szCs w:val="18"/>
        </w:rPr>
        <w:t xml:space="preserve"> The Receiving Party may not modify, adapt, reverse engineer or recreate any hardware, software or documentation provided by the Disclosing P</w:t>
      </w:r>
      <w:r w:rsidR="004B1443" w:rsidRPr="004E137E">
        <w:rPr>
          <w:rFonts w:ascii="Arial" w:hAnsi="Arial" w:cs="Arial"/>
          <w:sz w:val="18"/>
          <w:szCs w:val="18"/>
        </w:rPr>
        <w:t>arty</w:t>
      </w:r>
      <w:r w:rsidRPr="004E137E">
        <w:rPr>
          <w:rFonts w:ascii="Arial" w:hAnsi="Arial" w:cs="Arial"/>
          <w:sz w:val="18"/>
          <w:szCs w:val="18"/>
        </w:rPr>
        <w:t>.</w:t>
      </w:r>
    </w:p>
    <w:p w14:paraId="7FED6C9C" w14:textId="77777777" w:rsidR="00DF030E" w:rsidRPr="004E137E" w:rsidRDefault="00DF030E" w:rsidP="00E732BF">
      <w:pPr>
        <w:tabs>
          <w:tab w:val="clear" w:pos="540"/>
        </w:tabs>
        <w:spacing w:after="0"/>
        <w:rPr>
          <w:rFonts w:ascii="Arial" w:hAnsi="Arial" w:cs="Arial"/>
          <w:sz w:val="18"/>
          <w:szCs w:val="18"/>
        </w:rPr>
      </w:pPr>
    </w:p>
    <w:p w14:paraId="526CA7E3" w14:textId="6BC9F073" w:rsidR="00DF030E" w:rsidRPr="004E137E" w:rsidRDefault="007D593D" w:rsidP="00E732BF">
      <w:pPr>
        <w:pStyle w:val="ListParagraph"/>
        <w:numPr>
          <w:ilvl w:val="0"/>
          <w:numId w:val="1"/>
        </w:numPr>
        <w:tabs>
          <w:tab w:val="clear" w:pos="540"/>
        </w:tabs>
        <w:spacing w:after="0"/>
        <w:ind w:left="360"/>
        <w:rPr>
          <w:rFonts w:ascii="Arial" w:hAnsi="Arial" w:cs="Arial"/>
          <w:sz w:val="18"/>
          <w:szCs w:val="18"/>
        </w:rPr>
      </w:pPr>
      <w:r w:rsidRPr="004E137E">
        <w:rPr>
          <w:rFonts w:ascii="Arial" w:hAnsi="Arial" w:cs="Arial"/>
          <w:b/>
          <w:sz w:val="18"/>
          <w:szCs w:val="18"/>
        </w:rPr>
        <w:t>No License or Warranties.</w:t>
      </w:r>
      <w:r w:rsidRPr="004E137E">
        <w:rPr>
          <w:rFonts w:ascii="Arial" w:hAnsi="Arial" w:cs="Arial"/>
          <w:sz w:val="18"/>
          <w:szCs w:val="18"/>
        </w:rPr>
        <w:t xml:space="preserve"> </w:t>
      </w:r>
      <w:r w:rsidR="002A6539" w:rsidRPr="004E137E">
        <w:rPr>
          <w:rFonts w:ascii="Arial" w:hAnsi="Arial" w:cs="Arial"/>
          <w:sz w:val="18"/>
          <w:szCs w:val="18"/>
        </w:rPr>
        <w:t>The Receiving Party agrees that it shall not receive any right, title or interest in, or any license or right to use</w:t>
      </w:r>
      <w:r w:rsidR="00B31D23" w:rsidRPr="004E137E">
        <w:rPr>
          <w:rFonts w:ascii="Arial" w:hAnsi="Arial" w:cs="Arial"/>
          <w:sz w:val="18"/>
          <w:szCs w:val="18"/>
        </w:rPr>
        <w:t xml:space="preserve"> (except as permitted herein)</w:t>
      </w:r>
      <w:r w:rsidR="002A6539" w:rsidRPr="004E137E">
        <w:rPr>
          <w:rFonts w:ascii="Arial" w:hAnsi="Arial" w:cs="Arial"/>
          <w:sz w:val="18"/>
          <w:szCs w:val="18"/>
        </w:rPr>
        <w:t>, the Confidential Information or any patent, copyright, trade secret, trademark or other intellectual property rights therein, by implication or otherwise</w:t>
      </w:r>
      <w:r w:rsidRPr="004E137E">
        <w:rPr>
          <w:rFonts w:ascii="Arial" w:hAnsi="Arial" w:cs="Arial"/>
          <w:sz w:val="18"/>
          <w:szCs w:val="18"/>
        </w:rPr>
        <w:t>.</w:t>
      </w:r>
      <w:r w:rsidR="001B4F27" w:rsidRPr="004E137E">
        <w:rPr>
          <w:rFonts w:ascii="Arial" w:hAnsi="Arial" w:cs="Arial"/>
          <w:sz w:val="18"/>
          <w:szCs w:val="18"/>
        </w:rPr>
        <w:t xml:space="preserve">  The Disclosing Party</w:t>
      </w:r>
      <w:r w:rsidRPr="004E137E">
        <w:rPr>
          <w:rFonts w:ascii="Arial" w:hAnsi="Arial" w:cs="Arial"/>
          <w:sz w:val="18"/>
          <w:szCs w:val="18"/>
        </w:rPr>
        <w:t xml:space="preserve"> makes </w:t>
      </w:r>
      <w:r w:rsidR="00B31D23" w:rsidRPr="004E137E">
        <w:rPr>
          <w:rFonts w:ascii="Arial" w:hAnsi="Arial" w:cs="Arial"/>
          <w:sz w:val="18"/>
          <w:szCs w:val="18"/>
        </w:rPr>
        <w:t>no</w:t>
      </w:r>
      <w:r w:rsidRPr="004E137E">
        <w:rPr>
          <w:rFonts w:ascii="Arial" w:hAnsi="Arial" w:cs="Arial"/>
          <w:sz w:val="18"/>
          <w:szCs w:val="18"/>
        </w:rPr>
        <w:t xml:space="preserve"> warranties or representations, express or implied, concerning its </w:t>
      </w:r>
      <w:r w:rsidR="00E52B4D" w:rsidRPr="004E137E">
        <w:rPr>
          <w:rFonts w:ascii="Arial" w:hAnsi="Arial" w:cs="Arial"/>
          <w:sz w:val="18"/>
          <w:szCs w:val="18"/>
        </w:rPr>
        <w:t xml:space="preserve">Confidential </w:t>
      </w:r>
      <w:r w:rsidRPr="004E137E">
        <w:rPr>
          <w:rFonts w:ascii="Arial" w:hAnsi="Arial" w:cs="Arial"/>
          <w:sz w:val="18"/>
          <w:szCs w:val="18"/>
        </w:rPr>
        <w:t>Information.</w:t>
      </w:r>
      <w:r w:rsidR="00463DA5">
        <w:rPr>
          <w:rFonts w:ascii="Arial" w:hAnsi="Arial" w:cs="Arial"/>
          <w:sz w:val="18"/>
          <w:szCs w:val="18"/>
        </w:rPr>
        <w:t xml:space="preserve"> </w:t>
      </w:r>
    </w:p>
    <w:p w14:paraId="2D719C30" w14:textId="77777777" w:rsidR="00DF030E" w:rsidRPr="004E137E" w:rsidRDefault="00DF030E" w:rsidP="00E732BF">
      <w:pPr>
        <w:tabs>
          <w:tab w:val="clear" w:pos="540"/>
        </w:tabs>
        <w:spacing w:after="0"/>
        <w:rPr>
          <w:rFonts w:ascii="Arial" w:hAnsi="Arial" w:cs="Arial"/>
          <w:sz w:val="18"/>
          <w:szCs w:val="18"/>
        </w:rPr>
      </w:pPr>
    </w:p>
    <w:p w14:paraId="7A81A66A" w14:textId="77777777" w:rsidR="00DF030E" w:rsidRPr="004E137E" w:rsidRDefault="007D593D" w:rsidP="00E732BF">
      <w:pPr>
        <w:pStyle w:val="ListParagraph"/>
        <w:numPr>
          <w:ilvl w:val="0"/>
          <w:numId w:val="1"/>
        </w:numPr>
        <w:tabs>
          <w:tab w:val="clear" w:pos="540"/>
        </w:tabs>
        <w:spacing w:after="0"/>
        <w:ind w:left="360"/>
        <w:rPr>
          <w:rFonts w:ascii="Arial" w:hAnsi="Arial" w:cs="Arial"/>
          <w:sz w:val="18"/>
          <w:szCs w:val="18"/>
        </w:rPr>
      </w:pPr>
      <w:r w:rsidRPr="004E137E">
        <w:rPr>
          <w:rFonts w:ascii="Arial" w:hAnsi="Arial" w:cs="Arial"/>
          <w:b/>
          <w:sz w:val="18"/>
          <w:szCs w:val="18"/>
        </w:rPr>
        <w:t>Irreparable Harm.</w:t>
      </w:r>
      <w:r w:rsidRPr="004E137E">
        <w:rPr>
          <w:rFonts w:ascii="Arial" w:hAnsi="Arial" w:cs="Arial"/>
          <w:sz w:val="18"/>
          <w:szCs w:val="18"/>
        </w:rPr>
        <w:t xml:space="preserve"> The </w:t>
      </w:r>
      <w:r w:rsidR="001B4F27" w:rsidRPr="004E137E">
        <w:rPr>
          <w:rFonts w:ascii="Arial" w:hAnsi="Arial" w:cs="Arial"/>
          <w:sz w:val="18"/>
          <w:szCs w:val="18"/>
        </w:rPr>
        <w:t>Receiving Party</w:t>
      </w:r>
      <w:r w:rsidRPr="004E137E">
        <w:rPr>
          <w:rFonts w:ascii="Arial" w:hAnsi="Arial" w:cs="Arial"/>
          <w:sz w:val="18"/>
          <w:szCs w:val="18"/>
        </w:rPr>
        <w:t xml:space="preserve"> acknowledge</w:t>
      </w:r>
      <w:r w:rsidR="001B4F27" w:rsidRPr="004E137E">
        <w:rPr>
          <w:rFonts w:ascii="Arial" w:hAnsi="Arial" w:cs="Arial"/>
          <w:sz w:val="18"/>
          <w:szCs w:val="18"/>
        </w:rPr>
        <w:t>s</w:t>
      </w:r>
      <w:r w:rsidRPr="004E137E">
        <w:rPr>
          <w:rFonts w:ascii="Arial" w:hAnsi="Arial" w:cs="Arial"/>
          <w:sz w:val="18"/>
          <w:szCs w:val="18"/>
        </w:rPr>
        <w:t xml:space="preserve"> that a violation of this Agreement would cau</w:t>
      </w:r>
      <w:r w:rsidR="001B4F27" w:rsidRPr="004E137E">
        <w:rPr>
          <w:rFonts w:ascii="Arial" w:hAnsi="Arial" w:cs="Arial"/>
          <w:sz w:val="18"/>
          <w:szCs w:val="18"/>
        </w:rPr>
        <w:t>se irreparable harm to the Disclosing P</w:t>
      </w:r>
      <w:r w:rsidRPr="004E137E">
        <w:rPr>
          <w:rFonts w:ascii="Arial" w:hAnsi="Arial" w:cs="Arial"/>
          <w:sz w:val="18"/>
          <w:szCs w:val="18"/>
        </w:rPr>
        <w:t xml:space="preserve">arty for which no adequate remedy at law exists, and </w:t>
      </w:r>
      <w:r w:rsidR="001B4F27" w:rsidRPr="004E137E">
        <w:rPr>
          <w:rFonts w:ascii="Arial" w:hAnsi="Arial" w:cs="Arial"/>
          <w:sz w:val="18"/>
          <w:szCs w:val="18"/>
        </w:rPr>
        <w:t>the Receiving Party</w:t>
      </w:r>
      <w:r w:rsidRPr="004E137E">
        <w:rPr>
          <w:rFonts w:ascii="Arial" w:hAnsi="Arial" w:cs="Arial"/>
          <w:sz w:val="18"/>
          <w:szCs w:val="18"/>
        </w:rPr>
        <w:t xml:space="preserve"> therefore agrees that, in addition to any other remedies available, the </w:t>
      </w:r>
      <w:r w:rsidR="001B4F27" w:rsidRPr="004E137E">
        <w:rPr>
          <w:rFonts w:ascii="Arial" w:hAnsi="Arial" w:cs="Arial"/>
          <w:sz w:val="18"/>
          <w:szCs w:val="18"/>
        </w:rPr>
        <w:t>Disclosing Party</w:t>
      </w:r>
      <w:r w:rsidRPr="004E137E">
        <w:rPr>
          <w:rFonts w:ascii="Arial" w:hAnsi="Arial" w:cs="Arial"/>
          <w:sz w:val="18"/>
          <w:szCs w:val="18"/>
        </w:rPr>
        <w:t xml:space="preserve"> shall be entitled to seek injunctive relief to enforce the terms of this Agreement.</w:t>
      </w:r>
    </w:p>
    <w:p w14:paraId="5ADA2D90" w14:textId="77777777" w:rsidR="00DF030E" w:rsidRPr="004E137E" w:rsidRDefault="00DF030E" w:rsidP="00E732BF">
      <w:pPr>
        <w:tabs>
          <w:tab w:val="clear" w:pos="540"/>
        </w:tabs>
        <w:spacing w:after="0"/>
        <w:rPr>
          <w:rFonts w:ascii="Arial" w:hAnsi="Arial" w:cs="Arial"/>
          <w:sz w:val="18"/>
          <w:szCs w:val="18"/>
        </w:rPr>
      </w:pPr>
    </w:p>
    <w:p w14:paraId="7F12CD4B" w14:textId="77777777" w:rsidR="00DF030E" w:rsidRPr="004E137E" w:rsidRDefault="007D593D" w:rsidP="00E732BF">
      <w:pPr>
        <w:pStyle w:val="ListParagraph"/>
        <w:numPr>
          <w:ilvl w:val="0"/>
          <w:numId w:val="1"/>
        </w:numPr>
        <w:tabs>
          <w:tab w:val="clear" w:pos="540"/>
        </w:tabs>
        <w:spacing w:after="0"/>
        <w:ind w:left="360"/>
        <w:rPr>
          <w:rFonts w:ascii="Arial" w:hAnsi="Arial" w:cs="Arial"/>
          <w:sz w:val="18"/>
          <w:szCs w:val="18"/>
        </w:rPr>
      </w:pPr>
      <w:r w:rsidRPr="004E137E">
        <w:rPr>
          <w:rFonts w:ascii="Arial" w:hAnsi="Arial" w:cs="Arial"/>
          <w:b/>
          <w:sz w:val="18"/>
          <w:szCs w:val="18"/>
        </w:rPr>
        <w:t>Return of Information.</w:t>
      </w:r>
      <w:r w:rsidRPr="004E137E">
        <w:rPr>
          <w:rFonts w:ascii="Arial" w:hAnsi="Arial" w:cs="Arial"/>
          <w:sz w:val="18"/>
          <w:szCs w:val="18"/>
        </w:rPr>
        <w:t xml:space="preserve"> Upon </w:t>
      </w:r>
      <w:r w:rsidR="001B4F27" w:rsidRPr="004E137E">
        <w:rPr>
          <w:rFonts w:ascii="Arial" w:hAnsi="Arial" w:cs="Arial"/>
          <w:sz w:val="18"/>
          <w:szCs w:val="18"/>
        </w:rPr>
        <w:t>the Disclosing P</w:t>
      </w:r>
      <w:r w:rsidRPr="004E137E">
        <w:rPr>
          <w:rFonts w:ascii="Arial" w:hAnsi="Arial" w:cs="Arial"/>
          <w:sz w:val="18"/>
          <w:szCs w:val="18"/>
        </w:rPr>
        <w:t xml:space="preserve">arty’s </w:t>
      </w:r>
      <w:r w:rsidR="00295354" w:rsidRPr="004E137E">
        <w:rPr>
          <w:rFonts w:ascii="Arial" w:hAnsi="Arial" w:cs="Arial"/>
          <w:sz w:val="18"/>
          <w:szCs w:val="18"/>
        </w:rPr>
        <w:t xml:space="preserve">written </w:t>
      </w:r>
      <w:r w:rsidR="00B31D23" w:rsidRPr="004E137E">
        <w:rPr>
          <w:rFonts w:ascii="Arial" w:hAnsi="Arial" w:cs="Arial"/>
          <w:sz w:val="18"/>
          <w:szCs w:val="18"/>
        </w:rPr>
        <w:t>request</w:t>
      </w:r>
      <w:r w:rsidR="001B4F27" w:rsidRPr="004E137E">
        <w:rPr>
          <w:rFonts w:ascii="Arial" w:hAnsi="Arial" w:cs="Arial"/>
          <w:sz w:val="18"/>
          <w:szCs w:val="18"/>
        </w:rPr>
        <w:t>, the Receiving P</w:t>
      </w:r>
      <w:r w:rsidRPr="004E137E">
        <w:rPr>
          <w:rFonts w:ascii="Arial" w:hAnsi="Arial" w:cs="Arial"/>
          <w:sz w:val="18"/>
          <w:szCs w:val="18"/>
        </w:rPr>
        <w:t xml:space="preserve">arty will promptly return </w:t>
      </w:r>
      <w:r w:rsidR="00295354" w:rsidRPr="004E137E">
        <w:rPr>
          <w:rFonts w:ascii="Arial" w:hAnsi="Arial" w:cs="Arial"/>
          <w:sz w:val="18"/>
          <w:szCs w:val="18"/>
        </w:rPr>
        <w:t xml:space="preserve">or destroy </w:t>
      </w:r>
      <w:r w:rsidR="00B31D23" w:rsidRPr="004E137E">
        <w:rPr>
          <w:rFonts w:ascii="Arial" w:hAnsi="Arial" w:cs="Arial"/>
          <w:sz w:val="18"/>
          <w:szCs w:val="18"/>
        </w:rPr>
        <w:t xml:space="preserve">all </w:t>
      </w:r>
      <w:r w:rsidR="00295354" w:rsidRPr="004E137E">
        <w:rPr>
          <w:rFonts w:ascii="Arial" w:hAnsi="Arial" w:cs="Arial"/>
          <w:sz w:val="18"/>
          <w:szCs w:val="18"/>
        </w:rPr>
        <w:t xml:space="preserve">Confidential </w:t>
      </w:r>
      <w:r w:rsidRPr="004E137E">
        <w:rPr>
          <w:rFonts w:ascii="Arial" w:hAnsi="Arial" w:cs="Arial"/>
          <w:sz w:val="18"/>
          <w:szCs w:val="18"/>
        </w:rPr>
        <w:t xml:space="preserve">Information and all physical media on which </w:t>
      </w:r>
      <w:r w:rsidR="00295354" w:rsidRPr="004E137E">
        <w:rPr>
          <w:rFonts w:ascii="Arial" w:hAnsi="Arial" w:cs="Arial"/>
          <w:sz w:val="18"/>
          <w:szCs w:val="18"/>
        </w:rPr>
        <w:t xml:space="preserve">Confidential </w:t>
      </w:r>
      <w:r w:rsidRPr="004E137E">
        <w:rPr>
          <w:rFonts w:ascii="Arial" w:hAnsi="Arial" w:cs="Arial"/>
          <w:sz w:val="18"/>
          <w:szCs w:val="18"/>
        </w:rPr>
        <w:t>Information was received.</w:t>
      </w:r>
    </w:p>
    <w:p w14:paraId="0F5AAA3D" w14:textId="77777777" w:rsidR="009C1883" w:rsidRPr="006C1D8A" w:rsidRDefault="009C1883" w:rsidP="00E732BF">
      <w:pPr>
        <w:pStyle w:val="ListParagraph"/>
        <w:tabs>
          <w:tab w:val="clear" w:pos="540"/>
        </w:tabs>
        <w:spacing w:after="0"/>
        <w:ind w:left="0"/>
        <w:rPr>
          <w:rFonts w:ascii="Arial" w:hAnsi="Arial" w:cs="Arial"/>
          <w:sz w:val="18"/>
          <w:szCs w:val="18"/>
        </w:rPr>
      </w:pPr>
    </w:p>
    <w:p w14:paraId="2441A088" w14:textId="0F396037" w:rsidR="009C1883" w:rsidRPr="00DA752D" w:rsidRDefault="009C1883" w:rsidP="00E732BF">
      <w:pPr>
        <w:pStyle w:val="ListParagraph"/>
        <w:numPr>
          <w:ilvl w:val="0"/>
          <w:numId w:val="1"/>
        </w:numPr>
        <w:tabs>
          <w:tab w:val="clear" w:pos="540"/>
        </w:tabs>
        <w:spacing w:after="0"/>
        <w:ind w:left="360"/>
        <w:rPr>
          <w:rFonts w:ascii="Arial" w:hAnsi="Arial" w:cs="Arial"/>
          <w:sz w:val="18"/>
          <w:szCs w:val="18"/>
        </w:rPr>
      </w:pPr>
      <w:r w:rsidRPr="006C1D8A">
        <w:rPr>
          <w:rFonts w:ascii="Arial" w:hAnsi="Arial" w:cs="Arial"/>
          <w:b/>
          <w:sz w:val="18"/>
          <w:szCs w:val="18"/>
        </w:rPr>
        <w:t>Term</w:t>
      </w:r>
      <w:r w:rsidR="004B1443" w:rsidRPr="006C1D8A">
        <w:rPr>
          <w:rFonts w:ascii="Arial" w:hAnsi="Arial" w:cs="Arial"/>
          <w:b/>
          <w:sz w:val="18"/>
          <w:szCs w:val="18"/>
        </w:rPr>
        <w:t xml:space="preserve"> and Termination</w:t>
      </w:r>
      <w:r w:rsidRPr="006C1D8A">
        <w:rPr>
          <w:rFonts w:ascii="Arial" w:hAnsi="Arial" w:cs="Arial"/>
          <w:b/>
          <w:sz w:val="18"/>
          <w:szCs w:val="18"/>
        </w:rPr>
        <w:t>.</w:t>
      </w:r>
      <w:r w:rsidRPr="006C1D8A">
        <w:rPr>
          <w:rFonts w:ascii="Arial" w:hAnsi="Arial" w:cs="Arial"/>
          <w:sz w:val="18"/>
          <w:szCs w:val="18"/>
        </w:rPr>
        <w:t xml:space="preserve"> This Agreement shall commence on the Effective Date and continue for a period of three (3) years</w:t>
      </w:r>
      <w:r w:rsidR="00B31D23" w:rsidRPr="006C1D8A">
        <w:rPr>
          <w:rFonts w:ascii="Arial" w:hAnsi="Arial" w:cs="Arial"/>
          <w:sz w:val="18"/>
          <w:szCs w:val="18"/>
        </w:rPr>
        <w:t xml:space="preserve"> thereafter</w:t>
      </w:r>
      <w:r w:rsidRPr="006C1D8A">
        <w:rPr>
          <w:rFonts w:ascii="Arial" w:hAnsi="Arial" w:cs="Arial"/>
          <w:sz w:val="18"/>
          <w:szCs w:val="18"/>
        </w:rPr>
        <w:t xml:space="preserve">.  </w:t>
      </w:r>
      <w:r w:rsidR="004B1443" w:rsidRPr="006C1D8A">
        <w:rPr>
          <w:rFonts w:ascii="Arial" w:hAnsi="Arial" w:cs="Arial"/>
          <w:sz w:val="18"/>
          <w:szCs w:val="18"/>
        </w:rPr>
        <w:t>E</w:t>
      </w:r>
      <w:r w:rsidR="00EE4934">
        <w:rPr>
          <w:rFonts w:ascii="Arial" w:hAnsi="Arial" w:cs="Arial"/>
          <w:sz w:val="18"/>
          <w:szCs w:val="18"/>
        </w:rPr>
        <w:t>ither party may terminate this A</w:t>
      </w:r>
      <w:r w:rsidR="004B1443" w:rsidRPr="006C1D8A">
        <w:rPr>
          <w:rFonts w:ascii="Arial" w:hAnsi="Arial" w:cs="Arial"/>
          <w:sz w:val="18"/>
          <w:szCs w:val="18"/>
        </w:rPr>
        <w:t xml:space="preserve">greement for any reason upon thirty (30) days prior written notice to the other party.  </w:t>
      </w:r>
      <w:r w:rsidRPr="006C1D8A">
        <w:rPr>
          <w:rFonts w:ascii="Arial" w:hAnsi="Arial" w:cs="Arial"/>
          <w:sz w:val="18"/>
          <w:szCs w:val="18"/>
        </w:rPr>
        <w:t xml:space="preserve">The parties’ non-use and non-disclosure obligations shall survive the expiration or termination of this Agreement and continue for a period of three (3) years following the </w:t>
      </w:r>
      <w:r w:rsidRPr="00DA752D">
        <w:rPr>
          <w:rFonts w:ascii="Arial" w:hAnsi="Arial" w:cs="Arial"/>
          <w:sz w:val="18"/>
          <w:szCs w:val="18"/>
        </w:rPr>
        <w:t>date the Confidential Information in question was disclosed</w:t>
      </w:r>
      <w:r w:rsidR="004C66C7" w:rsidRPr="00DA752D">
        <w:rPr>
          <w:rFonts w:ascii="Arial" w:hAnsi="Arial" w:cs="Arial"/>
          <w:sz w:val="18"/>
          <w:szCs w:val="18"/>
        </w:rPr>
        <w:t xml:space="preserve"> (except for trade secrets, for which such obligati</w:t>
      </w:r>
      <w:r w:rsidR="00DA752D" w:rsidRPr="00DA752D">
        <w:rPr>
          <w:rFonts w:ascii="Arial" w:hAnsi="Arial" w:cs="Arial"/>
          <w:sz w:val="18"/>
          <w:szCs w:val="18"/>
        </w:rPr>
        <w:t>o</w:t>
      </w:r>
      <w:r w:rsidR="004C66C7" w:rsidRPr="00DA752D">
        <w:rPr>
          <w:rFonts w:ascii="Arial" w:hAnsi="Arial" w:cs="Arial"/>
          <w:sz w:val="18"/>
          <w:szCs w:val="18"/>
        </w:rPr>
        <w:t>ns</w:t>
      </w:r>
      <w:r w:rsidR="00DA752D" w:rsidRPr="00DA752D">
        <w:rPr>
          <w:rFonts w:ascii="Arial" w:hAnsi="Arial" w:cs="Arial"/>
          <w:sz w:val="18"/>
          <w:szCs w:val="18"/>
        </w:rPr>
        <w:t xml:space="preserve"> shall remain in effect</w:t>
      </w:r>
      <w:r w:rsidR="004C66C7" w:rsidRPr="00DA752D">
        <w:rPr>
          <w:rFonts w:ascii="Arial" w:hAnsi="Arial" w:cs="Arial"/>
          <w:sz w:val="18"/>
          <w:szCs w:val="18"/>
        </w:rPr>
        <w:t xml:space="preserve"> for as long as such information retains its status as trade secrets under applicable law</w:t>
      </w:r>
      <w:r w:rsidR="00DA752D" w:rsidRPr="00DA752D">
        <w:rPr>
          <w:rFonts w:ascii="Arial" w:hAnsi="Arial" w:cs="Arial"/>
          <w:sz w:val="18"/>
          <w:szCs w:val="18"/>
        </w:rPr>
        <w:t>)</w:t>
      </w:r>
      <w:r w:rsidRPr="00DA752D">
        <w:rPr>
          <w:rFonts w:ascii="Arial" w:hAnsi="Arial" w:cs="Arial"/>
          <w:sz w:val="18"/>
          <w:szCs w:val="18"/>
        </w:rPr>
        <w:t>.</w:t>
      </w:r>
    </w:p>
    <w:p w14:paraId="04B847FE" w14:textId="77777777" w:rsidR="00DF030E" w:rsidRPr="006C1D8A" w:rsidRDefault="00DF030E" w:rsidP="00E732BF">
      <w:pPr>
        <w:tabs>
          <w:tab w:val="clear" w:pos="540"/>
        </w:tabs>
        <w:spacing w:after="0"/>
        <w:rPr>
          <w:rFonts w:ascii="Arial" w:hAnsi="Arial" w:cs="Arial"/>
          <w:sz w:val="18"/>
          <w:szCs w:val="18"/>
        </w:rPr>
      </w:pPr>
    </w:p>
    <w:p w14:paraId="2CAE92CC" w14:textId="37626A6B" w:rsidR="007D593D" w:rsidRPr="004E137E" w:rsidRDefault="007D593D" w:rsidP="00E732BF">
      <w:pPr>
        <w:pStyle w:val="ListParagraph"/>
        <w:numPr>
          <w:ilvl w:val="0"/>
          <w:numId w:val="1"/>
        </w:numPr>
        <w:tabs>
          <w:tab w:val="clear" w:pos="540"/>
        </w:tabs>
        <w:spacing w:after="0"/>
        <w:ind w:left="360"/>
        <w:rPr>
          <w:rFonts w:ascii="Arial" w:hAnsi="Arial" w:cs="Arial"/>
          <w:sz w:val="18"/>
          <w:szCs w:val="18"/>
        </w:rPr>
      </w:pPr>
      <w:r w:rsidRPr="006C1D8A">
        <w:rPr>
          <w:rFonts w:ascii="Arial" w:hAnsi="Arial" w:cs="Arial"/>
          <w:b/>
          <w:sz w:val="18"/>
          <w:szCs w:val="18"/>
        </w:rPr>
        <w:t>General.</w:t>
      </w:r>
      <w:r w:rsidRPr="006C1D8A">
        <w:rPr>
          <w:rFonts w:ascii="Arial" w:hAnsi="Arial" w:cs="Arial"/>
          <w:sz w:val="18"/>
          <w:szCs w:val="18"/>
        </w:rPr>
        <w:t xml:space="preserve"> This Agreement shall be binding on both parties and their respective successors and </w:t>
      </w:r>
      <w:r w:rsidR="00A00A6A" w:rsidRPr="006C1D8A">
        <w:rPr>
          <w:rFonts w:ascii="Arial" w:hAnsi="Arial" w:cs="Arial"/>
          <w:sz w:val="18"/>
          <w:szCs w:val="18"/>
        </w:rPr>
        <w:t xml:space="preserve">permitted </w:t>
      </w:r>
      <w:r w:rsidRPr="006C1D8A">
        <w:rPr>
          <w:rFonts w:ascii="Arial" w:hAnsi="Arial" w:cs="Arial"/>
          <w:sz w:val="18"/>
          <w:szCs w:val="18"/>
        </w:rPr>
        <w:t>assigns and shall</w:t>
      </w:r>
      <w:r w:rsidR="006C1D8A">
        <w:rPr>
          <w:rFonts w:ascii="Arial" w:hAnsi="Arial" w:cs="Arial"/>
          <w:sz w:val="18"/>
          <w:szCs w:val="18"/>
        </w:rPr>
        <w:t xml:space="preserve"> be governed by the laws of </w:t>
      </w:r>
      <w:r w:rsidR="00370C82">
        <w:rPr>
          <w:rFonts w:ascii="Arial" w:hAnsi="Arial" w:cs="Arial"/>
          <w:sz w:val="18"/>
          <w:szCs w:val="18"/>
        </w:rPr>
        <w:t xml:space="preserve">the </w:t>
      </w:r>
      <w:r w:rsidR="00C40E60">
        <w:rPr>
          <w:rFonts w:ascii="Arial" w:hAnsi="Arial" w:cs="Arial"/>
          <w:sz w:val="18"/>
          <w:szCs w:val="18"/>
        </w:rPr>
        <w:t xml:space="preserve">State of </w:t>
      </w:r>
      <w:r w:rsidR="0035621A">
        <w:rPr>
          <w:rFonts w:ascii="Arial" w:hAnsi="Arial" w:cs="Arial"/>
          <w:sz w:val="18"/>
          <w:szCs w:val="18"/>
        </w:rPr>
        <w:t>Delaware</w:t>
      </w:r>
      <w:r w:rsidR="0035621A" w:rsidRPr="00E732BF">
        <w:rPr>
          <w:rFonts w:ascii="Arial" w:hAnsi="Arial" w:cs="Arial"/>
          <w:sz w:val="18"/>
          <w:szCs w:val="18"/>
        </w:rPr>
        <w:t xml:space="preserve"> </w:t>
      </w:r>
      <w:r w:rsidR="00E732BF">
        <w:rPr>
          <w:rFonts w:ascii="Arial" w:hAnsi="Arial" w:cs="Arial"/>
          <w:sz w:val="18"/>
          <w:szCs w:val="18"/>
        </w:rPr>
        <w:t>without regard to conflict of laws principles</w:t>
      </w:r>
      <w:r w:rsidRPr="006C1D8A">
        <w:rPr>
          <w:rFonts w:ascii="Arial" w:hAnsi="Arial" w:cs="Arial"/>
          <w:sz w:val="18"/>
          <w:szCs w:val="18"/>
        </w:rPr>
        <w:t>.  Neither party may assign its rights or delegate its duties or obligations under this Agreement without the other party’s prior written</w:t>
      </w:r>
      <w:r w:rsidRPr="004E137E">
        <w:rPr>
          <w:rFonts w:ascii="Arial" w:hAnsi="Arial" w:cs="Arial"/>
          <w:sz w:val="18"/>
          <w:szCs w:val="18"/>
        </w:rPr>
        <w:t xml:space="preserve"> consent</w:t>
      </w:r>
      <w:r w:rsidR="00295354" w:rsidRPr="004E137E">
        <w:rPr>
          <w:rFonts w:ascii="Arial" w:hAnsi="Arial" w:cs="Arial"/>
          <w:sz w:val="18"/>
          <w:szCs w:val="18"/>
        </w:rPr>
        <w:t>, such consent not to be unreasonably withheld, conditioned or delayed</w:t>
      </w:r>
      <w:r w:rsidRPr="004E137E">
        <w:rPr>
          <w:rFonts w:ascii="Arial" w:hAnsi="Arial" w:cs="Arial"/>
          <w:sz w:val="18"/>
          <w:szCs w:val="18"/>
        </w:rPr>
        <w:t xml:space="preserve">.  </w:t>
      </w:r>
      <w:r w:rsidR="005735AC" w:rsidRPr="004E137E">
        <w:rPr>
          <w:rFonts w:ascii="Arial" w:hAnsi="Arial" w:cs="Arial"/>
          <w:sz w:val="18"/>
          <w:szCs w:val="18"/>
        </w:rPr>
        <w:t xml:space="preserve">In the event that any provision of this Agreement shall be invalid, illegal or otherwise unenforceable, the validity, legality and enforceability of the remaining provisions shall in no way be affected or impaired thereby. </w:t>
      </w:r>
      <w:r w:rsidRPr="004E137E">
        <w:rPr>
          <w:rFonts w:ascii="Arial" w:hAnsi="Arial" w:cs="Arial"/>
          <w:sz w:val="18"/>
          <w:szCs w:val="18"/>
        </w:rPr>
        <w:t>This Agreement supersedes all other prior agreements, oral or written, and all other communications bet</w:t>
      </w:r>
      <w:r w:rsidR="00B31D23" w:rsidRPr="004E137E">
        <w:rPr>
          <w:rFonts w:ascii="Arial" w:hAnsi="Arial" w:cs="Arial"/>
          <w:sz w:val="18"/>
          <w:szCs w:val="18"/>
        </w:rPr>
        <w:t>ween the parties relating to the</w:t>
      </w:r>
      <w:r w:rsidRPr="004E137E">
        <w:rPr>
          <w:rFonts w:ascii="Arial" w:hAnsi="Arial" w:cs="Arial"/>
          <w:sz w:val="18"/>
          <w:szCs w:val="18"/>
        </w:rPr>
        <w:t xml:space="preserve"> subject</w:t>
      </w:r>
      <w:r w:rsidR="005735AC" w:rsidRPr="004E137E">
        <w:rPr>
          <w:rFonts w:ascii="Arial" w:hAnsi="Arial" w:cs="Arial"/>
          <w:sz w:val="18"/>
          <w:szCs w:val="18"/>
        </w:rPr>
        <w:t xml:space="preserve"> </w:t>
      </w:r>
      <w:r w:rsidR="00B31D23" w:rsidRPr="004E137E">
        <w:rPr>
          <w:rFonts w:ascii="Arial" w:hAnsi="Arial" w:cs="Arial"/>
          <w:sz w:val="18"/>
          <w:szCs w:val="18"/>
        </w:rPr>
        <w:t>matter contained</w:t>
      </w:r>
      <w:r w:rsidR="00A00A6A" w:rsidRPr="004E137E">
        <w:rPr>
          <w:rFonts w:ascii="Arial" w:hAnsi="Arial" w:cs="Arial"/>
          <w:sz w:val="18"/>
          <w:szCs w:val="18"/>
        </w:rPr>
        <w:t xml:space="preserve"> herein</w:t>
      </w:r>
      <w:r w:rsidRPr="004E137E">
        <w:rPr>
          <w:rFonts w:ascii="Arial" w:hAnsi="Arial" w:cs="Arial"/>
          <w:sz w:val="18"/>
          <w:szCs w:val="18"/>
        </w:rPr>
        <w:t>.</w:t>
      </w:r>
    </w:p>
    <w:p w14:paraId="40426670" w14:textId="77777777" w:rsidR="007D593D" w:rsidRPr="004E137E" w:rsidRDefault="007D593D" w:rsidP="00C421DA">
      <w:pPr>
        <w:tabs>
          <w:tab w:val="clear" w:pos="540"/>
        </w:tabs>
        <w:spacing w:after="0"/>
        <w:rPr>
          <w:rFonts w:ascii="Arial" w:hAnsi="Arial" w:cs="Arial"/>
          <w:b/>
          <w:sz w:val="18"/>
          <w:szCs w:val="18"/>
        </w:rPr>
      </w:pPr>
    </w:p>
    <w:p w14:paraId="4E60B7B8" w14:textId="5D8F2D84" w:rsidR="009036EF" w:rsidRDefault="0048630B" w:rsidP="00F51B11">
      <w:pPr>
        <w:pStyle w:val="Heading1"/>
        <w:keepNext/>
        <w:keepLines w:val="0"/>
        <w:tabs>
          <w:tab w:val="clear" w:pos="540"/>
        </w:tabs>
        <w:spacing w:before="0" w:after="0" w:line="360" w:lineRule="auto"/>
        <w:rPr>
          <w:rFonts w:cs="Arial"/>
          <w:b w:val="0"/>
          <w:bCs/>
          <w:sz w:val="18"/>
          <w:szCs w:val="18"/>
        </w:rPr>
      </w:pPr>
      <w:r>
        <w:rPr>
          <w:rFonts w:cs="Arial"/>
          <w:sz w:val="18"/>
          <w:szCs w:val="18"/>
        </w:rPr>
        <w:t>MaiaEdge, Inc.</w:t>
      </w:r>
      <w:r w:rsidR="00370C82">
        <w:rPr>
          <w:rFonts w:cs="Arial"/>
          <w:sz w:val="18"/>
          <w:szCs w:val="18"/>
        </w:rPr>
        <w:tab/>
      </w:r>
      <w:r w:rsidR="00DD41EF">
        <w:rPr>
          <w:rFonts w:cs="Arial"/>
          <w:sz w:val="18"/>
          <w:szCs w:val="18"/>
        </w:rPr>
        <w:tab/>
      </w:r>
      <w:r w:rsidR="007D593D" w:rsidRPr="004E137E">
        <w:rPr>
          <w:rFonts w:cs="Arial"/>
          <w:sz w:val="18"/>
          <w:szCs w:val="18"/>
        </w:rPr>
        <w:tab/>
      </w:r>
      <w:r w:rsidR="007D593D" w:rsidRPr="004E137E">
        <w:rPr>
          <w:rFonts w:cs="Arial"/>
          <w:sz w:val="18"/>
          <w:szCs w:val="18"/>
        </w:rPr>
        <w:tab/>
      </w:r>
      <w:r w:rsidR="00DD1980" w:rsidRPr="004E137E">
        <w:rPr>
          <w:rFonts w:cs="Arial"/>
          <w:sz w:val="18"/>
          <w:szCs w:val="18"/>
        </w:rPr>
        <w:tab/>
      </w:r>
      <w:r w:rsidR="00463DA5">
        <w:rPr>
          <w:rFonts w:cs="Arial"/>
          <w:sz w:val="18"/>
          <w:szCs w:val="18"/>
        </w:rPr>
        <w:tab/>
      </w:r>
      <w:r w:rsidR="007D593D" w:rsidRPr="004E137E">
        <w:rPr>
          <w:rFonts w:cs="Arial"/>
          <w:sz w:val="18"/>
          <w:szCs w:val="18"/>
        </w:rPr>
        <w:t>Participant:</w:t>
      </w:r>
      <w:r w:rsidR="006E0BD2" w:rsidRPr="004E137E">
        <w:rPr>
          <w:rFonts w:cs="Arial"/>
          <w:sz w:val="18"/>
          <w:szCs w:val="18"/>
        </w:rPr>
        <w:tab/>
      </w:r>
      <w:r w:rsidR="007D593D" w:rsidRPr="004E137E">
        <w:rPr>
          <w:rFonts w:cs="Arial"/>
          <w:sz w:val="18"/>
          <w:szCs w:val="18"/>
        </w:rPr>
        <w:t>_______________________________</w:t>
      </w:r>
    </w:p>
    <w:p w14:paraId="6F74F04C" w14:textId="45ACD0D5" w:rsidR="007D593D" w:rsidRPr="00AD6D60" w:rsidRDefault="00D10D6F" w:rsidP="00F51B11">
      <w:pPr>
        <w:pStyle w:val="Heading1"/>
        <w:keepNext/>
        <w:keepLines w:val="0"/>
        <w:tabs>
          <w:tab w:val="clear" w:pos="540"/>
        </w:tabs>
        <w:spacing w:before="0" w:after="0" w:line="360" w:lineRule="auto"/>
        <w:rPr>
          <w:rFonts w:cs="Arial"/>
          <w:sz w:val="18"/>
          <w:szCs w:val="18"/>
        </w:rPr>
      </w:pPr>
      <w:r>
        <w:rPr>
          <w:rFonts w:cs="Arial"/>
          <w:sz w:val="18"/>
          <w:szCs w:val="18"/>
        </w:rPr>
        <w:t>77 Bedford Street, Suite 150</w:t>
      </w:r>
      <w:r>
        <w:rPr>
          <w:rFonts w:cs="Arial"/>
          <w:sz w:val="18"/>
          <w:szCs w:val="18"/>
        </w:rPr>
        <w:tab/>
      </w:r>
      <w:r w:rsidR="00A528F1" w:rsidRPr="00AD6D60">
        <w:rPr>
          <w:rFonts w:cs="Arial"/>
          <w:sz w:val="18"/>
          <w:szCs w:val="18"/>
        </w:rPr>
        <w:tab/>
      </w:r>
      <w:r w:rsidR="009036EF" w:rsidRPr="00AD6D60">
        <w:rPr>
          <w:rFonts w:cs="Arial"/>
          <w:sz w:val="18"/>
          <w:szCs w:val="18"/>
        </w:rPr>
        <w:tab/>
      </w:r>
      <w:r w:rsidR="009036EF" w:rsidRPr="00AD6D60">
        <w:rPr>
          <w:rFonts w:cs="Arial"/>
          <w:sz w:val="18"/>
          <w:szCs w:val="18"/>
        </w:rPr>
        <w:tab/>
      </w:r>
      <w:r w:rsidR="007D593D" w:rsidRPr="00AD6D60">
        <w:rPr>
          <w:rFonts w:cs="Arial"/>
          <w:sz w:val="18"/>
          <w:szCs w:val="18"/>
        </w:rPr>
        <w:t>Address:</w:t>
      </w:r>
      <w:r w:rsidR="00DD657F" w:rsidRPr="00AD6D60">
        <w:rPr>
          <w:rFonts w:cs="Arial"/>
          <w:sz w:val="18"/>
          <w:szCs w:val="18"/>
        </w:rPr>
        <w:tab/>
      </w:r>
      <w:r w:rsidR="007D593D" w:rsidRPr="00AD6D60">
        <w:rPr>
          <w:rFonts w:cs="Arial"/>
          <w:sz w:val="18"/>
          <w:szCs w:val="18"/>
        </w:rPr>
        <w:t>_______________________________</w:t>
      </w:r>
    </w:p>
    <w:p w14:paraId="7433875F" w14:textId="5321A7FA" w:rsidR="007D593D" w:rsidRPr="004E137E" w:rsidRDefault="00D10D6F" w:rsidP="00F51B11">
      <w:pPr>
        <w:pStyle w:val="BodyText"/>
        <w:tabs>
          <w:tab w:val="clear" w:pos="540"/>
        </w:tabs>
        <w:spacing w:before="0" w:after="0" w:line="360" w:lineRule="auto"/>
        <w:rPr>
          <w:rFonts w:ascii="Arial" w:hAnsi="Arial" w:cs="Arial"/>
          <w:sz w:val="18"/>
          <w:szCs w:val="18"/>
        </w:rPr>
      </w:pPr>
      <w:r>
        <w:rPr>
          <w:rFonts w:ascii="Arial" w:hAnsi="Arial" w:cs="Arial"/>
          <w:b/>
          <w:bCs/>
          <w:color w:val="000000"/>
          <w:sz w:val="18"/>
          <w:szCs w:val="18"/>
        </w:rPr>
        <w:t>Burlington, MA 01803</w:t>
      </w:r>
      <w:r w:rsidR="004C1E79">
        <w:rPr>
          <w:rFonts w:ascii="Arial" w:hAnsi="Arial" w:cs="Arial"/>
          <w:b/>
          <w:sz w:val="18"/>
          <w:szCs w:val="18"/>
        </w:rPr>
        <w:tab/>
      </w:r>
      <w:r w:rsidR="006E0BD2" w:rsidRPr="004E137E">
        <w:rPr>
          <w:rFonts w:ascii="Arial" w:hAnsi="Arial" w:cs="Arial"/>
          <w:b/>
          <w:sz w:val="18"/>
          <w:szCs w:val="18"/>
        </w:rPr>
        <w:tab/>
      </w:r>
      <w:r w:rsidR="006E0BD2" w:rsidRPr="004E137E">
        <w:rPr>
          <w:rFonts w:ascii="Arial" w:hAnsi="Arial" w:cs="Arial"/>
          <w:b/>
          <w:sz w:val="18"/>
          <w:szCs w:val="18"/>
        </w:rPr>
        <w:tab/>
      </w:r>
      <w:r w:rsidR="006E0BD2" w:rsidRPr="004E137E">
        <w:rPr>
          <w:rFonts w:ascii="Arial" w:hAnsi="Arial" w:cs="Arial"/>
          <w:b/>
          <w:sz w:val="18"/>
          <w:szCs w:val="18"/>
        </w:rPr>
        <w:tab/>
      </w:r>
      <w:r w:rsidR="00A528F1" w:rsidRPr="004E137E">
        <w:rPr>
          <w:rFonts w:ascii="Arial" w:hAnsi="Arial" w:cs="Arial"/>
          <w:b/>
          <w:sz w:val="18"/>
          <w:szCs w:val="18"/>
        </w:rPr>
        <w:tab/>
      </w:r>
      <w:r w:rsidR="00A528F1" w:rsidRPr="004E137E">
        <w:rPr>
          <w:rFonts w:ascii="Arial" w:hAnsi="Arial" w:cs="Arial"/>
          <w:b/>
          <w:sz w:val="18"/>
          <w:szCs w:val="18"/>
        </w:rPr>
        <w:tab/>
      </w:r>
      <w:r w:rsidR="0092132A">
        <w:rPr>
          <w:rFonts w:ascii="Arial" w:hAnsi="Arial" w:cs="Arial"/>
          <w:b/>
          <w:sz w:val="18"/>
          <w:szCs w:val="18"/>
        </w:rPr>
        <w:tab/>
      </w:r>
      <w:r w:rsidR="007D593D" w:rsidRPr="00EE4934">
        <w:rPr>
          <w:rFonts w:ascii="Arial" w:hAnsi="Arial" w:cs="Arial"/>
          <w:b/>
          <w:sz w:val="18"/>
          <w:szCs w:val="18"/>
        </w:rPr>
        <w:t>______________________________</w:t>
      </w:r>
      <w:r w:rsidR="00DD1980" w:rsidRPr="00EE4934">
        <w:rPr>
          <w:rFonts w:ascii="Arial" w:hAnsi="Arial" w:cs="Arial"/>
          <w:b/>
          <w:sz w:val="18"/>
          <w:szCs w:val="18"/>
        </w:rPr>
        <w:t>_</w:t>
      </w:r>
    </w:p>
    <w:p w14:paraId="77DD39C6" w14:textId="77777777" w:rsidR="007D593D" w:rsidRPr="004E137E" w:rsidRDefault="007D593D" w:rsidP="00C421DA">
      <w:pPr>
        <w:tabs>
          <w:tab w:val="clear" w:pos="540"/>
        </w:tabs>
        <w:spacing w:after="0"/>
        <w:rPr>
          <w:rFonts w:ascii="Arial" w:hAnsi="Arial" w:cs="Arial"/>
          <w:sz w:val="18"/>
          <w:szCs w:val="18"/>
        </w:rPr>
      </w:pPr>
      <w:r w:rsidRPr="004E137E">
        <w:rPr>
          <w:rFonts w:ascii="Arial" w:hAnsi="Arial" w:cs="Arial"/>
          <w:sz w:val="18"/>
          <w:szCs w:val="18"/>
        </w:rPr>
        <w:tab/>
      </w:r>
    </w:p>
    <w:p w14:paraId="7CFE6147" w14:textId="77777777" w:rsidR="007D593D" w:rsidRPr="004E137E" w:rsidRDefault="00A528F1" w:rsidP="00565BDD">
      <w:pPr>
        <w:pStyle w:val="BodyText"/>
        <w:tabs>
          <w:tab w:val="clear" w:pos="540"/>
        </w:tabs>
        <w:spacing w:before="0" w:after="0" w:line="360" w:lineRule="auto"/>
        <w:rPr>
          <w:rFonts w:ascii="Arial" w:hAnsi="Arial" w:cs="Arial"/>
          <w:sz w:val="18"/>
          <w:szCs w:val="18"/>
        </w:rPr>
      </w:pPr>
      <w:r w:rsidRPr="004E137E">
        <w:rPr>
          <w:rFonts w:ascii="Arial" w:hAnsi="Arial" w:cs="Arial"/>
          <w:sz w:val="18"/>
          <w:szCs w:val="18"/>
        </w:rPr>
        <w:t>Signed:</w:t>
      </w:r>
      <w:r w:rsidRPr="004E137E">
        <w:rPr>
          <w:rFonts w:ascii="Arial" w:hAnsi="Arial" w:cs="Arial"/>
          <w:sz w:val="18"/>
          <w:szCs w:val="18"/>
        </w:rPr>
        <w:tab/>
      </w:r>
      <w:r w:rsidRPr="004E137E">
        <w:rPr>
          <w:rFonts w:ascii="Arial" w:hAnsi="Arial" w:cs="Arial"/>
          <w:sz w:val="18"/>
          <w:szCs w:val="18"/>
        </w:rPr>
        <w:tab/>
        <w:t>_______________________________</w:t>
      </w:r>
      <w:r w:rsidRPr="004E137E">
        <w:rPr>
          <w:rFonts w:ascii="Arial" w:hAnsi="Arial" w:cs="Arial"/>
          <w:sz w:val="18"/>
          <w:szCs w:val="18"/>
        </w:rPr>
        <w:tab/>
      </w:r>
      <w:r w:rsidR="007D593D" w:rsidRPr="004E137E">
        <w:rPr>
          <w:rFonts w:ascii="Arial" w:hAnsi="Arial" w:cs="Arial"/>
          <w:sz w:val="18"/>
          <w:szCs w:val="18"/>
        </w:rPr>
        <w:t>Signed:</w:t>
      </w:r>
      <w:r w:rsidRPr="004E137E">
        <w:rPr>
          <w:rFonts w:ascii="Arial" w:hAnsi="Arial" w:cs="Arial"/>
          <w:sz w:val="18"/>
          <w:szCs w:val="18"/>
        </w:rPr>
        <w:tab/>
      </w:r>
      <w:r w:rsidRPr="004E137E">
        <w:rPr>
          <w:rFonts w:ascii="Arial" w:hAnsi="Arial" w:cs="Arial"/>
          <w:sz w:val="18"/>
          <w:szCs w:val="18"/>
        </w:rPr>
        <w:tab/>
      </w:r>
      <w:r w:rsidR="00DD1980" w:rsidRPr="004E137E">
        <w:rPr>
          <w:rFonts w:ascii="Arial" w:hAnsi="Arial" w:cs="Arial"/>
          <w:sz w:val="18"/>
          <w:szCs w:val="18"/>
        </w:rPr>
        <w:t>_______________________________</w:t>
      </w:r>
    </w:p>
    <w:p w14:paraId="45E6E6D7" w14:textId="77777777" w:rsidR="00A528F1" w:rsidRPr="004E137E" w:rsidRDefault="00A528F1" w:rsidP="00565BDD">
      <w:pPr>
        <w:pStyle w:val="BodyText"/>
        <w:tabs>
          <w:tab w:val="clear" w:pos="540"/>
        </w:tabs>
        <w:spacing w:before="0" w:after="0" w:line="360" w:lineRule="auto"/>
        <w:rPr>
          <w:rFonts w:ascii="Arial" w:hAnsi="Arial" w:cs="Arial"/>
          <w:sz w:val="18"/>
          <w:szCs w:val="18"/>
        </w:rPr>
      </w:pPr>
      <w:r w:rsidRPr="004E137E">
        <w:rPr>
          <w:rFonts w:ascii="Arial" w:hAnsi="Arial" w:cs="Arial"/>
          <w:sz w:val="18"/>
          <w:szCs w:val="18"/>
        </w:rPr>
        <w:t>Printed Name:</w:t>
      </w:r>
      <w:r w:rsidRPr="004E137E">
        <w:rPr>
          <w:rFonts w:ascii="Arial" w:hAnsi="Arial" w:cs="Arial"/>
          <w:sz w:val="18"/>
          <w:szCs w:val="18"/>
        </w:rPr>
        <w:tab/>
        <w:t>_______________________________</w:t>
      </w:r>
      <w:r w:rsidRPr="004E137E">
        <w:rPr>
          <w:rFonts w:ascii="Arial" w:hAnsi="Arial" w:cs="Arial"/>
          <w:sz w:val="18"/>
          <w:szCs w:val="18"/>
        </w:rPr>
        <w:tab/>
        <w:t>Printed Name:</w:t>
      </w:r>
      <w:r w:rsidRPr="004E137E">
        <w:rPr>
          <w:rFonts w:ascii="Arial" w:hAnsi="Arial" w:cs="Arial"/>
          <w:sz w:val="18"/>
          <w:szCs w:val="18"/>
        </w:rPr>
        <w:tab/>
        <w:t>_______________________________</w:t>
      </w:r>
    </w:p>
    <w:p w14:paraId="46329E4C" w14:textId="77777777" w:rsidR="007D593D" w:rsidRPr="004E137E" w:rsidRDefault="00A528F1" w:rsidP="00565BDD">
      <w:pPr>
        <w:pStyle w:val="BodyText"/>
        <w:tabs>
          <w:tab w:val="clear" w:pos="540"/>
        </w:tabs>
        <w:spacing w:before="0" w:after="0" w:line="360" w:lineRule="auto"/>
        <w:rPr>
          <w:rFonts w:ascii="Arial" w:hAnsi="Arial" w:cs="Arial"/>
          <w:sz w:val="18"/>
          <w:szCs w:val="18"/>
        </w:rPr>
      </w:pPr>
      <w:r w:rsidRPr="004E137E">
        <w:rPr>
          <w:rFonts w:ascii="Arial" w:hAnsi="Arial" w:cs="Arial"/>
          <w:sz w:val="18"/>
          <w:szCs w:val="18"/>
        </w:rPr>
        <w:t>Title:</w:t>
      </w:r>
      <w:r w:rsidRPr="004E137E">
        <w:rPr>
          <w:rFonts w:ascii="Arial" w:hAnsi="Arial" w:cs="Arial"/>
          <w:sz w:val="18"/>
          <w:szCs w:val="18"/>
        </w:rPr>
        <w:tab/>
      </w:r>
      <w:r w:rsidRPr="004E137E">
        <w:rPr>
          <w:rFonts w:ascii="Arial" w:hAnsi="Arial" w:cs="Arial"/>
          <w:sz w:val="18"/>
          <w:szCs w:val="18"/>
        </w:rPr>
        <w:tab/>
        <w:t>_______________________________</w:t>
      </w:r>
      <w:r w:rsidRPr="004E137E">
        <w:rPr>
          <w:rFonts w:ascii="Arial" w:hAnsi="Arial" w:cs="Arial"/>
          <w:sz w:val="18"/>
          <w:szCs w:val="18"/>
        </w:rPr>
        <w:tab/>
        <w:t>Title:</w:t>
      </w:r>
      <w:r w:rsidRPr="004E137E">
        <w:rPr>
          <w:rFonts w:ascii="Arial" w:hAnsi="Arial" w:cs="Arial"/>
          <w:sz w:val="18"/>
          <w:szCs w:val="18"/>
        </w:rPr>
        <w:tab/>
      </w:r>
      <w:r w:rsidRPr="004E137E">
        <w:rPr>
          <w:rFonts w:ascii="Arial" w:hAnsi="Arial" w:cs="Arial"/>
          <w:sz w:val="18"/>
          <w:szCs w:val="18"/>
        </w:rPr>
        <w:tab/>
        <w:t>_______________________________</w:t>
      </w:r>
    </w:p>
    <w:sectPr w:rsidR="007D593D" w:rsidRPr="004E137E" w:rsidSect="009B679A">
      <w:headerReference w:type="default" r:id="rId10"/>
      <w:footerReference w:type="default" r:id="rId11"/>
      <w:pgSz w:w="12240" w:h="15840"/>
      <w:pgMar w:top="720" w:right="1008" w:bottom="450" w:left="1008" w:header="540" w:footer="2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DD5CB" w14:textId="77777777" w:rsidR="00DF10E3" w:rsidRDefault="00DF10E3" w:rsidP="002C77C0">
      <w:pPr>
        <w:spacing w:after="0"/>
      </w:pPr>
      <w:r>
        <w:separator/>
      </w:r>
    </w:p>
  </w:endnote>
  <w:endnote w:type="continuationSeparator" w:id="0">
    <w:p w14:paraId="0051BD8B" w14:textId="77777777" w:rsidR="00DF10E3" w:rsidRDefault="00DF10E3" w:rsidP="002C77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26B1" w14:textId="77777777" w:rsidR="00800A5D" w:rsidRPr="002C77C0" w:rsidRDefault="00800A5D" w:rsidP="00EE47D3">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2897" w14:textId="77777777" w:rsidR="00DF10E3" w:rsidRDefault="00DF10E3" w:rsidP="002C77C0">
      <w:pPr>
        <w:spacing w:after="0"/>
      </w:pPr>
      <w:r>
        <w:separator/>
      </w:r>
    </w:p>
  </w:footnote>
  <w:footnote w:type="continuationSeparator" w:id="0">
    <w:p w14:paraId="2E9E0ED7" w14:textId="77777777" w:rsidR="00DF10E3" w:rsidRDefault="00DF10E3" w:rsidP="002C77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5C30" w14:textId="77777777" w:rsidR="009D72CE" w:rsidRDefault="009D72CE" w:rsidP="009D72C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C07D6"/>
    <w:multiLevelType w:val="hybridMultilevel"/>
    <w:tmpl w:val="4A4CA80C"/>
    <w:lvl w:ilvl="0" w:tplc="87CE4EB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35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hyphenationZone w:val="0"/>
  <w:doNotHyphenateCaps/>
  <w:drawingGridHorizontalSpacing w:val="12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65"/>
    <w:rsid w:val="00037A55"/>
    <w:rsid w:val="00084F6A"/>
    <w:rsid w:val="000A08F1"/>
    <w:rsid w:val="000A76D4"/>
    <w:rsid w:val="000D4A2D"/>
    <w:rsid w:val="00107B2A"/>
    <w:rsid w:val="001504B2"/>
    <w:rsid w:val="0018422B"/>
    <w:rsid w:val="00185B1E"/>
    <w:rsid w:val="00197D7C"/>
    <w:rsid w:val="001B01D3"/>
    <w:rsid w:val="001B4F27"/>
    <w:rsid w:val="001C60DD"/>
    <w:rsid w:val="001C6F28"/>
    <w:rsid w:val="001E2DAA"/>
    <w:rsid w:val="001F082E"/>
    <w:rsid w:val="00224D47"/>
    <w:rsid w:val="00234825"/>
    <w:rsid w:val="00263DEE"/>
    <w:rsid w:val="00271142"/>
    <w:rsid w:val="002900C9"/>
    <w:rsid w:val="00295354"/>
    <w:rsid w:val="00297353"/>
    <w:rsid w:val="002A4BE7"/>
    <w:rsid w:val="002A6539"/>
    <w:rsid w:val="002A6834"/>
    <w:rsid w:val="002C77C0"/>
    <w:rsid w:val="002D6CC0"/>
    <w:rsid w:val="002E1A57"/>
    <w:rsid w:val="002F7D2F"/>
    <w:rsid w:val="00342A1D"/>
    <w:rsid w:val="00351BC7"/>
    <w:rsid w:val="0035621A"/>
    <w:rsid w:val="00360E5D"/>
    <w:rsid w:val="00370C82"/>
    <w:rsid w:val="0038376F"/>
    <w:rsid w:val="003946B3"/>
    <w:rsid w:val="003A263C"/>
    <w:rsid w:val="00437FE0"/>
    <w:rsid w:val="00447478"/>
    <w:rsid w:val="00463DA5"/>
    <w:rsid w:val="00481A57"/>
    <w:rsid w:val="0048629A"/>
    <w:rsid w:val="0048630B"/>
    <w:rsid w:val="00494031"/>
    <w:rsid w:val="004A561C"/>
    <w:rsid w:val="004B1443"/>
    <w:rsid w:val="004C1E79"/>
    <w:rsid w:val="004C66C7"/>
    <w:rsid w:val="004E137E"/>
    <w:rsid w:val="004E7501"/>
    <w:rsid w:val="004F1D4E"/>
    <w:rsid w:val="004F5623"/>
    <w:rsid w:val="0050401D"/>
    <w:rsid w:val="00515365"/>
    <w:rsid w:val="00517FEE"/>
    <w:rsid w:val="00530E47"/>
    <w:rsid w:val="005546B2"/>
    <w:rsid w:val="00565BDD"/>
    <w:rsid w:val="005735AC"/>
    <w:rsid w:val="00597F8C"/>
    <w:rsid w:val="005A126D"/>
    <w:rsid w:val="005A518B"/>
    <w:rsid w:val="00601A87"/>
    <w:rsid w:val="0061300C"/>
    <w:rsid w:val="00622B20"/>
    <w:rsid w:val="00630DFA"/>
    <w:rsid w:val="00642E6E"/>
    <w:rsid w:val="00673BAD"/>
    <w:rsid w:val="006B7BDA"/>
    <w:rsid w:val="006C1D8A"/>
    <w:rsid w:val="006C2384"/>
    <w:rsid w:val="006E0BD2"/>
    <w:rsid w:val="006F7CF7"/>
    <w:rsid w:val="00705356"/>
    <w:rsid w:val="007071B8"/>
    <w:rsid w:val="0072255F"/>
    <w:rsid w:val="00725BD1"/>
    <w:rsid w:val="00727215"/>
    <w:rsid w:val="0074599F"/>
    <w:rsid w:val="00766C85"/>
    <w:rsid w:val="007B22DC"/>
    <w:rsid w:val="007C04D9"/>
    <w:rsid w:val="007D593D"/>
    <w:rsid w:val="00800A5D"/>
    <w:rsid w:val="00830E71"/>
    <w:rsid w:val="00847B5E"/>
    <w:rsid w:val="00847F66"/>
    <w:rsid w:val="00895C9A"/>
    <w:rsid w:val="008A261F"/>
    <w:rsid w:val="008A3DB9"/>
    <w:rsid w:val="008B1CAF"/>
    <w:rsid w:val="008E37A2"/>
    <w:rsid w:val="008E4A2A"/>
    <w:rsid w:val="008F633C"/>
    <w:rsid w:val="009036EF"/>
    <w:rsid w:val="00910BF5"/>
    <w:rsid w:val="0092132A"/>
    <w:rsid w:val="00924EBA"/>
    <w:rsid w:val="009607CD"/>
    <w:rsid w:val="009649AE"/>
    <w:rsid w:val="00992DD4"/>
    <w:rsid w:val="009A79A8"/>
    <w:rsid w:val="009B679A"/>
    <w:rsid w:val="009C1883"/>
    <w:rsid w:val="009D72CE"/>
    <w:rsid w:val="009F1C3D"/>
    <w:rsid w:val="009F64F7"/>
    <w:rsid w:val="00A00A6A"/>
    <w:rsid w:val="00A01777"/>
    <w:rsid w:val="00A179F8"/>
    <w:rsid w:val="00A23DC3"/>
    <w:rsid w:val="00A3463E"/>
    <w:rsid w:val="00A528F1"/>
    <w:rsid w:val="00A75727"/>
    <w:rsid w:val="00A9132E"/>
    <w:rsid w:val="00A92BE0"/>
    <w:rsid w:val="00AA7DCE"/>
    <w:rsid w:val="00AB7D86"/>
    <w:rsid w:val="00AC0814"/>
    <w:rsid w:val="00AD6D60"/>
    <w:rsid w:val="00AE4AA9"/>
    <w:rsid w:val="00AF2A1E"/>
    <w:rsid w:val="00B17609"/>
    <w:rsid w:val="00B31D23"/>
    <w:rsid w:val="00B45C2F"/>
    <w:rsid w:val="00B60746"/>
    <w:rsid w:val="00B62B3D"/>
    <w:rsid w:val="00B635C9"/>
    <w:rsid w:val="00B87959"/>
    <w:rsid w:val="00BB503A"/>
    <w:rsid w:val="00BC017F"/>
    <w:rsid w:val="00BC453E"/>
    <w:rsid w:val="00BC79D2"/>
    <w:rsid w:val="00C26E66"/>
    <w:rsid w:val="00C40E60"/>
    <w:rsid w:val="00C421DA"/>
    <w:rsid w:val="00C47470"/>
    <w:rsid w:val="00C50E70"/>
    <w:rsid w:val="00C600A6"/>
    <w:rsid w:val="00C659F0"/>
    <w:rsid w:val="00C75FDD"/>
    <w:rsid w:val="00C841FB"/>
    <w:rsid w:val="00C84894"/>
    <w:rsid w:val="00C908B0"/>
    <w:rsid w:val="00C9616B"/>
    <w:rsid w:val="00CB50D7"/>
    <w:rsid w:val="00CB5273"/>
    <w:rsid w:val="00CD094F"/>
    <w:rsid w:val="00CD14A1"/>
    <w:rsid w:val="00CD4A57"/>
    <w:rsid w:val="00CF2837"/>
    <w:rsid w:val="00D10D6F"/>
    <w:rsid w:val="00D30CD8"/>
    <w:rsid w:val="00D40D83"/>
    <w:rsid w:val="00D4292E"/>
    <w:rsid w:val="00D45682"/>
    <w:rsid w:val="00D532C4"/>
    <w:rsid w:val="00D543E2"/>
    <w:rsid w:val="00DA752D"/>
    <w:rsid w:val="00DD1980"/>
    <w:rsid w:val="00DD2A0E"/>
    <w:rsid w:val="00DD41EF"/>
    <w:rsid w:val="00DD657F"/>
    <w:rsid w:val="00DF030E"/>
    <w:rsid w:val="00DF10E3"/>
    <w:rsid w:val="00E00A95"/>
    <w:rsid w:val="00E2797E"/>
    <w:rsid w:val="00E4739E"/>
    <w:rsid w:val="00E52B4D"/>
    <w:rsid w:val="00E732BF"/>
    <w:rsid w:val="00E740EC"/>
    <w:rsid w:val="00EB5922"/>
    <w:rsid w:val="00EC677B"/>
    <w:rsid w:val="00EE47D3"/>
    <w:rsid w:val="00EE4934"/>
    <w:rsid w:val="00F07FC7"/>
    <w:rsid w:val="00F236E3"/>
    <w:rsid w:val="00F44E25"/>
    <w:rsid w:val="00F50859"/>
    <w:rsid w:val="00F51B11"/>
    <w:rsid w:val="00F6140F"/>
    <w:rsid w:val="00F664C6"/>
    <w:rsid w:val="00F80100"/>
    <w:rsid w:val="00F851B5"/>
    <w:rsid w:val="00F968A2"/>
    <w:rsid w:val="00FA5006"/>
    <w:rsid w:val="00FD300F"/>
    <w:rsid w:val="00FD4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2B69B0"/>
  <w15:chartTrackingRefBased/>
  <w15:docId w15:val="{B93B8D8B-6015-48CC-99D2-FCD3FF93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36E3"/>
    <w:pPr>
      <w:tabs>
        <w:tab w:val="left" w:pos="540"/>
      </w:tabs>
      <w:spacing w:after="120"/>
      <w:jc w:val="both"/>
    </w:pPr>
    <w:rPr>
      <w:noProof/>
      <w:sz w:val="24"/>
      <w:lang w:val="en-US" w:eastAsia="en-US"/>
    </w:rPr>
  </w:style>
  <w:style w:type="paragraph" w:styleId="Heading1">
    <w:name w:val="heading 1"/>
    <w:basedOn w:val="Normal"/>
    <w:link w:val="Heading1Char"/>
    <w:uiPriority w:val="9"/>
    <w:rsid w:val="00F236E3"/>
    <w:pPr>
      <w:keepLines/>
      <w:spacing w:before="240" w:after="60"/>
      <w:outlineLvl w:val="0"/>
    </w:pPr>
    <w:rPr>
      <w:rFonts w:ascii="Arial" w:hAnsi="Arial"/>
      <w:b/>
      <w:sz w:val="28"/>
    </w:rPr>
  </w:style>
  <w:style w:type="paragraph" w:styleId="Heading2">
    <w:name w:val="heading 2"/>
    <w:basedOn w:val="Normal"/>
    <w:link w:val="Heading2Char"/>
    <w:uiPriority w:val="9"/>
    <w:rsid w:val="00F236E3"/>
    <w:pPr>
      <w:keepLines/>
      <w:tabs>
        <w:tab w:val="right" w:leader="underscore" w:pos="4320"/>
        <w:tab w:val="left" w:pos="5760"/>
        <w:tab w:val="right" w:leader="underscore" w:pos="10080"/>
      </w:tabs>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C2A6B"/>
    <w:rPr>
      <w:rFonts w:ascii="Cambria" w:eastAsia="Times New Roman" w:hAnsi="Cambria" w:cs="Times New Roman"/>
      <w:b/>
      <w:bCs/>
      <w:noProof/>
      <w:kern w:val="32"/>
      <w:sz w:val="32"/>
      <w:szCs w:val="32"/>
    </w:rPr>
  </w:style>
  <w:style w:type="paragraph" w:styleId="BodyText">
    <w:name w:val="Body Text"/>
    <w:basedOn w:val="Normal"/>
    <w:link w:val="BodyTextChar"/>
    <w:uiPriority w:val="99"/>
    <w:rsid w:val="00F236E3"/>
    <w:pPr>
      <w:spacing w:before="20" w:after="20"/>
    </w:pPr>
    <w:rPr>
      <w:sz w:val="20"/>
    </w:rPr>
  </w:style>
  <w:style w:type="character" w:customStyle="1" w:styleId="BodyTextChar">
    <w:name w:val="Body Text Char"/>
    <w:link w:val="BodyText"/>
    <w:uiPriority w:val="99"/>
    <w:semiHidden/>
    <w:rsid w:val="004C2A6B"/>
    <w:rPr>
      <w:noProof/>
      <w:sz w:val="24"/>
    </w:rPr>
  </w:style>
  <w:style w:type="paragraph" w:customStyle="1" w:styleId="MSGlobal">
    <w:name w:val="MS Global"/>
    <w:basedOn w:val="Normal"/>
    <w:rsid w:val="00F236E3"/>
    <w:pPr>
      <w:tabs>
        <w:tab w:val="clear" w:pos="540"/>
      </w:tabs>
      <w:spacing w:after="72"/>
      <w:ind w:left="348"/>
      <w:jc w:val="left"/>
    </w:pPr>
    <w:rPr>
      <w:rFonts w:ascii="TimesNewRomanPS" w:hAnsi="TimesNewRomanPS"/>
      <w:sz w:val="20"/>
    </w:rPr>
  </w:style>
  <w:style w:type="paragraph" w:styleId="Footer">
    <w:name w:val="footer"/>
    <w:basedOn w:val="Normal"/>
    <w:link w:val="FooterChar"/>
    <w:uiPriority w:val="99"/>
    <w:rsid w:val="002C77C0"/>
    <w:pPr>
      <w:tabs>
        <w:tab w:val="clear" w:pos="540"/>
        <w:tab w:val="center" w:pos="4680"/>
        <w:tab w:val="right" w:pos="9360"/>
      </w:tabs>
    </w:pPr>
  </w:style>
  <w:style w:type="character" w:customStyle="1" w:styleId="FooterChar">
    <w:name w:val="Footer Char"/>
    <w:link w:val="Footer"/>
    <w:uiPriority w:val="99"/>
    <w:locked/>
    <w:rsid w:val="002C77C0"/>
    <w:rPr>
      <w:noProof/>
      <w:sz w:val="24"/>
    </w:rPr>
  </w:style>
  <w:style w:type="paragraph" w:styleId="Header">
    <w:name w:val="header"/>
    <w:basedOn w:val="Normal"/>
    <w:link w:val="HeaderChar"/>
    <w:uiPriority w:val="99"/>
    <w:rsid w:val="002C77C0"/>
    <w:pPr>
      <w:tabs>
        <w:tab w:val="clear" w:pos="540"/>
        <w:tab w:val="center" w:pos="4680"/>
        <w:tab w:val="right" w:pos="9360"/>
      </w:tabs>
    </w:pPr>
  </w:style>
  <w:style w:type="character" w:customStyle="1" w:styleId="HeaderChar">
    <w:name w:val="Header Char"/>
    <w:link w:val="Header"/>
    <w:uiPriority w:val="99"/>
    <w:locked/>
    <w:rsid w:val="002C77C0"/>
    <w:rPr>
      <w:noProof/>
      <w:sz w:val="24"/>
    </w:rPr>
  </w:style>
  <w:style w:type="paragraph" w:customStyle="1" w:styleId="a">
    <w:name w:val="a"/>
    <w:basedOn w:val="Normal"/>
    <w:rsid w:val="00F236E3"/>
    <w:pPr>
      <w:tabs>
        <w:tab w:val="left" w:pos="1080"/>
        <w:tab w:val="left" w:pos="1620"/>
        <w:tab w:val="left" w:pos="2160"/>
        <w:tab w:val="left" w:pos="2700"/>
        <w:tab w:val="left" w:pos="3240"/>
        <w:tab w:val="left" w:pos="3780"/>
        <w:tab w:val="left" w:pos="4140"/>
        <w:tab w:val="left" w:pos="4680"/>
        <w:tab w:val="left" w:pos="5220"/>
        <w:tab w:val="left" w:pos="5760"/>
      </w:tabs>
      <w:spacing w:before="120" w:line="280" w:lineRule="exact"/>
      <w:ind w:left="1080" w:hanging="540"/>
    </w:pPr>
  </w:style>
  <w:style w:type="paragraph" w:customStyle="1" w:styleId="1">
    <w:name w:val="1"/>
    <w:basedOn w:val="Normal"/>
    <w:rsid w:val="00F236E3"/>
    <w:pPr>
      <w:tabs>
        <w:tab w:val="left" w:pos="480"/>
        <w:tab w:val="left" w:pos="1080"/>
        <w:tab w:val="left" w:pos="1620"/>
        <w:tab w:val="left" w:pos="2160"/>
        <w:tab w:val="left" w:pos="2700"/>
        <w:tab w:val="left" w:pos="3240"/>
        <w:tab w:val="left" w:pos="3780"/>
        <w:tab w:val="left" w:pos="4140"/>
        <w:tab w:val="left" w:pos="4680"/>
        <w:tab w:val="left" w:pos="5220"/>
        <w:tab w:val="left" w:pos="5760"/>
      </w:tabs>
      <w:spacing w:before="120" w:line="240" w:lineRule="exact"/>
    </w:pPr>
  </w:style>
  <w:style w:type="paragraph" w:customStyle="1" w:styleId="i">
    <w:name w:val="i"/>
    <w:basedOn w:val="Normal"/>
    <w:rsid w:val="00F236E3"/>
    <w:pPr>
      <w:tabs>
        <w:tab w:val="left" w:pos="1620"/>
        <w:tab w:val="left" w:pos="2160"/>
        <w:tab w:val="left" w:pos="2700"/>
        <w:tab w:val="left" w:pos="3240"/>
        <w:tab w:val="left" w:pos="3780"/>
        <w:tab w:val="left" w:pos="4140"/>
        <w:tab w:val="left" w:pos="4680"/>
        <w:tab w:val="left" w:pos="5220"/>
        <w:tab w:val="left" w:pos="5760"/>
      </w:tabs>
      <w:spacing w:before="40" w:after="100" w:line="280" w:lineRule="exact"/>
      <w:ind w:left="1620" w:hanging="540"/>
    </w:pPr>
  </w:style>
  <w:style w:type="character" w:customStyle="1" w:styleId="Heading2Char">
    <w:name w:val="Heading 2 Char"/>
    <w:link w:val="Heading2"/>
    <w:uiPriority w:val="9"/>
    <w:semiHidden/>
    <w:rsid w:val="004C2A6B"/>
    <w:rPr>
      <w:rFonts w:ascii="Cambria" w:eastAsia="Times New Roman" w:hAnsi="Cambria" w:cs="Times New Roman"/>
      <w:b/>
      <w:bCs/>
      <w:i/>
      <w:iCs/>
      <w:noProof/>
      <w:sz w:val="28"/>
      <w:szCs w:val="28"/>
    </w:rPr>
  </w:style>
  <w:style w:type="paragraph" w:customStyle="1" w:styleId="DefaultText">
    <w:name w:val="Default Text"/>
    <w:basedOn w:val="Normal"/>
    <w:rsid w:val="00F236E3"/>
    <w:pPr>
      <w:tabs>
        <w:tab w:val="clear" w:pos="540"/>
      </w:tabs>
      <w:spacing w:after="0"/>
      <w:jc w:val="left"/>
    </w:pPr>
  </w:style>
  <w:style w:type="character" w:styleId="PageNumber">
    <w:name w:val="page number"/>
    <w:uiPriority w:val="99"/>
    <w:rsid w:val="00F236E3"/>
    <w:rPr>
      <w:rFonts w:ascii="Times New Roman" w:hAnsi="Times New Roman"/>
      <w:color w:val="auto"/>
      <w:spacing w:val="0"/>
      <w:sz w:val="24"/>
    </w:rPr>
  </w:style>
  <w:style w:type="character" w:styleId="Hyperlink">
    <w:name w:val="Hyperlink"/>
    <w:uiPriority w:val="99"/>
    <w:rsid w:val="00F236E3"/>
    <w:rPr>
      <w:color w:val="0000FF"/>
      <w:u w:val="single"/>
    </w:rPr>
  </w:style>
  <w:style w:type="paragraph" w:styleId="BalloonText">
    <w:name w:val="Balloon Text"/>
    <w:basedOn w:val="Normal"/>
    <w:link w:val="BalloonTextChar"/>
    <w:semiHidden/>
    <w:unhideWhenUsed/>
    <w:rsid w:val="00CB50D7"/>
    <w:pPr>
      <w:spacing w:after="0"/>
    </w:pPr>
    <w:rPr>
      <w:rFonts w:ascii="Tahoma" w:hAnsi="Tahoma" w:cs="Tahoma"/>
      <w:sz w:val="16"/>
      <w:szCs w:val="16"/>
    </w:rPr>
  </w:style>
  <w:style w:type="character" w:customStyle="1" w:styleId="BalloonTextChar">
    <w:name w:val="Balloon Text Char"/>
    <w:link w:val="BalloonText"/>
    <w:semiHidden/>
    <w:rsid w:val="00CB50D7"/>
    <w:rPr>
      <w:rFonts w:ascii="Tahoma" w:hAnsi="Tahoma" w:cs="Tahoma"/>
      <w:noProof/>
      <w:sz w:val="16"/>
      <w:szCs w:val="16"/>
    </w:rPr>
  </w:style>
  <w:style w:type="paragraph" w:styleId="ListParagraph">
    <w:name w:val="List Paragraph"/>
    <w:basedOn w:val="Normal"/>
    <w:uiPriority w:val="34"/>
    <w:qFormat/>
    <w:rsid w:val="00DF030E"/>
    <w:pPr>
      <w:ind w:left="720"/>
      <w:contextualSpacing/>
    </w:pPr>
  </w:style>
  <w:style w:type="paragraph" w:styleId="Revision">
    <w:name w:val="Revision"/>
    <w:hidden/>
    <w:uiPriority w:val="99"/>
    <w:semiHidden/>
    <w:rsid w:val="00847B5E"/>
    <w:rPr>
      <w:noProof/>
      <w:sz w:val="24"/>
      <w:lang w:val="en-US" w:eastAsia="en-US"/>
    </w:rPr>
  </w:style>
  <w:style w:type="character" w:styleId="CommentReference">
    <w:name w:val="annotation reference"/>
    <w:semiHidden/>
    <w:unhideWhenUsed/>
    <w:rsid w:val="00B31D23"/>
    <w:rPr>
      <w:sz w:val="16"/>
      <w:szCs w:val="16"/>
    </w:rPr>
  </w:style>
  <w:style w:type="paragraph" w:styleId="CommentText">
    <w:name w:val="annotation text"/>
    <w:basedOn w:val="Normal"/>
    <w:link w:val="CommentTextChar"/>
    <w:semiHidden/>
    <w:unhideWhenUsed/>
    <w:rsid w:val="00B31D23"/>
    <w:rPr>
      <w:sz w:val="20"/>
    </w:rPr>
  </w:style>
  <w:style w:type="character" w:customStyle="1" w:styleId="CommentTextChar">
    <w:name w:val="Comment Text Char"/>
    <w:link w:val="CommentText"/>
    <w:semiHidden/>
    <w:rsid w:val="00B31D23"/>
    <w:rPr>
      <w:noProof/>
    </w:rPr>
  </w:style>
  <w:style w:type="paragraph" w:styleId="CommentSubject">
    <w:name w:val="annotation subject"/>
    <w:basedOn w:val="CommentText"/>
    <w:next w:val="CommentText"/>
    <w:link w:val="CommentSubjectChar"/>
    <w:semiHidden/>
    <w:unhideWhenUsed/>
    <w:rsid w:val="00B31D23"/>
    <w:rPr>
      <w:b/>
      <w:bCs/>
    </w:rPr>
  </w:style>
  <w:style w:type="character" w:customStyle="1" w:styleId="CommentSubjectChar">
    <w:name w:val="Comment Subject Char"/>
    <w:link w:val="CommentSubject"/>
    <w:semiHidden/>
    <w:rsid w:val="00B31D23"/>
    <w:rPr>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385d383-5247-4622-baab-26d6217c57ea">
      <Terms xmlns="http://schemas.microsoft.com/office/infopath/2007/PartnerControls"/>
    </lcf76f155ced4ddcb4097134ff3c332f>
    <TaxCatchAll xmlns="ed523d83-577e-496e-a929-d129df92a17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79719090764888F3518ADB357560" ma:contentTypeVersion="12" ma:contentTypeDescription="Create a new document." ma:contentTypeScope="" ma:versionID="5cc0b0515060d800ca0dcd7df7c8b7a6">
  <xsd:schema xmlns:xsd="http://www.w3.org/2001/XMLSchema" xmlns:xs="http://www.w3.org/2001/XMLSchema" xmlns:p="http://schemas.microsoft.com/office/2006/metadata/properties" xmlns:ns2="c385d383-5247-4622-baab-26d6217c57ea" xmlns:ns3="ed523d83-577e-496e-a929-d129df92a179" targetNamespace="http://schemas.microsoft.com/office/2006/metadata/properties" ma:root="true" ma:fieldsID="893ab8fe2db634baf46b5c6f2ef93a6b" ns2:_="" ns3:_="">
    <xsd:import namespace="c385d383-5247-4622-baab-26d6217c57ea"/>
    <xsd:import namespace="ed523d83-577e-496e-a929-d129df92a1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5d383-5247-4622-baab-26d6217c57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463502-ae89-45c2-89b3-463160bd7c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523d83-577e-496e-a929-d129df92a1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164c31f-715e-4630-96ca-c1f13c67a246}" ma:internalName="TaxCatchAll" ma:showField="CatchAllData" ma:web="ed523d83-577e-496e-a929-d129df92a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0015A5-5835-43B7-88E6-9AF42889DF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DD5E50-7F86-4DD6-8B81-9C2F56419742}"/>
</file>

<file path=customXml/itemProps3.xml><?xml version="1.0" encoding="utf-8"?>
<ds:datastoreItem xmlns:ds="http://schemas.openxmlformats.org/officeDocument/2006/customXml" ds:itemID="{DE044FE2-12A5-4CF0-B57B-E4CCD487E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931</Words>
  <Characters>5124</Characters>
  <Application>Microsoft Office Word</Application>
  <DocSecurity>0</DocSecurity>
  <Lines>131</Lines>
  <Paragraphs>13</Paragraphs>
  <ScaleCrop>false</ScaleCrop>
  <HeadingPairs>
    <vt:vector size="2" baseType="variant">
      <vt:variant>
        <vt:lpstr>Title</vt:lpstr>
      </vt:variant>
      <vt:variant>
        <vt:i4>1</vt:i4>
      </vt:variant>
    </vt:vector>
  </HeadingPairs>
  <TitlesOfParts>
    <vt:vector size="1" baseType="lpstr">
      <vt:lpstr>MUTUAL CONFIDENTIAL DISCLOSURE AGREEMENT</vt:lpstr>
    </vt:vector>
  </TitlesOfParts>
  <Company>Premise Development Corp</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 DISCLOSURE AGREEMENT</dc:title>
  <dc:subject/>
  <dc:creator>Andy Epstein</dc:creator>
  <cp:keywords>NDA</cp:keywords>
  <cp:lastModifiedBy>Andy Epstein</cp:lastModifiedBy>
  <cp:revision>4</cp:revision>
  <cp:lastPrinted>2026-03-05T14:18:00Z</cp:lastPrinted>
  <dcterms:created xsi:type="dcterms:W3CDTF">2026-03-05T15:52:00Z</dcterms:created>
  <dcterms:modified xsi:type="dcterms:W3CDTF">2026-03-05T15:53:00Z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0x010100154079719090764888F3518ADB357560</vt:lpwstr>
  </property>
</Properties>
</file>