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807B7" w14:textId="77777777" w:rsidR="000B3651" w:rsidRPr="000B3651" w:rsidRDefault="000B3651" w:rsidP="000B3651">
      <w:pPr>
        <w:spacing w:after="0"/>
        <w:jc w:val="right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  <w:bookmarkStart w:id="0" w:name="_Hlk504990493"/>
      <w:bookmarkStart w:id="1" w:name="_Hlk504993131"/>
      <w:bookmarkEnd w:id="0"/>
      <w:bookmarkEnd w:id="1"/>
      <w:r w:rsidRPr="000B3651">
        <w:rPr>
          <w:rFonts w:eastAsia="Arial Unicode MS" w:cs="Arial"/>
          <w:color w:val="00000A"/>
          <w:kern w:val="0"/>
          <w:sz w:val="20"/>
          <w:szCs w:val="20"/>
          <w14:ligatures w14:val="none"/>
        </w:rPr>
        <w:t>Alla cortese attenzione di</w:t>
      </w:r>
    </w:p>
    <w:p w14:paraId="530CF06B" w14:textId="77777777" w:rsidR="000B3651" w:rsidRPr="000B3651" w:rsidRDefault="000B3651" w:rsidP="000B3651">
      <w:pPr>
        <w:spacing w:after="0"/>
        <w:jc w:val="right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  <w:r w:rsidRPr="000B3651">
        <w:rPr>
          <w:rFonts w:eastAsia="Arial Unicode MS" w:cs="Arial"/>
          <w:color w:val="00000A"/>
          <w:kern w:val="0"/>
          <w:sz w:val="20"/>
          <w:szCs w:val="20"/>
          <w14:ligatures w14:val="none"/>
        </w:rPr>
        <w:t>{host_name}</w:t>
      </w:r>
    </w:p>
    <w:p w14:paraId="327009DF" w14:textId="77777777" w:rsidR="000B3651" w:rsidRPr="000B3651" w:rsidRDefault="000B3651" w:rsidP="000B3651">
      <w:pPr>
        <w:spacing w:after="0"/>
        <w:jc w:val="right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  <w:r w:rsidRPr="000B3651">
        <w:rPr>
          <w:rFonts w:eastAsia="Arial Unicode MS" w:cs="Arial"/>
          <w:color w:val="00000A"/>
          <w:kern w:val="0"/>
          <w:sz w:val="20"/>
          <w:szCs w:val="20"/>
          <w14:ligatures w14:val="none"/>
        </w:rPr>
        <w:t>c/o Punto Prelievi {site_city}</w:t>
      </w:r>
    </w:p>
    <w:p w14:paraId="0F37710E" w14:textId="63456DC6" w:rsidR="000B3651" w:rsidRPr="000B3651" w:rsidRDefault="000B3651" w:rsidP="000B3651">
      <w:pPr>
        <w:spacing w:after="0"/>
        <w:jc w:val="right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  <w:r w:rsidRPr="000B3651">
        <w:rPr>
          <w:rFonts w:eastAsia="Arial Unicode MS" w:cs="Arial"/>
          <w:color w:val="00000A"/>
          <w:kern w:val="0"/>
          <w:sz w:val="20"/>
          <w:szCs w:val="20"/>
          <w14:ligatures w14:val="none"/>
        </w:rPr>
        <w:t>{host_street}</w:t>
      </w:r>
    </w:p>
    <w:p w14:paraId="5CF8CCAC" w14:textId="77777777" w:rsidR="000B3651" w:rsidRPr="000B3651" w:rsidRDefault="000B3651" w:rsidP="000B3651">
      <w:pPr>
        <w:spacing w:after="0"/>
        <w:jc w:val="right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  <w:r w:rsidRPr="000B3651">
        <w:rPr>
          <w:rFonts w:eastAsia="Arial Unicode MS" w:cs="Arial"/>
          <w:color w:val="00000A"/>
          <w:kern w:val="0"/>
          <w:sz w:val="20"/>
          <w:szCs w:val="20"/>
          <w14:ligatures w14:val="none"/>
        </w:rPr>
        <w:t>{host_zip} {host_city} ({host_prov})</w:t>
      </w:r>
    </w:p>
    <w:p w14:paraId="4FD0D13A" w14:textId="77777777" w:rsidR="000B3651" w:rsidRPr="000B3651" w:rsidRDefault="000B3651" w:rsidP="000B3651">
      <w:pPr>
        <w:spacing w:after="0"/>
        <w:jc w:val="right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</w:p>
    <w:p w14:paraId="18F789BF" w14:textId="0819EB21" w:rsidR="000B3651" w:rsidRPr="000B3651" w:rsidRDefault="000B3651" w:rsidP="000B3651">
      <w:pPr>
        <w:suppressAutoHyphens/>
        <w:spacing w:after="0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  <w:r w:rsidRPr="000B3651">
        <w:rPr>
          <w:rFonts w:eastAsia="Arial Unicode MS" w:cs="Arial"/>
          <w:color w:val="00000A"/>
          <w:kern w:val="0"/>
          <w:sz w:val="20"/>
          <w:szCs w:val="20"/>
          <w14:ligatures w14:val="none"/>
        </w:rPr>
        <w:t>Oggetto: Apertura punto di prelievo decentrato {company_name} c/o {host_name_upper} sito in {site_street}, {site_city} ({site_prov}) - Condivisione procedure Ambulatorio della {host_name_upper} / {company_name}.</w:t>
      </w:r>
    </w:p>
    <w:p w14:paraId="6B6C1889" w14:textId="77777777" w:rsidR="000B3651" w:rsidRPr="000B3651" w:rsidRDefault="000B3651" w:rsidP="000B3651">
      <w:pPr>
        <w:suppressAutoHyphens/>
        <w:spacing w:after="0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</w:p>
    <w:p w14:paraId="2CF629CB" w14:textId="77777777" w:rsidR="000B3651" w:rsidRPr="000B3651" w:rsidRDefault="000B3651" w:rsidP="000B3651">
      <w:pPr>
        <w:suppressAutoHyphens/>
        <w:spacing w:after="0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  <w:r w:rsidRPr="000B3651">
        <w:rPr>
          <w:rFonts w:eastAsia="Arial Unicode MS" w:cs="Arial"/>
          <w:color w:val="00000A"/>
          <w:kern w:val="0"/>
          <w:sz w:val="20"/>
          <w:szCs w:val="20"/>
          <w14:ligatures w14:val="none"/>
        </w:rPr>
        <w:t>Ai fini dell’apertura del punto di prelievo indicato in oggetto, i sottoscritti:</w:t>
      </w:r>
    </w:p>
    <w:p w14:paraId="7AAE2B7B" w14:textId="5C904B61" w:rsidR="000B3651" w:rsidRPr="000B3651" w:rsidRDefault="000B3651" w:rsidP="000B3651">
      <w:pPr>
        <w:numPr>
          <w:ilvl w:val="0"/>
          <w:numId w:val="19"/>
        </w:numPr>
        <w:suppressAutoHyphens/>
        <w:spacing w:after="0"/>
        <w:contextualSpacing/>
        <w:jc w:val="left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  <w:r w:rsidRPr="000B3651">
        <w:rPr>
          <w:rFonts w:eastAsia="Arial Unicode MS" w:cs="Arial"/>
          <w:color w:val="00000A"/>
          <w:kern w:val="0"/>
          <w:sz w:val="20"/>
          <w:szCs w:val="20"/>
          <w14:ligatures w14:val="none"/>
        </w:rPr>
        <w:t>{lr_title_name}, in qualità di {lr_role_it} di {company_name},</w:t>
      </w:r>
    </w:p>
    <w:p w14:paraId="06C70C9E" w14:textId="77777777" w:rsidR="000B3651" w:rsidRPr="000B3651" w:rsidRDefault="000B3651" w:rsidP="000B3651">
      <w:pPr>
        <w:numPr>
          <w:ilvl w:val="0"/>
          <w:numId w:val="19"/>
        </w:numPr>
        <w:suppressAutoHyphens/>
        <w:spacing w:after="0"/>
        <w:contextualSpacing/>
        <w:jc w:val="left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  <w:r w:rsidRPr="000B3651">
        <w:rPr>
          <w:rFonts w:eastAsia="Arial Unicode MS" w:cs="Arial"/>
          <w:color w:val="00000A"/>
          <w:kern w:val="0"/>
          <w:sz w:val="20"/>
          <w:szCs w:val="20"/>
          <w14:ligatures w14:val="none"/>
        </w:rPr>
        <w:t>{host_signer}, Legale Rappresentante di {host_name_upper}.</w:t>
      </w:r>
    </w:p>
    <w:p w14:paraId="1D3BB17D" w14:textId="77777777" w:rsidR="000B3651" w:rsidRPr="000B3651" w:rsidRDefault="000B3651" w:rsidP="000B3651">
      <w:pPr>
        <w:suppressAutoHyphens/>
        <w:spacing w:after="0"/>
        <w:ind w:left="720"/>
        <w:contextualSpacing/>
        <w:jc w:val="left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</w:p>
    <w:p w14:paraId="1614C2B5" w14:textId="77777777" w:rsidR="000B3651" w:rsidRPr="000B3651" w:rsidRDefault="000B3651" w:rsidP="000B3651">
      <w:pPr>
        <w:suppressAutoHyphens/>
        <w:spacing w:after="0"/>
        <w:jc w:val="center"/>
        <w:rPr>
          <w:rFonts w:eastAsia="Arial Unicode MS" w:cs="Arial"/>
          <w:color w:val="00000A"/>
          <w:kern w:val="0"/>
          <w:sz w:val="24"/>
          <w14:ligatures w14:val="none"/>
        </w:rPr>
      </w:pPr>
      <w:r w:rsidRPr="000B3651">
        <w:rPr>
          <w:rFonts w:eastAsia="Arial Unicode MS" w:cs="Arial"/>
          <w:color w:val="00000A"/>
          <w:kern w:val="0"/>
          <w:sz w:val="24"/>
          <w14:ligatures w14:val="none"/>
        </w:rPr>
        <w:t>DICHIARANO</w:t>
      </w:r>
    </w:p>
    <w:p w14:paraId="357E595E" w14:textId="77777777" w:rsidR="000B3651" w:rsidRPr="000B3651" w:rsidRDefault="000B3651" w:rsidP="000B3651">
      <w:pPr>
        <w:suppressAutoHyphens/>
        <w:spacing w:after="0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</w:p>
    <w:p w14:paraId="4B374D27" w14:textId="77777777" w:rsidR="000B3651" w:rsidRPr="000B3651" w:rsidRDefault="000B3651" w:rsidP="000B3651">
      <w:pPr>
        <w:numPr>
          <w:ilvl w:val="0"/>
          <w:numId w:val="21"/>
        </w:numPr>
        <w:suppressAutoHyphens/>
        <w:spacing w:after="0"/>
        <w:contextualSpacing/>
        <w:rPr>
          <w:rFonts w:eastAsia="Calibri" w:cs="Arial"/>
          <w:sz w:val="20"/>
          <w:szCs w:val="20"/>
        </w:rPr>
      </w:pPr>
      <w:r w:rsidRPr="000B3651">
        <w:rPr>
          <w:rFonts w:eastAsia="Calibri" w:cs="Arial"/>
          <w:sz w:val="20"/>
          <w:szCs w:val="20"/>
        </w:rPr>
        <w:t>Che sono state reciprocamente acquisite, verificate e messe a disposizione dei rispettivi dipendenti:</w:t>
      </w:r>
    </w:p>
    <w:p w14:paraId="2397C17D" w14:textId="77777777" w:rsidR="000B3651" w:rsidRPr="000B3651" w:rsidRDefault="000B3651" w:rsidP="000B3651">
      <w:pPr>
        <w:numPr>
          <w:ilvl w:val="1"/>
          <w:numId w:val="21"/>
        </w:numPr>
        <w:suppressAutoHyphens/>
        <w:spacing w:after="0"/>
        <w:rPr>
          <w:rFonts w:eastAsia="Calibri" w:cs="Arial"/>
          <w:sz w:val="20"/>
          <w:szCs w:val="20"/>
        </w:rPr>
      </w:pPr>
      <w:r w:rsidRPr="000B3651">
        <w:rPr>
          <w:rFonts w:eastAsia="Calibri" w:cs="Arial"/>
          <w:sz w:val="20"/>
          <w:szCs w:val="20"/>
        </w:rPr>
        <w:t>Tutte le procedure incluse nel Modello di Qualità ISO 9001:2015, come da procedure e istruzioni di lavoro condivise;</w:t>
      </w:r>
    </w:p>
    <w:p w14:paraId="0FE6969B" w14:textId="77777777" w:rsidR="000B3651" w:rsidRPr="000B3651" w:rsidRDefault="000B3651" w:rsidP="000B3651">
      <w:pPr>
        <w:numPr>
          <w:ilvl w:val="1"/>
          <w:numId w:val="21"/>
        </w:numPr>
        <w:suppressAutoHyphens/>
        <w:spacing w:after="0"/>
        <w:rPr>
          <w:rFonts w:eastAsia="Calibri" w:cs="Arial"/>
          <w:sz w:val="20"/>
          <w:szCs w:val="20"/>
        </w:rPr>
      </w:pPr>
      <w:r w:rsidRPr="000B3651">
        <w:rPr>
          <w:rFonts w:eastAsia="Calibri" w:cs="Arial"/>
          <w:sz w:val="20"/>
          <w:szCs w:val="20"/>
        </w:rPr>
        <w:t xml:space="preserve">Tutte le procedure in materia di sicurezza sui luoghi di lavoro ai sensi del </w:t>
      </w:r>
      <w:proofErr w:type="spellStart"/>
      <w:r w:rsidRPr="000B3651">
        <w:rPr>
          <w:rFonts w:eastAsia="Calibri" w:cs="Arial"/>
          <w:sz w:val="20"/>
          <w:szCs w:val="20"/>
        </w:rPr>
        <w:t>D.Lgs.</w:t>
      </w:r>
      <w:proofErr w:type="spellEnd"/>
      <w:r w:rsidRPr="000B3651">
        <w:rPr>
          <w:rFonts w:eastAsia="Calibri" w:cs="Arial"/>
          <w:sz w:val="20"/>
          <w:szCs w:val="20"/>
        </w:rPr>
        <w:t xml:space="preserve"> 81/08 e </w:t>
      </w:r>
      <w:proofErr w:type="spellStart"/>
      <w:r w:rsidRPr="000B3651">
        <w:rPr>
          <w:rFonts w:eastAsia="Calibri" w:cs="Arial"/>
          <w:sz w:val="20"/>
          <w:szCs w:val="20"/>
        </w:rPr>
        <w:t>ss.mm.ii</w:t>
      </w:r>
      <w:proofErr w:type="spellEnd"/>
      <w:r w:rsidRPr="000B3651">
        <w:rPr>
          <w:rFonts w:eastAsia="Calibri" w:cs="Arial"/>
          <w:sz w:val="20"/>
          <w:szCs w:val="20"/>
        </w:rPr>
        <w:t>.;</w:t>
      </w:r>
    </w:p>
    <w:p w14:paraId="1C2C62A5" w14:textId="77777777" w:rsidR="000B3651" w:rsidRPr="000B3651" w:rsidRDefault="000B3651" w:rsidP="000B3651">
      <w:pPr>
        <w:numPr>
          <w:ilvl w:val="1"/>
          <w:numId w:val="21"/>
        </w:numPr>
        <w:suppressAutoHyphens/>
        <w:spacing w:after="0"/>
        <w:rPr>
          <w:rFonts w:eastAsia="Calibri" w:cs="Arial"/>
          <w:sz w:val="20"/>
          <w:szCs w:val="20"/>
        </w:rPr>
      </w:pPr>
      <w:r w:rsidRPr="000B3651">
        <w:rPr>
          <w:rFonts w:eastAsia="Calibri" w:cs="Arial"/>
          <w:sz w:val="20"/>
          <w:szCs w:val="20"/>
        </w:rPr>
        <w:t>Tutte le procedure incluse nel Sistema di Gestione della Sicurezza nei Luoghi di Lavoro;</w:t>
      </w:r>
    </w:p>
    <w:p w14:paraId="6DD11F77" w14:textId="77777777" w:rsidR="000B3651" w:rsidRPr="000B3651" w:rsidRDefault="000B3651" w:rsidP="000B3651">
      <w:pPr>
        <w:numPr>
          <w:ilvl w:val="1"/>
          <w:numId w:val="21"/>
        </w:numPr>
        <w:suppressAutoHyphens/>
        <w:spacing w:after="0"/>
        <w:rPr>
          <w:rFonts w:eastAsia="Calibri" w:cs="Arial"/>
          <w:sz w:val="20"/>
          <w:szCs w:val="20"/>
        </w:rPr>
      </w:pPr>
      <w:r w:rsidRPr="000B3651">
        <w:rPr>
          <w:rFonts w:eastAsia="Calibri" w:cs="Arial"/>
          <w:sz w:val="20"/>
          <w:szCs w:val="20"/>
        </w:rPr>
        <w:t>Tutte le procedure incluse nel Modello 231/2001;</w:t>
      </w:r>
    </w:p>
    <w:p w14:paraId="0AB11C08" w14:textId="77777777" w:rsidR="000B3651" w:rsidRPr="000B3651" w:rsidRDefault="000B3651" w:rsidP="000B3651">
      <w:pPr>
        <w:numPr>
          <w:ilvl w:val="1"/>
          <w:numId w:val="21"/>
        </w:numPr>
        <w:suppressAutoHyphens/>
        <w:spacing w:after="0"/>
        <w:rPr>
          <w:rFonts w:eastAsia="Calibri" w:cs="Arial"/>
          <w:sz w:val="20"/>
          <w:szCs w:val="20"/>
        </w:rPr>
      </w:pPr>
      <w:r w:rsidRPr="000B3651">
        <w:rPr>
          <w:rFonts w:eastAsia="Calibri" w:cs="Arial"/>
          <w:sz w:val="20"/>
          <w:szCs w:val="20"/>
        </w:rPr>
        <w:t>Tutte le procedure in materia di Sicurezza Antincendio;</w:t>
      </w:r>
    </w:p>
    <w:p w14:paraId="478D25DD" w14:textId="3EC2E6A7" w:rsidR="000B3651" w:rsidRPr="000B3651" w:rsidRDefault="00376E13" w:rsidP="000B3651">
      <w:pPr>
        <w:numPr>
          <w:ilvl w:val="1"/>
          <w:numId w:val="21"/>
        </w:numPr>
        <w:suppressAutoHyphens/>
        <w:spacing w:after="0"/>
        <w:rPr>
          <w:rFonts w:eastAsia="Calibri" w:cs="Arial"/>
          <w:sz w:val="20"/>
          <w:szCs w:val="20"/>
        </w:rPr>
      </w:pPr>
      <w:r>
        <w:rPr>
          <w:rFonts w:eastAsia="Calibri" w:cs="Arial"/>
          <w:sz w:val="20"/>
          <w:szCs w:val="20"/>
        </w:rPr>
        <w:t>T</w:t>
      </w:r>
      <w:r w:rsidR="000B3651" w:rsidRPr="000B3651">
        <w:rPr>
          <w:rFonts w:eastAsia="Calibri" w:cs="Arial"/>
          <w:sz w:val="20"/>
          <w:szCs w:val="20"/>
        </w:rPr>
        <w:t>utte le procedure di evacuazione in caso di emergenza;</w:t>
      </w:r>
    </w:p>
    <w:p w14:paraId="0CF269A7" w14:textId="77777777" w:rsidR="000B3651" w:rsidRPr="000B3651" w:rsidRDefault="000B3651" w:rsidP="000B3651">
      <w:pPr>
        <w:numPr>
          <w:ilvl w:val="1"/>
          <w:numId w:val="21"/>
        </w:numPr>
        <w:suppressAutoHyphens/>
        <w:spacing w:after="0"/>
        <w:rPr>
          <w:rFonts w:eastAsia="Calibri" w:cs="Arial"/>
          <w:sz w:val="20"/>
          <w:szCs w:val="20"/>
        </w:rPr>
      </w:pPr>
      <w:r w:rsidRPr="000B3651">
        <w:rPr>
          <w:rFonts w:eastAsia="Calibri" w:cs="Arial"/>
          <w:sz w:val="20"/>
          <w:szCs w:val="20"/>
        </w:rPr>
        <w:t>Protocollo operativo per il controllo defibrillatore semi-automatico;</w:t>
      </w:r>
    </w:p>
    <w:p w14:paraId="4ACBE164" w14:textId="77777777" w:rsidR="000B3651" w:rsidRPr="000B3651" w:rsidRDefault="000B3651" w:rsidP="000B3651">
      <w:pPr>
        <w:numPr>
          <w:ilvl w:val="1"/>
          <w:numId w:val="21"/>
        </w:numPr>
        <w:suppressAutoHyphens/>
        <w:spacing w:after="0"/>
        <w:contextualSpacing/>
        <w:rPr>
          <w:rFonts w:eastAsia="Calibri" w:cs="Arial"/>
          <w:sz w:val="20"/>
          <w:szCs w:val="20"/>
        </w:rPr>
      </w:pPr>
      <w:r w:rsidRPr="000B3651">
        <w:rPr>
          <w:rFonts w:eastAsia="Calibri" w:cs="Arial"/>
          <w:sz w:val="20"/>
          <w:szCs w:val="20"/>
        </w:rPr>
        <w:t>Che le schede di verifica funzionale del defibrillatore e l’elenco dei farmaci e del materiale d’uso è correttamente compilato e periodicamente aggiornato;</w:t>
      </w:r>
    </w:p>
    <w:p w14:paraId="0A929C3D" w14:textId="77777777" w:rsidR="000B3651" w:rsidRPr="000B3651" w:rsidRDefault="000B3651" w:rsidP="000B3651">
      <w:pPr>
        <w:numPr>
          <w:ilvl w:val="1"/>
          <w:numId w:val="21"/>
        </w:numPr>
        <w:suppressAutoHyphens/>
        <w:spacing w:after="0"/>
        <w:contextualSpacing/>
        <w:rPr>
          <w:rFonts w:eastAsia="Calibri" w:cs="Arial"/>
          <w:sz w:val="20"/>
          <w:szCs w:val="20"/>
        </w:rPr>
      </w:pPr>
      <w:r w:rsidRPr="000B3651">
        <w:rPr>
          <w:rFonts w:eastAsia="Calibri" w:cs="Arial"/>
          <w:sz w:val="20"/>
          <w:szCs w:val="20"/>
        </w:rPr>
        <w:t>In riferimento al punto A14 delle liste di controllo per Autorizzazione Punto Prelievi, la Struttura Ospitante mette a disposizione, in caso di malfunzionamento del DAE specificatamente destinato ad uso dell’attività, 1 defibrillatore di scorta;</w:t>
      </w:r>
    </w:p>
    <w:p w14:paraId="35807AA5" w14:textId="54570270" w:rsidR="000B3651" w:rsidRPr="000B3651" w:rsidRDefault="000B3651" w:rsidP="000B3651">
      <w:pPr>
        <w:numPr>
          <w:ilvl w:val="1"/>
          <w:numId w:val="21"/>
        </w:numPr>
        <w:suppressAutoHyphens/>
        <w:spacing w:after="0"/>
        <w:contextualSpacing/>
        <w:rPr>
          <w:rFonts w:eastAsia="Calibri" w:cs="Arial"/>
          <w:sz w:val="20"/>
          <w:szCs w:val="20"/>
        </w:rPr>
      </w:pPr>
      <w:r w:rsidRPr="000B3651">
        <w:rPr>
          <w:rFonts w:eastAsia="Calibri" w:cs="Arial"/>
          <w:sz w:val="20"/>
          <w:szCs w:val="20"/>
        </w:rPr>
        <w:t>In riferimento al punto A21 delle liste di controllo per Autorizzazione Punto Prelievi, la Struttura Ospitante mette a disposizione Piano per la programmazione programmata e correttiva riferito alle opere civili e impiantistiche con individuazione del responsabile degli interventi di manutenzione della struttura e degli impianti. {company_name}, verificata la documentazione, approva il Piano;</w:t>
      </w:r>
    </w:p>
    <w:p w14:paraId="1CEDE569" w14:textId="272D5533" w:rsidR="000B3651" w:rsidRPr="000B3651" w:rsidRDefault="000B3651" w:rsidP="000B3651">
      <w:pPr>
        <w:numPr>
          <w:ilvl w:val="1"/>
          <w:numId w:val="21"/>
        </w:numPr>
        <w:suppressAutoHyphens/>
        <w:spacing w:after="0"/>
        <w:contextualSpacing/>
        <w:rPr>
          <w:rFonts w:eastAsia="Calibri" w:cs="Arial"/>
          <w:sz w:val="20"/>
          <w:szCs w:val="20"/>
        </w:rPr>
      </w:pPr>
      <w:r w:rsidRPr="000B3651">
        <w:rPr>
          <w:rFonts w:eastAsia="Calibri" w:cs="Arial"/>
          <w:sz w:val="20"/>
          <w:szCs w:val="20"/>
        </w:rPr>
        <w:t xml:space="preserve">In riferimento al punto A22 delle liste di controllo per Autorizzazione Punto Prelievi, la Struttura Ospitante metterà a disposizione la documentazione che attesti eventuali interventi di manutenzioni civili ed impiantistici effettuati nei locali in concessione d’uso a {company_name}. </w:t>
      </w:r>
    </w:p>
    <w:p w14:paraId="6D869BF9" w14:textId="77777777" w:rsidR="000B3651" w:rsidRPr="000B3651" w:rsidRDefault="000B3651" w:rsidP="000B3651">
      <w:pPr>
        <w:numPr>
          <w:ilvl w:val="1"/>
          <w:numId w:val="21"/>
        </w:numPr>
        <w:suppressAutoHyphens/>
        <w:spacing w:after="0"/>
        <w:contextualSpacing/>
        <w:rPr>
          <w:rFonts w:eastAsia="Calibri" w:cs="Arial"/>
          <w:sz w:val="20"/>
          <w:szCs w:val="20"/>
        </w:rPr>
      </w:pPr>
      <w:r w:rsidRPr="000B3651">
        <w:rPr>
          <w:rFonts w:eastAsia="Calibri" w:cs="Arial"/>
          <w:sz w:val="20"/>
          <w:szCs w:val="20"/>
        </w:rPr>
        <w:t>Protocollo operativo verifiche, collaudi e manutenzioni degli impianti elettrici;</w:t>
      </w:r>
    </w:p>
    <w:p w14:paraId="601A8D73" w14:textId="77777777" w:rsidR="000B3651" w:rsidRPr="000B3651" w:rsidRDefault="000B3651" w:rsidP="000B3651">
      <w:pPr>
        <w:numPr>
          <w:ilvl w:val="1"/>
          <w:numId w:val="21"/>
        </w:numPr>
        <w:suppressAutoHyphens/>
        <w:spacing w:after="0"/>
        <w:contextualSpacing/>
        <w:rPr>
          <w:rFonts w:eastAsia="Calibri" w:cs="Arial"/>
          <w:sz w:val="20"/>
          <w:szCs w:val="20"/>
        </w:rPr>
      </w:pPr>
      <w:r w:rsidRPr="000B3651">
        <w:rPr>
          <w:rFonts w:eastAsia="Calibri" w:cs="Arial"/>
          <w:sz w:val="20"/>
          <w:szCs w:val="20"/>
        </w:rPr>
        <w:t>Verifiche Periodiche Impianto di Messa a Terra;</w:t>
      </w:r>
    </w:p>
    <w:p w14:paraId="75B1677D" w14:textId="77777777" w:rsidR="000B3651" w:rsidRPr="000B3651" w:rsidRDefault="000B3651" w:rsidP="000B3651">
      <w:pPr>
        <w:numPr>
          <w:ilvl w:val="1"/>
          <w:numId w:val="21"/>
        </w:numPr>
        <w:suppressAutoHyphens/>
        <w:spacing w:after="0"/>
        <w:contextualSpacing/>
        <w:rPr>
          <w:rFonts w:eastAsia="Calibri" w:cs="Arial"/>
          <w:sz w:val="20"/>
          <w:szCs w:val="20"/>
        </w:rPr>
      </w:pPr>
      <w:r w:rsidRPr="000B3651">
        <w:rPr>
          <w:rFonts w:eastAsia="Calibri" w:cs="Arial"/>
          <w:sz w:val="20"/>
          <w:szCs w:val="20"/>
        </w:rPr>
        <w:t>Tutti i DPI.</w:t>
      </w:r>
    </w:p>
    <w:p w14:paraId="31DC2A23" w14:textId="77777777" w:rsidR="000B3651" w:rsidRPr="000B3651" w:rsidRDefault="000B3651" w:rsidP="000B3651">
      <w:pPr>
        <w:suppressAutoHyphens/>
        <w:spacing w:after="0"/>
        <w:ind w:left="2160"/>
        <w:contextualSpacing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</w:p>
    <w:p w14:paraId="664940C7" w14:textId="77777777" w:rsidR="000B3651" w:rsidRPr="000B3651" w:rsidRDefault="000B3651" w:rsidP="000B3651">
      <w:pPr>
        <w:suppressAutoHyphens/>
        <w:spacing w:after="0"/>
        <w:ind w:left="2160"/>
        <w:contextualSpacing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</w:p>
    <w:p w14:paraId="2346F7BF" w14:textId="77777777" w:rsidR="000B3651" w:rsidRPr="000B3651" w:rsidRDefault="000B3651" w:rsidP="000B3651">
      <w:pPr>
        <w:suppressAutoHyphens/>
        <w:spacing w:after="0"/>
        <w:ind w:left="2160"/>
        <w:contextualSpacing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</w:p>
    <w:p w14:paraId="749B31FA" w14:textId="77777777" w:rsidR="000B3651" w:rsidRPr="000B3651" w:rsidRDefault="000B3651" w:rsidP="000B3651">
      <w:pPr>
        <w:suppressAutoHyphens/>
        <w:spacing w:after="0"/>
        <w:ind w:left="2160"/>
        <w:contextualSpacing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</w:p>
    <w:p w14:paraId="00D92AA0" w14:textId="77777777" w:rsidR="000B3651" w:rsidRPr="000B3651" w:rsidRDefault="000B3651" w:rsidP="000B3651">
      <w:pPr>
        <w:suppressAutoHyphens/>
        <w:spacing w:after="0"/>
        <w:contextualSpacing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</w:p>
    <w:p w14:paraId="2644F7B2" w14:textId="77777777" w:rsidR="000B3651" w:rsidRDefault="000B3651" w:rsidP="000B3651">
      <w:pPr>
        <w:suppressAutoHyphens/>
        <w:spacing w:after="0"/>
        <w:ind w:left="720"/>
        <w:contextualSpacing/>
        <w:jc w:val="left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  <w:r w:rsidRPr="000B3651">
        <w:rPr>
          <w:rFonts w:eastAsia="Arial Unicode MS" w:cs="Arial"/>
          <w:color w:val="00000A"/>
          <w:kern w:val="0"/>
          <w:sz w:val="20"/>
          <w:szCs w:val="20"/>
          <w14:ligatures w14:val="none"/>
        </w:rPr>
        <w:t xml:space="preserve">                                                       </w:t>
      </w:r>
    </w:p>
    <w:p w14:paraId="09FDA3DE" w14:textId="77777777" w:rsidR="008E33E4" w:rsidRDefault="008E33E4" w:rsidP="000B3651">
      <w:pPr>
        <w:suppressAutoHyphens/>
        <w:spacing w:after="0"/>
        <w:ind w:left="720"/>
        <w:contextualSpacing/>
        <w:jc w:val="left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</w:p>
    <w:p w14:paraId="06A8B26D" w14:textId="77777777" w:rsidR="008E33E4" w:rsidRDefault="008E33E4" w:rsidP="000B3651">
      <w:pPr>
        <w:suppressAutoHyphens/>
        <w:spacing w:after="0"/>
        <w:ind w:left="720"/>
        <w:contextualSpacing/>
        <w:jc w:val="left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</w:p>
    <w:p w14:paraId="1C2A296B" w14:textId="77777777" w:rsidR="00376E13" w:rsidRDefault="00376E13" w:rsidP="000B3651">
      <w:pPr>
        <w:suppressAutoHyphens/>
        <w:spacing w:after="0"/>
        <w:ind w:left="720"/>
        <w:contextualSpacing/>
        <w:jc w:val="left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</w:p>
    <w:p w14:paraId="58CF8610" w14:textId="77777777" w:rsidR="008E33E4" w:rsidRPr="000B3651" w:rsidRDefault="008E33E4" w:rsidP="000B3651">
      <w:pPr>
        <w:suppressAutoHyphens/>
        <w:spacing w:after="0"/>
        <w:ind w:left="720"/>
        <w:contextualSpacing/>
        <w:jc w:val="left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</w:p>
    <w:p w14:paraId="3EDF2AA7" w14:textId="77777777" w:rsidR="000B3651" w:rsidRPr="000B3651" w:rsidRDefault="000B3651" w:rsidP="000B3651">
      <w:pPr>
        <w:suppressAutoHyphens/>
        <w:spacing w:after="0"/>
        <w:ind w:left="720"/>
        <w:contextualSpacing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</w:p>
    <w:p w14:paraId="1274167C" w14:textId="77777777" w:rsidR="000B3651" w:rsidRPr="000B3651" w:rsidRDefault="000B3651" w:rsidP="000B3651">
      <w:pPr>
        <w:suppressAutoHyphens/>
        <w:spacing w:after="0"/>
        <w:ind w:left="720"/>
        <w:contextualSpacing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</w:p>
    <w:p w14:paraId="0A8F4BB2" w14:textId="77777777" w:rsidR="000B3651" w:rsidRPr="000B3651" w:rsidRDefault="000B3651" w:rsidP="000B3651">
      <w:pPr>
        <w:suppressAutoHyphens/>
        <w:spacing w:after="0"/>
        <w:jc w:val="center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  <w:r w:rsidRPr="000B3651">
        <w:rPr>
          <w:rFonts w:eastAsia="Arial Unicode MS" w:cs="Arial"/>
          <w:color w:val="00000A"/>
          <w:kern w:val="0"/>
          <w:sz w:val="20"/>
          <w:szCs w:val="20"/>
          <w14:ligatures w14:val="none"/>
        </w:rPr>
        <w:lastRenderedPageBreak/>
        <w:t>INOLTRE</w:t>
      </w:r>
    </w:p>
    <w:p w14:paraId="3657AB6E" w14:textId="77777777" w:rsidR="000B3651" w:rsidRPr="000B3651" w:rsidRDefault="000B3651" w:rsidP="000B3651">
      <w:pPr>
        <w:suppressAutoHyphens/>
        <w:spacing w:after="0"/>
        <w:jc w:val="center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</w:p>
    <w:p w14:paraId="5C58648A" w14:textId="1883A09A" w:rsidR="000B3651" w:rsidRPr="000B3651" w:rsidRDefault="000B3651" w:rsidP="00376E13">
      <w:pPr>
        <w:suppressAutoHyphens/>
        <w:spacing w:after="0"/>
        <w:jc w:val="center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  <w:r w:rsidRPr="000B3651">
        <w:rPr>
          <w:rFonts w:eastAsia="Arial Unicode MS" w:cs="Arial"/>
          <w:color w:val="00000A"/>
          <w:kern w:val="0"/>
          <w:sz w:val="20"/>
          <w:szCs w:val="20"/>
          <w14:ligatures w14:val="none"/>
        </w:rPr>
        <w:t>il {lr_title_name}, in qualità di {lr_role_it} di {company_name}</w:t>
      </w:r>
    </w:p>
    <w:p w14:paraId="4615EA35" w14:textId="77777777" w:rsidR="000B3651" w:rsidRPr="000B3651" w:rsidRDefault="000B3651" w:rsidP="000B3651">
      <w:pPr>
        <w:suppressAutoHyphens/>
        <w:spacing w:after="0"/>
        <w:jc w:val="center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</w:p>
    <w:p w14:paraId="51C6D88E" w14:textId="77777777" w:rsidR="000B3651" w:rsidRPr="000B3651" w:rsidRDefault="000B3651" w:rsidP="000B3651">
      <w:pPr>
        <w:suppressAutoHyphens/>
        <w:spacing w:after="0"/>
        <w:jc w:val="center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</w:p>
    <w:p w14:paraId="546EAF9A" w14:textId="77777777" w:rsidR="000B3651" w:rsidRPr="000B3651" w:rsidRDefault="000B3651" w:rsidP="000B3651">
      <w:pPr>
        <w:suppressAutoHyphens/>
        <w:spacing w:after="0"/>
        <w:jc w:val="center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  <w:r w:rsidRPr="000B3651">
        <w:rPr>
          <w:rFonts w:eastAsia="Arial Unicode MS" w:cs="Arial"/>
          <w:color w:val="00000A"/>
          <w:kern w:val="0"/>
          <w:sz w:val="20"/>
          <w:szCs w:val="20"/>
          <w14:ligatures w14:val="none"/>
        </w:rPr>
        <w:t>DICHIARA INFINE</w:t>
      </w:r>
    </w:p>
    <w:p w14:paraId="355395FD" w14:textId="77777777" w:rsidR="000B3651" w:rsidRPr="000B3651" w:rsidRDefault="000B3651" w:rsidP="000B3651">
      <w:pPr>
        <w:suppressAutoHyphens/>
        <w:spacing w:after="0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</w:p>
    <w:p w14:paraId="62ADEC17" w14:textId="09FB6DBE" w:rsidR="000B3651" w:rsidRPr="000B3651" w:rsidRDefault="000B3651" w:rsidP="000B3651">
      <w:pPr>
        <w:numPr>
          <w:ilvl w:val="0"/>
          <w:numId w:val="20"/>
        </w:numPr>
        <w:suppressAutoHyphens/>
        <w:spacing w:after="0"/>
        <w:contextualSpacing/>
        <w:jc w:val="left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  <w:r w:rsidRPr="000B3651">
        <w:rPr>
          <w:rFonts w:eastAsia="Arial Unicode MS" w:cs="Arial"/>
          <w:color w:val="00000A"/>
          <w:kern w:val="0"/>
          <w:sz w:val="20"/>
          <w:szCs w:val="20"/>
          <w14:ligatures w14:val="none"/>
        </w:rPr>
        <w:t>Che le procedure operative e la modulistica di {company_name} sono disponibili presso il punto prelievi e consegnata al personale addetto all’accettazione e all’attività di prelievo.</w:t>
      </w:r>
    </w:p>
    <w:p w14:paraId="45471EBF" w14:textId="77777777" w:rsidR="000B3651" w:rsidRPr="000B3651" w:rsidRDefault="000B3651" w:rsidP="000B3651">
      <w:pPr>
        <w:spacing w:after="0"/>
        <w:jc w:val="left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</w:p>
    <w:p w14:paraId="547370E8" w14:textId="05717C3F" w:rsidR="000B3651" w:rsidRPr="000B3651" w:rsidRDefault="000B3651" w:rsidP="000B3651">
      <w:pPr>
        <w:spacing w:after="0"/>
        <w:rPr>
          <w:rFonts w:ascii="Times New Roman" w:eastAsia="Arial Unicode MS" w:hAnsi="Times New Roman" w:cs="Times New Roman"/>
          <w:color w:val="00000A"/>
          <w:kern w:val="0"/>
          <w:sz w:val="24"/>
          <w14:ligatures w14:val="none"/>
        </w:rPr>
      </w:pPr>
      <w:r w:rsidRPr="000B3651">
        <w:rPr>
          <w:rFonts w:eastAsia="Arial Unicode MS" w:cs="Arial"/>
          <w:color w:val="00000A"/>
          <w:kern w:val="0"/>
          <w:sz w:val="20"/>
          <w:szCs w:val="20"/>
          <w14:ligatures w14:val="none"/>
        </w:rPr>
        <w:t>{company_city}, {doc_date}</w:t>
      </w:r>
    </w:p>
    <w:p w14:paraId="6BBF6738" w14:textId="77777777" w:rsidR="000B3651" w:rsidRPr="000B3651" w:rsidRDefault="000B3651" w:rsidP="000B3651">
      <w:pPr>
        <w:spacing w:after="0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</w:p>
    <w:tbl>
      <w:tblPr>
        <w:tblStyle w:val="Grigliatabella1"/>
        <w:tblW w:w="8550" w:type="dxa"/>
        <w:jc w:val="center"/>
        <w:tblInd w:w="0" w:type="dxa"/>
        <w:tblCellMar>
          <w:left w:w="113" w:type="dxa"/>
        </w:tblCellMar>
        <w:tblLook w:val="04A0" w:firstRow="1" w:lastRow="0" w:firstColumn="1" w:lastColumn="0" w:noHBand="0" w:noVBand="1"/>
      </w:tblPr>
      <w:tblGrid>
        <w:gridCol w:w="4276"/>
        <w:gridCol w:w="4274"/>
      </w:tblGrid>
      <w:tr w:rsidR="000B3651" w:rsidRPr="000B3651" w14:paraId="0E5ECE02" w14:textId="77777777" w:rsidTr="00284D69">
        <w:trPr>
          <w:jc w:val="center"/>
        </w:trPr>
        <w:tc>
          <w:tcPr>
            <w:tcW w:w="4276" w:type="dxa"/>
            <w:tcBorders>
              <w:top w:val="nil"/>
              <w:left w:val="nil"/>
              <w:bottom w:val="nil"/>
              <w:right w:val="nil"/>
            </w:tcBorders>
          </w:tcPr>
          <w:p w14:paraId="28E7C19C" w14:textId="77777777" w:rsidR="000B3651" w:rsidRPr="000B3651" w:rsidRDefault="000B3651" w:rsidP="000B3651">
            <w:pPr>
              <w:jc w:val="center"/>
              <w:rPr>
                <w:rFonts w:cs="Arial"/>
                <w:color w:val="00000A"/>
                <w:sz w:val="20"/>
              </w:rPr>
            </w:pPr>
          </w:p>
        </w:tc>
        <w:tc>
          <w:tcPr>
            <w:tcW w:w="427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DFB57A9" w14:textId="06BEBFFF" w:rsidR="000B3651" w:rsidRPr="000B3651" w:rsidRDefault="008E33E4" w:rsidP="000B3651">
            <w:pPr>
              <w:jc w:val="center"/>
              <w:rPr>
                <w:rFonts w:cs="Arial"/>
                <w:color w:val="00000A"/>
                <w:sz w:val="20"/>
              </w:rPr>
            </w:pPr>
            <w:r>
              <w:rPr>
                <w:rFonts w:cs="Arial"/>
                <w:color w:val="00000A"/>
                <w:sz w:val="20"/>
              </w:rPr>
              <w:t>{company_name}</w:t>
            </w:r>
          </w:p>
        </w:tc>
      </w:tr>
      <w:tr w:rsidR="000B3651" w:rsidRPr="000B3651" w14:paraId="01DE2464" w14:textId="77777777" w:rsidTr="00284D69">
        <w:trPr>
          <w:jc w:val="center"/>
        </w:trPr>
        <w:tc>
          <w:tcPr>
            <w:tcW w:w="427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611CD82" w14:textId="77777777" w:rsidR="000B3651" w:rsidRPr="000B3651" w:rsidRDefault="000B3651" w:rsidP="000B3651">
            <w:pPr>
              <w:jc w:val="center"/>
              <w:rPr>
                <w:rFonts w:cs="Arial"/>
                <w:color w:val="00000A"/>
                <w:sz w:val="20"/>
              </w:rPr>
            </w:pPr>
            <w:r w:rsidRPr="000B3651">
              <w:rPr>
                <w:rFonts w:cs="Arial"/>
                <w:color w:val="00000A"/>
                <w:sz w:val="20"/>
              </w:rPr>
              <w:t>{host_name_upper}</w:t>
            </w:r>
          </w:p>
        </w:tc>
        <w:tc>
          <w:tcPr>
            <w:tcW w:w="427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405E990" w14:textId="405156ED" w:rsidR="000B3651" w:rsidRPr="000B3651" w:rsidRDefault="008E33E4" w:rsidP="000B3651">
            <w:pPr>
              <w:jc w:val="center"/>
              <w:rPr>
                <w:rFonts w:cs="Arial"/>
                <w:color w:val="00000A"/>
                <w:sz w:val="20"/>
              </w:rPr>
            </w:pPr>
            <w:r>
              <w:rPr>
                <w:rFonts w:cs="Arial"/>
                <w:color w:val="00000A"/>
                <w:sz w:val="20"/>
              </w:rPr>
              <w:t>{lr_role_it}</w:t>
            </w:r>
          </w:p>
        </w:tc>
      </w:tr>
      <w:tr w:rsidR="000B3651" w:rsidRPr="000B3651" w14:paraId="722F3900" w14:textId="77777777" w:rsidTr="00284D69">
        <w:trPr>
          <w:jc w:val="center"/>
        </w:trPr>
        <w:tc>
          <w:tcPr>
            <w:tcW w:w="427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226B318" w14:textId="77777777" w:rsidR="000B3651" w:rsidRPr="000B3651" w:rsidRDefault="000B3651" w:rsidP="000B3651">
            <w:pPr>
              <w:jc w:val="center"/>
              <w:rPr>
                <w:rFonts w:cs="Arial"/>
                <w:color w:val="00000A"/>
                <w:sz w:val="20"/>
              </w:rPr>
            </w:pPr>
            <w:r w:rsidRPr="000B3651">
              <w:rPr>
                <w:rFonts w:cs="Arial"/>
                <w:color w:val="00000A"/>
                <w:sz w:val="20"/>
              </w:rPr>
              <w:t>{host_signer_role}</w:t>
            </w:r>
          </w:p>
        </w:tc>
        <w:tc>
          <w:tcPr>
            <w:tcW w:w="427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B18459" w14:textId="77777777" w:rsidR="000B3651" w:rsidRPr="000B3651" w:rsidRDefault="000B3651" w:rsidP="000B3651">
            <w:pPr>
              <w:jc w:val="center"/>
              <w:rPr>
                <w:rFonts w:cs="Arial"/>
                <w:color w:val="00000A"/>
                <w:sz w:val="20"/>
              </w:rPr>
            </w:pPr>
            <w:r w:rsidRPr="000B3651">
              <w:rPr>
                <w:rFonts w:cs="Arial"/>
                <w:color w:val="00000A"/>
                <w:sz w:val="20"/>
              </w:rPr>
              <w:t>{lr_title_name}</w:t>
            </w:r>
          </w:p>
        </w:tc>
      </w:tr>
    </w:tbl>
    <w:p w14:paraId="18AA99B5" w14:textId="22994E52" w:rsidR="000B3651" w:rsidRPr="000B3651" w:rsidRDefault="000B3651" w:rsidP="000B3651">
      <w:pPr>
        <w:spacing w:after="0"/>
        <w:jc w:val="center"/>
        <w:rPr>
          <w:rFonts w:eastAsia="Arial Unicode MS" w:cs="Arial"/>
          <w:color w:val="00000A"/>
          <w:kern w:val="0"/>
          <w:sz w:val="20"/>
          <w:szCs w:val="20"/>
          <w14:ligatures w14:val="none"/>
        </w:rPr>
      </w:pPr>
      <w:r w:rsidRPr="000B3651">
        <w:rPr>
          <w:rFonts w:eastAsia="Arial Unicode MS" w:cs="Arial"/>
          <w:color w:val="00000A"/>
          <w:kern w:val="0"/>
          <w:sz w:val="20"/>
          <w:szCs w:val="20"/>
          <w14:ligatures w14:val="none"/>
        </w:rPr>
        <w:t xml:space="preserve">                                                                             </w:t>
      </w:r>
      <w:r w:rsidRPr="000B3651">
        <w:rPr>
          <w:rFonts w:eastAsia="Arial Unicode MS" w:cs="Arial"/>
          <w:noProof/>
          <w:color w:val="00000A"/>
          <w:kern w:val="0"/>
          <w:szCs w:val="22"/>
          <w14:ligatures w14:val="none"/>
        </w:rPr>
        <w:drawing>
          <wp:inline distT="0" distB="0" distL="0" distR="0" wp14:anchorId="63D76D06" wp14:editId="5A7E68D4">
            <wp:extent cx="2101850" cy="1079500"/>
            <wp:effectExtent l="0" t="0" r="0" b="0"/>
            <wp:docPr id="1044987185" name="Immagine 3" descr="Immagine che contiene Elementi grafici, n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3" descr="Immagine che contiene Elementi grafici, nero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1850" cy="107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40DA7" w14:textId="0326708A" w:rsidR="00632D28" w:rsidRPr="000B3651" w:rsidRDefault="00632D28" w:rsidP="000B3651"/>
    <w:sectPr w:rsidR="00632D28" w:rsidRPr="000B3651">
      <w:headerReference w:type="default" r:id="rId8"/>
      <w:footerReference w:type="default" r:id="rId9"/>
      <w:headerReference w:type="first" r:id="rId12"/>
      <w:footerReference w:type="firs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71877C" w14:textId="77777777" w:rsidR="002854A3" w:rsidRDefault="002854A3" w:rsidP="00AC4408">
      <w:pPr>
        <w:spacing w:after="0"/>
      </w:pPr>
      <w:r>
        <w:separator/>
      </w:r>
    </w:p>
  </w:endnote>
  <w:endnote w:type="continuationSeparator" w:id="0">
    <w:p w14:paraId="2CC1B664" w14:textId="77777777" w:rsidR="002854A3" w:rsidRDefault="002854A3" w:rsidP="00AC440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56775" w14:textId="2353FC65" w:rsidR="00AC4408" w:rsidRPr="00AC4408" w:rsidRDefault="00D94241" w:rsidP="00D94241">
    <w:pPr>
      <w:pStyle w:val="Pidipagina"/>
      <w:jc w:val="right"/>
      <w:rPr>
        <w:rFonts w:cs="Arial"/>
        <w:color w:val="1B505F"/>
        <w:sz w:val="18"/>
        <w:szCs w:val="18"/>
      </w:rPr>
    </w:pPr>
    <w:r w:rsidRPr="00D94241">
      <w:rPr>
        <w:rFonts w:cs="Arial"/>
        <w:color w:val="1B505F"/>
        <w:sz w:val="18"/>
        <w:szCs w:val="18"/>
      </w:rPr>
      <w:fldChar w:fldCharType="begin"/>
    </w:r>
    <w:r w:rsidRPr="00D94241">
      <w:rPr>
        <w:rFonts w:cs="Arial"/>
        <w:color w:val="1B505F"/>
        <w:sz w:val="18"/>
        <w:szCs w:val="18"/>
      </w:rPr>
      <w:instrText>PAGE   \* MERGEFORMAT</w:instrText>
    </w:r>
    <w:r w:rsidRPr="00D94241">
      <w:rPr>
        <w:rFonts w:cs="Arial"/>
        <w:color w:val="1B505F"/>
        <w:sz w:val="18"/>
        <w:szCs w:val="18"/>
      </w:rPr>
      <w:fldChar w:fldCharType="separate"/>
    </w:r>
    <w:r w:rsidRPr="00D94241">
      <w:rPr>
        <w:rFonts w:cs="Arial"/>
        <w:color w:val="1B505F"/>
        <w:sz w:val="18"/>
        <w:szCs w:val="18"/>
      </w:rPr>
      <w:t>1</w:t>
    </w:r>
    <w:r w:rsidRPr="00D94241">
      <w:rPr>
        <w:rFonts w:cs="Arial"/>
        <w:color w:val="1B505F"/>
        <w:sz w:val="18"/>
        <w:szCs w:val="18"/>
      </w:rPr>
      <w:fldChar w:fldCharType="end"/>
    </w:r>
  </w:p>
  <w:p w14:paraId="4F65309A" w14:textId="239338C3" w:rsidR="00AC4408" w:rsidRPr="00AC4408" w:rsidRDefault="00AC4408" w:rsidP="00AC4408">
    <w:pPr>
      <w:pStyle w:val="Pidipagina"/>
      <w:jc w:val="center"/>
      <w:rPr>
        <w:rFonts w:cs="Arial"/>
        <w:b/>
        <w:bCs/>
        <w:color w:val="1B505F"/>
        <w:sz w:val="18"/>
        <w:szCs w:val="18"/>
      </w:rPr>
    </w:pPr>
    <w:r w:rsidRPr="00AC4408">
      <w:rPr>
        <w:rFonts w:cs="Arial"/>
        <w:b/>
        <w:bCs/>
        <w:color w:val="1B505F"/>
        <w:sz w:val="18"/>
        <w:szCs w:val="18"/>
      </w:rPr>
      <w:t>Toscana Diagnostica S.r.l.</w:t>
    </w:r>
  </w:p>
  <w:p w14:paraId="78067515" w14:textId="76E6CF45" w:rsidR="00AC4408" w:rsidRPr="00AC4408" w:rsidRDefault="00390A05" w:rsidP="00AC4408">
    <w:pPr>
      <w:pStyle w:val="Pidipagina"/>
      <w:jc w:val="center"/>
      <w:rPr>
        <w:rFonts w:cs="Arial"/>
        <w:color w:val="1B505F"/>
        <w:sz w:val="18"/>
        <w:szCs w:val="18"/>
      </w:rPr>
    </w:pPr>
    <w:r>
      <w:rPr>
        <w:rFonts w:cs="Arial"/>
        <w:color w:val="1B505F"/>
        <w:sz w:val="18"/>
        <w:szCs w:val="18"/>
      </w:rPr>
      <w:t>Via di Pratignone, 13/4</w:t>
    </w:r>
    <w:r w:rsidR="00AC4408" w:rsidRPr="00AC4408">
      <w:rPr>
        <w:rFonts w:cs="Arial"/>
        <w:color w:val="1B505F"/>
        <w:sz w:val="18"/>
        <w:szCs w:val="18"/>
      </w:rPr>
      <w:t>,</w:t>
    </w:r>
    <w:r>
      <w:rPr>
        <w:rFonts w:cs="Arial"/>
        <w:color w:val="1B505F"/>
        <w:sz w:val="18"/>
        <w:szCs w:val="18"/>
      </w:rPr>
      <w:t xml:space="preserve"> 50019</w:t>
    </w:r>
    <w:r w:rsidR="00AC4408" w:rsidRPr="00AC4408">
      <w:rPr>
        <w:rFonts w:cs="Arial"/>
        <w:color w:val="1B505F"/>
        <w:sz w:val="18"/>
        <w:szCs w:val="18"/>
      </w:rPr>
      <w:t xml:space="preserve"> </w:t>
    </w:r>
    <w:r>
      <w:rPr>
        <w:rFonts w:cs="Arial"/>
        <w:color w:val="1B505F"/>
        <w:sz w:val="18"/>
        <w:szCs w:val="18"/>
      </w:rPr>
      <w:t xml:space="preserve">Sesto Fiorentino </w:t>
    </w:r>
    <w:r w:rsidR="00AC4408" w:rsidRPr="00AC4408">
      <w:rPr>
        <w:rFonts w:cs="Arial"/>
        <w:color w:val="1B505F"/>
        <w:sz w:val="18"/>
        <w:szCs w:val="18"/>
      </w:rPr>
      <w:t>(FI)</w:t>
    </w:r>
    <w:r w:rsidR="00DB71C1">
      <w:rPr>
        <w:rFonts w:cs="Arial"/>
        <w:color w:val="1B505F"/>
        <w:sz w:val="18"/>
        <w:szCs w:val="18"/>
      </w:rPr>
      <w:t xml:space="preserve">. </w:t>
    </w:r>
    <w:r w:rsidR="00235635">
      <w:rPr>
        <w:rFonts w:cs="Arial"/>
        <w:color w:val="1B505F"/>
        <w:sz w:val="18"/>
        <w:szCs w:val="18"/>
      </w:rPr>
      <w:t xml:space="preserve">Tel. e Fax: </w:t>
    </w:r>
    <w:r w:rsidR="00235635" w:rsidRPr="00235635">
      <w:rPr>
        <w:rFonts w:cs="Arial"/>
        <w:color w:val="1B505F"/>
        <w:sz w:val="18"/>
        <w:szCs w:val="18"/>
      </w:rPr>
      <w:t>055776511</w:t>
    </w:r>
    <w:r w:rsidR="00235635">
      <w:rPr>
        <w:rFonts w:cs="Arial"/>
        <w:color w:val="1B505F"/>
        <w:sz w:val="18"/>
        <w:szCs w:val="18"/>
      </w:rPr>
      <w:t>.</w:t>
    </w:r>
    <w:r w:rsidR="00CE1368">
      <w:rPr>
        <w:rFonts w:cs="Arial"/>
        <w:color w:val="1B505F"/>
        <w:sz w:val="18"/>
        <w:szCs w:val="18"/>
      </w:rPr>
      <w:t xml:space="preserve"> </w:t>
    </w:r>
    <w:r w:rsidR="00DB71C1">
      <w:rPr>
        <w:rFonts w:cs="Arial"/>
        <w:color w:val="1B505F"/>
        <w:sz w:val="18"/>
        <w:szCs w:val="18"/>
      </w:rPr>
      <w:t>Direttore Sanitario: prof. Gian Luigi Taddei.</w:t>
    </w:r>
  </w:p>
  <w:p w14:paraId="2471ED71" w14:textId="6D909DE4" w:rsidR="00AC4408" w:rsidRPr="00AC4408" w:rsidRDefault="00AC4408" w:rsidP="00AC4408">
    <w:pPr>
      <w:pStyle w:val="Pidipagina"/>
      <w:jc w:val="center"/>
      <w:rPr>
        <w:color w:val="1B505F"/>
        <w:sz w:val="18"/>
        <w:szCs w:val="18"/>
      </w:rPr>
    </w:pPr>
    <w:r w:rsidRPr="00AC4408">
      <w:rPr>
        <w:rFonts w:cs="Arial"/>
        <w:color w:val="1B505F"/>
        <w:sz w:val="18"/>
        <w:szCs w:val="18"/>
      </w:rPr>
      <w:t>P.IVA</w:t>
    </w:r>
    <w:r w:rsidR="00D874FC">
      <w:rPr>
        <w:rFonts w:cs="Arial"/>
        <w:color w:val="1B505F"/>
        <w:sz w:val="18"/>
        <w:szCs w:val="18"/>
      </w:rPr>
      <w:t xml:space="preserve"> e C.F.</w:t>
    </w:r>
    <w:r w:rsidRPr="00AC4408">
      <w:rPr>
        <w:rFonts w:cs="Arial"/>
        <w:color w:val="1B505F"/>
        <w:sz w:val="18"/>
        <w:szCs w:val="18"/>
      </w:rPr>
      <w:t xml:space="preserve">: 07528130482, </w:t>
    </w:r>
    <w:r w:rsidR="00C53134">
      <w:rPr>
        <w:rFonts w:cs="Arial"/>
        <w:color w:val="1B505F"/>
        <w:sz w:val="18"/>
        <w:szCs w:val="18"/>
      </w:rPr>
      <w:t xml:space="preserve">REA </w:t>
    </w:r>
    <w:r w:rsidR="00D874FC">
      <w:rPr>
        <w:rFonts w:cs="Arial"/>
        <w:color w:val="1B505F"/>
        <w:sz w:val="18"/>
        <w:szCs w:val="18"/>
      </w:rPr>
      <w:t>n. FI-709602</w:t>
    </w:r>
    <w:r w:rsidRPr="00AC4408">
      <w:rPr>
        <w:rFonts w:cs="Arial"/>
        <w:color w:val="1B505F"/>
        <w:sz w:val="18"/>
        <w:szCs w:val="18"/>
      </w:rPr>
      <w:t xml:space="preserve"> – Capitale Sociale: € </w:t>
    </w:r>
    <w:r w:rsidR="00260C8B">
      <w:rPr>
        <w:rFonts w:cs="Arial"/>
        <w:color w:val="1B505F"/>
        <w:sz w:val="18"/>
        <w:szCs w:val="18"/>
      </w:rPr>
      <w:t>5</w:t>
    </w:r>
    <w:r w:rsidRPr="00AC4408">
      <w:rPr>
        <w:rFonts w:cs="Arial"/>
        <w:color w:val="1B505F"/>
        <w:sz w:val="18"/>
        <w:szCs w:val="18"/>
      </w:rPr>
      <w:t xml:space="preserve">0.000,00 </w:t>
    </w:r>
    <w:proofErr w:type="spellStart"/>
    <w:r w:rsidRPr="00AC4408">
      <w:rPr>
        <w:rFonts w:cs="Arial"/>
        <w:color w:val="1B505F"/>
        <w:sz w:val="18"/>
        <w:szCs w:val="18"/>
      </w:rPr>
      <w:t>i.v</w:t>
    </w:r>
    <w:proofErr w:type="spellEnd"/>
    <w:r w:rsidRPr="00AC4408">
      <w:rPr>
        <w:rFonts w:cs="Arial"/>
        <w:color w:val="1B505F"/>
        <w:sz w:val="18"/>
        <w:szCs w:val="18"/>
      </w:rPr>
      <w:t>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E30EF" w14:textId="77777777" w:rsidR="002854A3" w:rsidRDefault="002854A3" w:rsidP="00AC4408">
      <w:pPr>
        <w:spacing w:after="0"/>
      </w:pPr>
      <w:r>
        <w:separator/>
      </w:r>
    </w:p>
  </w:footnote>
  <w:footnote w:type="continuationSeparator" w:id="0">
    <w:p w14:paraId="7E1EF671" w14:textId="77777777" w:rsidR="002854A3" w:rsidRDefault="002854A3" w:rsidP="00AC440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Spec="center"/>
      <w:tblW w:w="1047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5370"/>
      <w:gridCol w:w="240"/>
      <w:gridCol w:w="2055"/>
      <w:gridCol w:w="2805"/>
    </w:tblGrid>
    <w:tr w:rsidR="00AC4408" w:rsidRPr="00AC4408" w14:paraId="62AEB01D" w14:textId="77777777" w:rsidTr="00AC4408">
      <w:trPr>
        <w:trHeight w:val="1191"/>
      </w:trPr>
      <w:tc>
        <w:tcPr>
          <w:tcW w:w="5370" w:type="dxa"/>
          <w:tcBorders>
            <w:top w:val="nil"/>
            <w:left w:val="nil"/>
            <w:bottom w:val="nil"/>
            <w:right w:val="nil"/>
          </w:tcBorders>
        </w:tcPr>
        <w:p w14:paraId="6191879A" w14:textId="77777777" w:rsidR="00AC4408" w:rsidRPr="00AC4408" w:rsidRDefault="00AC4408" w:rsidP="00AC4408">
          <w:pPr>
            <w:spacing w:after="0" w:line="276" w:lineRule="auto"/>
            <w:rPr>
              <w:rFonts w:ascii="Lato" w:eastAsia="Lato" w:hAnsi="Lato" w:cs="Lato"/>
              <w:color w:val="1A3C47"/>
              <w:kern w:val="0"/>
              <w:sz w:val="8"/>
              <w:szCs w:val="8"/>
              <w:lang w:val="it" w:eastAsia="it-IT"/>
              <w14:ligatures w14:val="none"/>
            </w:rPr>
          </w:pPr>
          <w:r w:rsidRPr="00AC4408">
            <w:rPr>
              <w:rFonts w:ascii="Lato" w:eastAsia="Lato" w:hAnsi="Lato" w:cs="Lato"/>
              <w:noProof/>
              <w:color w:val="1A3C47"/>
              <w:kern w:val="0"/>
              <w:sz w:val="8"/>
              <w:szCs w:val="8"/>
              <w:lang w:val="it" w:eastAsia="it-IT"/>
              <w14:ligatures w14:val="none"/>
            </w:rPr>
            <w:drawing>
              <wp:inline distT="114300" distB="114300" distL="114300" distR="114300" wp14:anchorId="62A7382D" wp14:editId="55B554C8">
                <wp:extent cx="2592000" cy="823135"/>
                <wp:effectExtent l="0" t="0" r="0" b="0"/>
                <wp:docPr id="4" name="image3.png" descr="T&#10;&#10;Il contenuto generato dall'IA potrebbe non essere corretto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3.png" descr="T&#10;&#10;Il contenuto generato dall'IA potrebbe non essere corretto."/>
                        <pic:cNvPicPr preferRelativeResize="0"/>
                      </pic:nvPicPr>
                      <pic:blipFill>
                        <a:blip r:embed="rId1"/>
                        <a:srcRect l="214" r="2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92000" cy="82313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40" w:type="dxa"/>
          <w:tcBorders>
            <w:top w:val="nil"/>
            <w:left w:val="nil"/>
            <w:bottom w:val="nil"/>
            <w:right w:val="nil"/>
          </w:tcBorders>
        </w:tcPr>
        <w:p w14:paraId="270C15EF" w14:textId="77777777" w:rsidR="00AC4408" w:rsidRPr="00AC4408" w:rsidRDefault="00AC4408" w:rsidP="00AC4408">
          <w:pPr>
            <w:widowControl w:val="0"/>
            <w:spacing w:after="0"/>
            <w:rPr>
              <w:rFonts w:ascii="Lato" w:eastAsia="Lato" w:hAnsi="Lato" w:cs="Lato"/>
              <w:color w:val="1A3C47"/>
              <w:kern w:val="0"/>
              <w:sz w:val="18"/>
              <w:szCs w:val="18"/>
              <w:lang w:val="it" w:eastAsia="it-IT"/>
              <w14:ligatures w14:val="none"/>
            </w:rPr>
          </w:pPr>
        </w:p>
      </w:tc>
      <w:tc>
        <w:tcPr>
          <w:tcW w:w="2055" w:type="dxa"/>
          <w:tcBorders>
            <w:top w:val="nil"/>
            <w:left w:val="nil"/>
            <w:bottom w:val="nil"/>
            <w:right w:val="nil"/>
          </w:tcBorders>
        </w:tcPr>
        <w:p w14:paraId="15B23663" w14:textId="77777777" w:rsidR="00AC4408" w:rsidRPr="00AC4408" w:rsidRDefault="00AC4408" w:rsidP="00AC4408">
          <w:pPr>
            <w:widowControl w:val="0"/>
            <w:spacing w:after="0"/>
            <w:rPr>
              <w:rFonts w:ascii="Lato" w:eastAsia="Lato" w:hAnsi="Lato" w:cs="Lato"/>
              <w:color w:val="1A3C47"/>
              <w:kern w:val="0"/>
              <w:sz w:val="10"/>
              <w:szCs w:val="10"/>
              <w:lang w:val="it" w:eastAsia="it-IT"/>
              <w14:ligatures w14:val="none"/>
            </w:rPr>
          </w:pPr>
        </w:p>
      </w:tc>
      <w:tc>
        <w:tcPr>
          <w:tcW w:w="280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0DD2F28" w14:textId="77777777" w:rsidR="00AC4408" w:rsidRPr="00AC4408" w:rsidRDefault="00AC4408" w:rsidP="00AC4408">
          <w:pPr>
            <w:widowControl w:val="0"/>
            <w:spacing w:after="0" w:line="360" w:lineRule="auto"/>
            <w:rPr>
              <w:rFonts w:eastAsia="Arial" w:cs="Arial"/>
              <w:color w:val="1A3C47"/>
              <w:kern w:val="0"/>
              <w:sz w:val="8"/>
              <w:szCs w:val="8"/>
              <w:lang w:val="it" w:eastAsia="it-IT"/>
              <w14:ligatures w14:val="none"/>
            </w:rPr>
          </w:pPr>
        </w:p>
        <w:tbl>
          <w:tblPr>
            <w:tblW w:w="2595" w:type="dxa"/>
            <w:tblLayout w:type="fixed"/>
            <w:tblLook w:val="0600" w:firstRow="0" w:lastRow="0" w:firstColumn="0" w:lastColumn="0" w:noHBand="1" w:noVBand="1"/>
          </w:tblPr>
          <w:tblGrid>
            <w:gridCol w:w="300"/>
            <w:gridCol w:w="2295"/>
          </w:tblGrid>
          <w:tr w:rsidR="00AC4408" w:rsidRPr="00AC4408" w14:paraId="73296DA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066FE66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0F19C86F" wp14:editId="66789E59">
                      <wp:extent cx="111600" cy="111600"/>
                      <wp:effectExtent l="0" t="0" r="0" b="0"/>
                      <wp:docPr id="3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3A3A8C69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info@toscanadiagnostica.it</w:t>
                </w:r>
              </w:p>
            </w:tc>
          </w:tr>
          <w:tr w:rsidR="00AC4408" w:rsidRPr="00AC4408" w14:paraId="55961A13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175FE9B9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rPr>
                    <w:rFonts w:eastAsia="Arial" w:cs="Arial"/>
                    <w:kern w:val="0"/>
                    <w:sz w:val="4"/>
                    <w:szCs w:val="4"/>
                    <w:lang w:val="it" w:eastAsia="it-IT"/>
                    <w14:ligatures w14:val="none"/>
                  </w:rPr>
                </w:pPr>
              </w:p>
            </w:tc>
          </w:tr>
          <w:tr w:rsidR="00AC4408" w:rsidRPr="00AC4408" w14:paraId="788C62CD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A7329C2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6E70CF73" wp14:editId="3C5FADC6">
                      <wp:extent cx="111600" cy="111600"/>
                      <wp:effectExtent l="0" t="0" r="0" b="0"/>
                      <wp:docPr id="1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2F15F608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toscanadiagnostica@pec.it</w:t>
                </w:r>
              </w:p>
            </w:tc>
          </w:tr>
          <w:tr w:rsidR="00AC4408" w:rsidRPr="00AC4408" w14:paraId="5D3C876D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3CB740C5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rPr>
                    <w:rFonts w:eastAsia="Arial" w:cs="Arial"/>
                    <w:kern w:val="0"/>
                    <w:sz w:val="4"/>
                    <w:szCs w:val="4"/>
                    <w:lang w:val="it" w:eastAsia="it-IT"/>
                    <w14:ligatures w14:val="none"/>
                  </w:rPr>
                </w:pPr>
              </w:p>
            </w:tc>
          </w:tr>
          <w:tr w:rsidR="00AC4408" w:rsidRPr="00AC4408" w14:paraId="283957D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62453D6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5E8F9062" wp14:editId="3D9A5EEB">
                      <wp:extent cx="111600" cy="109770"/>
                      <wp:effectExtent l="0" t="0" r="0" b="0"/>
                      <wp:docPr id="2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        <pic:cNvPicPr preferRelativeResize="0"/>
                            </pic:nvPicPr>
                            <pic:blipFill>
                              <a:blip r:embed="rId3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0977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6AB12084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www.toscanadiagnostica.it</w:t>
                </w:r>
              </w:p>
            </w:tc>
          </w:tr>
        </w:tbl>
        <w:p w14:paraId="3AEAF466" w14:textId="77777777" w:rsidR="00AC4408" w:rsidRPr="00AC4408" w:rsidRDefault="00AC4408" w:rsidP="00AC4408">
          <w:pPr>
            <w:widowControl w:val="0"/>
            <w:spacing w:after="0" w:line="360" w:lineRule="auto"/>
            <w:rPr>
              <w:rFonts w:eastAsia="Arial" w:cs="Arial"/>
              <w:color w:val="1A3C47"/>
              <w:kern w:val="0"/>
              <w:sz w:val="18"/>
              <w:szCs w:val="18"/>
              <w:lang w:val="it" w:eastAsia="it-IT"/>
              <w14:ligatures w14:val="none"/>
            </w:rPr>
          </w:pPr>
        </w:p>
      </w:tc>
    </w:tr>
  </w:tbl>
  <w:p w14:paraId="343459AB" w14:textId="5FF55382" w:rsidR="00AC4408" w:rsidRPr="00AC4408" w:rsidRDefault="00AC4408" w:rsidP="00913194">
    <w:pPr>
      <w:pStyle w:val="Nessunaspaziatura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102C9"/>
    <w:multiLevelType w:val="multilevel"/>
    <w:tmpl w:val="FC0C0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13AA4"/>
    <w:multiLevelType w:val="multilevel"/>
    <w:tmpl w:val="B7667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2E3CEB"/>
    <w:multiLevelType w:val="multilevel"/>
    <w:tmpl w:val="915AD2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A863E2"/>
    <w:multiLevelType w:val="multilevel"/>
    <w:tmpl w:val="661EF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6E4F46"/>
    <w:multiLevelType w:val="multilevel"/>
    <w:tmpl w:val="0F1AD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FF0D25"/>
    <w:multiLevelType w:val="multilevel"/>
    <w:tmpl w:val="02721562"/>
    <w:styleLink w:val="WWNum1"/>
    <w:lvl w:ilvl="0">
      <w:start w:val="1"/>
      <w:numFmt w:val="decimal"/>
      <w:lvlText w:val="%1."/>
      <w:lvlJc w:val="left"/>
      <w:pPr>
        <w:ind w:left="720" w:hanging="360"/>
      </w:pPr>
      <w:rPr>
        <w:rFonts w:eastAsia="Arial" w:cs="Arial"/>
        <w:sz w:val="20"/>
        <w:szCs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eastAsia="Arial" w:cs="Arial"/>
        <w:sz w:val="20"/>
        <w:szCs w:val="20"/>
      </w:rPr>
    </w:lvl>
    <w:lvl w:ilvl="2">
      <w:start w:val="1"/>
      <w:numFmt w:val="decimal"/>
      <w:lvlText w:val="%3."/>
      <w:lvlJc w:val="left"/>
      <w:pPr>
        <w:ind w:left="1440" w:hanging="360"/>
      </w:pPr>
      <w:rPr>
        <w:rFonts w:eastAsia="Arial" w:cs="Arial"/>
        <w:sz w:val="20"/>
        <w:szCs w:val="20"/>
      </w:rPr>
    </w:lvl>
    <w:lvl w:ilvl="3">
      <w:start w:val="1"/>
      <w:numFmt w:val="decimal"/>
      <w:lvlText w:val="%4."/>
      <w:lvlJc w:val="left"/>
      <w:pPr>
        <w:ind w:left="1800" w:hanging="360"/>
      </w:pPr>
      <w:rPr>
        <w:rFonts w:eastAsia="Arial" w:cs="Arial"/>
        <w:sz w:val="20"/>
        <w:szCs w:val="20"/>
      </w:rPr>
    </w:lvl>
    <w:lvl w:ilvl="4">
      <w:start w:val="1"/>
      <w:numFmt w:val="decimal"/>
      <w:lvlText w:val="%5."/>
      <w:lvlJc w:val="left"/>
      <w:pPr>
        <w:ind w:left="2160" w:hanging="360"/>
      </w:pPr>
      <w:rPr>
        <w:rFonts w:eastAsia="Arial" w:cs="Arial"/>
        <w:sz w:val="20"/>
        <w:szCs w:val="20"/>
      </w:rPr>
    </w:lvl>
    <w:lvl w:ilvl="5">
      <w:start w:val="1"/>
      <w:numFmt w:val="decimal"/>
      <w:lvlText w:val="%6."/>
      <w:lvlJc w:val="left"/>
      <w:pPr>
        <w:ind w:left="2520" w:hanging="360"/>
      </w:pPr>
      <w:rPr>
        <w:rFonts w:eastAsia="Arial" w:cs="Arial"/>
        <w:sz w:val="20"/>
        <w:szCs w:val="20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eastAsia="Arial" w:cs="Arial"/>
        <w:sz w:val="20"/>
        <w:szCs w:val="20"/>
      </w:rPr>
    </w:lvl>
    <w:lvl w:ilvl="7">
      <w:start w:val="1"/>
      <w:numFmt w:val="decimal"/>
      <w:lvlText w:val="%8."/>
      <w:lvlJc w:val="left"/>
      <w:pPr>
        <w:ind w:left="3240" w:hanging="360"/>
      </w:pPr>
      <w:rPr>
        <w:rFonts w:eastAsia="Arial" w:cs="Arial"/>
        <w:sz w:val="20"/>
        <w:szCs w:val="20"/>
      </w:rPr>
    </w:lvl>
    <w:lvl w:ilvl="8">
      <w:start w:val="1"/>
      <w:numFmt w:val="decimal"/>
      <w:lvlText w:val="%9."/>
      <w:lvlJc w:val="left"/>
      <w:pPr>
        <w:ind w:left="3600" w:hanging="360"/>
      </w:pPr>
      <w:rPr>
        <w:rFonts w:eastAsia="Arial" w:cs="Arial"/>
        <w:sz w:val="20"/>
        <w:szCs w:val="20"/>
      </w:rPr>
    </w:lvl>
  </w:abstractNum>
  <w:abstractNum w:abstractNumId="6" w15:restartNumberingAfterBreak="0">
    <w:nsid w:val="21951A79"/>
    <w:multiLevelType w:val="hybridMultilevel"/>
    <w:tmpl w:val="2ECCA228"/>
    <w:lvl w:ilvl="0" w:tplc="40FA025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7C1C65"/>
    <w:multiLevelType w:val="multilevel"/>
    <w:tmpl w:val="16983802"/>
    <w:styleLink w:val="WWNum2"/>
    <w:lvl w:ilvl="0">
      <w:numFmt w:val="bullet"/>
      <w:lvlText w:val="●"/>
      <w:lvlJc w:val="left"/>
      <w:pPr>
        <w:ind w:left="720" w:hanging="360"/>
      </w:pPr>
      <w:rPr>
        <w:rFonts w:ascii="Arial" w:hAnsi="Arial"/>
        <w:sz w:val="20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4367408"/>
    <w:multiLevelType w:val="hybridMultilevel"/>
    <w:tmpl w:val="318AE1C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5E20A9"/>
    <w:multiLevelType w:val="multilevel"/>
    <w:tmpl w:val="47E8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AE44F3"/>
    <w:multiLevelType w:val="multilevel"/>
    <w:tmpl w:val="A2FC4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C03CEB"/>
    <w:multiLevelType w:val="multilevel"/>
    <w:tmpl w:val="9D844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B561EE"/>
    <w:multiLevelType w:val="hybridMultilevel"/>
    <w:tmpl w:val="460E04AC"/>
    <w:lvl w:ilvl="0" w:tplc="04100019">
      <w:start w:val="1"/>
      <w:numFmt w:val="low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2C6212"/>
    <w:multiLevelType w:val="multilevel"/>
    <w:tmpl w:val="2F346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5660FD"/>
    <w:multiLevelType w:val="multilevel"/>
    <w:tmpl w:val="0CFA339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54A75B94"/>
    <w:multiLevelType w:val="hybridMultilevel"/>
    <w:tmpl w:val="F31C01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D64271"/>
    <w:multiLevelType w:val="multilevel"/>
    <w:tmpl w:val="743CA18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962999"/>
    <w:multiLevelType w:val="multilevel"/>
    <w:tmpl w:val="20745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E13C9E"/>
    <w:multiLevelType w:val="multilevel"/>
    <w:tmpl w:val="68CC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7082925">
    <w:abstractNumId w:val="12"/>
  </w:num>
  <w:num w:numId="2" w16cid:durableId="1033530022">
    <w:abstractNumId w:val="6"/>
  </w:num>
  <w:num w:numId="3" w16cid:durableId="1314217413">
    <w:abstractNumId w:val="5"/>
  </w:num>
  <w:num w:numId="4" w16cid:durableId="217712443">
    <w:abstractNumId w:val="7"/>
  </w:num>
  <w:num w:numId="5" w16cid:durableId="453331644">
    <w:abstractNumId w:val="5"/>
    <w:lvlOverride w:ilvl="0">
      <w:startOverride w:val="1"/>
    </w:lvlOverride>
  </w:num>
  <w:num w:numId="6" w16cid:durableId="396245181">
    <w:abstractNumId w:val="7"/>
  </w:num>
  <w:num w:numId="7" w16cid:durableId="972059583">
    <w:abstractNumId w:val="8"/>
  </w:num>
  <w:num w:numId="8" w16cid:durableId="1078862194">
    <w:abstractNumId w:val="15"/>
  </w:num>
  <w:num w:numId="9" w16cid:durableId="1329946129">
    <w:abstractNumId w:val="13"/>
  </w:num>
  <w:num w:numId="10" w16cid:durableId="1200320566">
    <w:abstractNumId w:val="0"/>
  </w:num>
  <w:num w:numId="11" w16cid:durableId="733699110">
    <w:abstractNumId w:val="1"/>
  </w:num>
  <w:num w:numId="12" w16cid:durableId="146285911">
    <w:abstractNumId w:val="17"/>
  </w:num>
  <w:num w:numId="13" w16cid:durableId="1661927736">
    <w:abstractNumId w:val="9"/>
  </w:num>
  <w:num w:numId="14" w16cid:durableId="1133255728">
    <w:abstractNumId w:val="18"/>
  </w:num>
  <w:num w:numId="15" w16cid:durableId="2026664841">
    <w:abstractNumId w:val="3"/>
  </w:num>
  <w:num w:numId="16" w16cid:durableId="151676472">
    <w:abstractNumId w:val="4"/>
  </w:num>
  <w:num w:numId="17" w16cid:durableId="1708097035">
    <w:abstractNumId w:val="11"/>
  </w:num>
  <w:num w:numId="18" w16cid:durableId="262614792">
    <w:abstractNumId w:val="10"/>
  </w:num>
  <w:num w:numId="19" w16cid:durableId="2058623096">
    <w:abstractNumId w:val="14"/>
  </w:num>
  <w:num w:numId="20" w16cid:durableId="2097440558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0387336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408"/>
    <w:rsid w:val="00003788"/>
    <w:rsid w:val="00014B5A"/>
    <w:rsid w:val="00017908"/>
    <w:rsid w:val="00060D5D"/>
    <w:rsid w:val="000B1BAE"/>
    <w:rsid w:val="000B3651"/>
    <w:rsid w:val="000E6E5E"/>
    <w:rsid w:val="0012009E"/>
    <w:rsid w:val="00130DFD"/>
    <w:rsid w:val="00176FC0"/>
    <w:rsid w:val="001D46EC"/>
    <w:rsid w:val="00235635"/>
    <w:rsid w:val="002854A3"/>
    <w:rsid w:val="00344DE2"/>
    <w:rsid w:val="003578C2"/>
    <w:rsid w:val="00376E13"/>
    <w:rsid w:val="0038117C"/>
    <w:rsid w:val="003E6ADD"/>
    <w:rsid w:val="00454E86"/>
    <w:rsid w:val="004740A8"/>
    <w:rsid w:val="004F6BBB"/>
    <w:rsid w:val="00550D8E"/>
    <w:rsid w:val="00566FF0"/>
    <w:rsid w:val="00594988"/>
    <w:rsid w:val="00594D98"/>
    <w:rsid w:val="005A180C"/>
    <w:rsid w:val="005A4D42"/>
    <w:rsid w:val="006105FA"/>
    <w:rsid w:val="00632D28"/>
    <w:rsid w:val="00655B6B"/>
    <w:rsid w:val="00706C24"/>
    <w:rsid w:val="00755A82"/>
    <w:rsid w:val="00770A65"/>
    <w:rsid w:val="00796CB3"/>
    <w:rsid w:val="007D1417"/>
    <w:rsid w:val="008B2C6D"/>
    <w:rsid w:val="008E33E4"/>
    <w:rsid w:val="00913194"/>
    <w:rsid w:val="009224A9"/>
    <w:rsid w:val="00923FC8"/>
    <w:rsid w:val="00942C4B"/>
    <w:rsid w:val="00956F2E"/>
    <w:rsid w:val="009621E7"/>
    <w:rsid w:val="009C3A77"/>
    <w:rsid w:val="009F5915"/>
    <w:rsid w:val="00A00DC5"/>
    <w:rsid w:val="00A071B2"/>
    <w:rsid w:val="00AA1CA4"/>
    <w:rsid w:val="00AC4408"/>
    <w:rsid w:val="00AD5AE2"/>
    <w:rsid w:val="00AE28E5"/>
    <w:rsid w:val="00B036D5"/>
    <w:rsid w:val="00B06A9D"/>
    <w:rsid w:val="00B06B2E"/>
    <w:rsid w:val="00B13B55"/>
    <w:rsid w:val="00B23957"/>
    <w:rsid w:val="00BE06DE"/>
    <w:rsid w:val="00C02CC0"/>
    <w:rsid w:val="00C33540"/>
    <w:rsid w:val="00C53134"/>
    <w:rsid w:val="00C60742"/>
    <w:rsid w:val="00C63DE3"/>
    <w:rsid w:val="00CA0E6C"/>
    <w:rsid w:val="00CB484C"/>
    <w:rsid w:val="00CD7754"/>
    <w:rsid w:val="00CE1368"/>
    <w:rsid w:val="00D313B0"/>
    <w:rsid w:val="00D62DDE"/>
    <w:rsid w:val="00D85BF7"/>
    <w:rsid w:val="00D874FC"/>
    <w:rsid w:val="00D94241"/>
    <w:rsid w:val="00DB4C55"/>
    <w:rsid w:val="00DB71C1"/>
    <w:rsid w:val="00DC5452"/>
    <w:rsid w:val="00E14609"/>
    <w:rsid w:val="00E9211E"/>
    <w:rsid w:val="00EA0914"/>
    <w:rsid w:val="00F07846"/>
    <w:rsid w:val="00F92909"/>
    <w:rsid w:val="00FA5DEB"/>
    <w:rsid w:val="00FB6808"/>
    <w:rsid w:val="00FC18FC"/>
    <w:rsid w:val="00FD193D"/>
    <w:rsid w:val="00FF3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2BDC20"/>
  <w15:chartTrackingRefBased/>
  <w15:docId w15:val="{748A32B1-2BDE-46FE-AE89-B9FCDE29F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D7754"/>
    <w:pPr>
      <w:spacing w:line="240" w:lineRule="auto"/>
      <w:jc w:val="both"/>
    </w:pPr>
    <w:rPr>
      <w:rFonts w:ascii="Arial" w:hAnsi="Arial"/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AA1CA4"/>
    <w:pPr>
      <w:keepNext/>
      <w:keepLines/>
      <w:spacing w:before="360" w:after="80"/>
      <w:outlineLvl w:val="0"/>
    </w:pPr>
    <w:rPr>
      <w:rFonts w:eastAsiaTheme="majorEastAsia" w:cstheme="majorBidi"/>
      <w:b/>
      <w:color w:val="1B505F"/>
      <w:sz w:val="32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A1CA4"/>
    <w:pPr>
      <w:keepNext/>
      <w:keepLines/>
      <w:spacing w:before="160" w:after="80"/>
      <w:outlineLvl w:val="1"/>
    </w:pPr>
    <w:rPr>
      <w:rFonts w:eastAsiaTheme="majorEastAsia" w:cstheme="majorBidi"/>
      <w:b/>
      <w:color w:val="1B505F"/>
      <w:sz w:val="28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C44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C44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C44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C44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C44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C44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C44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1CA4"/>
    <w:rPr>
      <w:rFonts w:ascii="Arial" w:eastAsiaTheme="majorEastAsia" w:hAnsi="Arial" w:cstheme="majorBidi"/>
      <w:b/>
      <w:color w:val="1B505F"/>
      <w:sz w:val="32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1CA4"/>
    <w:rPr>
      <w:rFonts w:ascii="Arial" w:eastAsiaTheme="majorEastAsia" w:hAnsi="Arial" w:cstheme="majorBidi"/>
      <w:b/>
      <w:color w:val="1B505F"/>
      <w:sz w:val="28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C44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C440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C440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C440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C440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C440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C440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A1CA4"/>
    <w:pPr>
      <w:spacing w:after="80"/>
      <w:contextualSpacing/>
    </w:pPr>
    <w:rPr>
      <w:rFonts w:eastAsiaTheme="majorEastAsia" w:cstheme="majorBidi"/>
      <w:b/>
      <w:color w:val="1B505F"/>
      <w:spacing w:val="-10"/>
      <w:kern w:val="28"/>
      <w:sz w:val="40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A1CA4"/>
    <w:rPr>
      <w:rFonts w:ascii="Arial" w:eastAsiaTheme="majorEastAsia" w:hAnsi="Arial" w:cstheme="majorBidi"/>
      <w:b/>
      <w:color w:val="1B505F"/>
      <w:spacing w:val="-10"/>
      <w:kern w:val="28"/>
      <w:sz w:val="40"/>
      <w:szCs w:val="56"/>
    </w:rPr>
  </w:style>
  <w:style w:type="paragraph" w:styleId="Sottotitolo">
    <w:name w:val="Subtitle"/>
    <w:basedOn w:val="Normale"/>
    <w:next w:val="Normale"/>
    <w:link w:val="SottotitoloCarattere"/>
    <w:autoRedefine/>
    <w:uiPriority w:val="11"/>
    <w:qFormat/>
    <w:rsid w:val="00AA1CA4"/>
    <w:pPr>
      <w:numPr>
        <w:ilvl w:val="1"/>
      </w:numPr>
    </w:pPr>
    <w:rPr>
      <w:rFonts w:eastAsiaTheme="majorEastAsia" w:cstheme="majorBidi"/>
      <w:i/>
      <w:spacing w:val="15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1CA4"/>
    <w:rPr>
      <w:rFonts w:ascii="Arial" w:eastAsiaTheme="majorEastAsia" w:hAnsi="Arial" w:cstheme="majorBidi"/>
      <w:i/>
      <w:spacing w:val="15"/>
      <w:sz w:val="22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C44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C440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C440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C440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C44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C440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C4408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uiPriority w:val="1"/>
    <w:qFormat/>
    <w:rsid w:val="00913194"/>
    <w:pPr>
      <w:spacing w:after="0" w:line="240" w:lineRule="auto"/>
      <w:jc w:val="both"/>
    </w:pPr>
    <w:rPr>
      <w:rFonts w:ascii="Arial" w:hAnsi="Arial"/>
      <w:sz w:val="22"/>
    </w:rPr>
  </w:style>
  <w:style w:type="paragraph" w:styleId="Intestazione">
    <w:name w:val="header"/>
    <w:basedOn w:val="Normale"/>
    <w:link w:val="IntestazioneCarattere"/>
    <w:uiPriority w:val="99"/>
    <w:unhideWhenUsed/>
    <w:rsid w:val="00AC4408"/>
    <w:pPr>
      <w:tabs>
        <w:tab w:val="center" w:pos="4819"/>
        <w:tab w:val="right" w:pos="9638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4408"/>
  </w:style>
  <w:style w:type="paragraph" w:styleId="Pidipagina">
    <w:name w:val="footer"/>
    <w:basedOn w:val="Normale"/>
    <w:link w:val="PidipaginaCarattere"/>
    <w:uiPriority w:val="99"/>
    <w:unhideWhenUsed/>
    <w:rsid w:val="00AC4408"/>
    <w:pPr>
      <w:tabs>
        <w:tab w:val="center" w:pos="4819"/>
        <w:tab w:val="right" w:pos="9638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4408"/>
  </w:style>
  <w:style w:type="character" w:styleId="Collegamentoipertestuale">
    <w:name w:val="Hyperlink"/>
    <w:basedOn w:val="Carpredefinitoparagrafo"/>
    <w:uiPriority w:val="99"/>
    <w:unhideWhenUsed/>
    <w:rsid w:val="00C33540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33540"/>
    <w:rPr>
      <w:color w:val="605E5C"/>
      <w:shd w:val="clear" w:color="auto" w:fill="E1DFDD"/>
    </w:rPr>
  </w:style>
  <w:style w:type="paragraph" w:customStyle="1" w:styleId="Standard">
    <w:name w:val="Standard"/>
    <w:rsid w:val="00003788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SimSun" w:hAnsi="Calibri" w:cs="Arial"/>
      <w:kern w:val="0"/>
      <w:lang w:eastAsia="zh-CN" w:bidi="hi-IN"/>
      <w14:ligatures w14:val="none"/>
    </w:rPr>
  </w:style>
  <w:style w:type="numbering" w:customStyle="1" w:styleId="WWNum1">
    <w:name w:val="WWNum1"/>
    <w:basedOn w:val="Nessunelenco"/>
    <w:rsid w:val="00003788"/>
    <w:pPr>
      <w:numPr>
        <w:numId w:val="3"/>
      </w:numPr>
    </w:pPr>
  </w:style>
  <w:style w:type="numbering" w:customStyle="1" w:styleId="WWNum2">
    <w:name w:val="WWNum2"/>
    <w:basedOn w:val="Nessunelenco"/>
    <w:rsid w:val="00003788"/>
    <w:pPr>
      <w:numPr>
        <w:numId w:val="4"/>
      </w:numPr>
    </w:pPr>
  </w:style>
  <w:style w:type="character" w:styleId="Rimandonotaapidipagina">
    <w:name w:val="footnote reference"/>
    <w:basedOn w:val="Carpredefinitoparagrafo"/>
    <w:uiPriority w:val="99"/>
    <w:semiHidden/>
    <w:unhideWhenUsed/>
    <w:rsid w:val="00003788"/>
    <w:rPr>
      <w:vertAlign w:val="superscript"/>
    </w:rPr>
  </w:style>
  <w:style w:type="table" w:customStyle="1" w:styleId="Grigliatabella1">
    <w:name w:val="Griglia tabella1"/>
    <w:basedOn w:val="Tabellanormale"/>
    <w:next w:val="Grigliatabella"/>
    <w:uiPriority w:val="39"/>
    <w:rsid w:val="000B3651"/>
    <w:pPr>
      <w:spacing w:after="0" w:line="240" w:lineRule="auto"/>
    </w:pPr>
    <w:rPr>
      <w:rFonts w:ascii="Times New Roman" w:eastAsia="Arial Unicode MS" w:hAnsi="Times New Roman" w:cs="Times New Roman"/>
      <w:kern w:val="0"/>
      <w:sz w:val="20"/>
      <w:szCs w:val="20"/>
      <w:lang w:eastAsia="it-IT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gliatabella">
    <w:name w:val="Table Grid"/>
    <w:basedOn w:val="Tabellanormale"/>
    <w:uiPriority w:val="39"/>
    <w:rsid w:val="000B36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451</Words>
  <Characters>2575</Characters>
  <Application>Microsoft Office Word</Application>
  <DocSecurity>0</DocSecurity>
  <Lines>21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Epifani</dc:creator>
  <cp:keywords/>
  <dc:description/>
  <cp:lastModifiedBy>Iacopo Cupelli</cp:lastModifiedBy>
  <cp:revision>47</cp:revision>
  <cp:lastPrinted>2026-02-28T05:59:00Z</cp:lastPrinted>
  <dcterms:created xsi:type="dcterms:W3CDTF">2026-02-28T05:34:00Z</dcterms:created>
  <dcterms:modified xsi:type="dcterms:W3CDTF">2026-06-26T10:02:00Z</dcterms:modified>
</cp:coreProperties>
</file>