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07B7" w14:textId="77777777" w:rsidR="000B3651" w:rsidRPr="000B3651" w:rsidRDefault="000B3651" w:rsidP="000B3651">
      <w:pPr>
        <w:spacing w:after="0"/>
        <w:jc w:val="righ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bookmarkStart w:id="0" w:name="_Hlk504990493"/>
      <w:bookmarkStart w:id="1" w:name="_Hlk504993131"/>
      <w:bookmarkEnd w:id="0"/>
      <w:bookmarkEnd w:id="1"/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Alla cortese attenzione di</w:t>
      </w:r>
    </w:p>
    <w:p w14:paraId="530CF06B" w14:textId="77777777" w:rsidR="000B3651" w:rsidRPr="000B3651" w:rsidRDefault="000B3651" w:rsidP="000B3651">
      <w:pPr>
        <w:spacing w:after="0"/>
        <w:jc w:val="righ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bookmarkStart w:id="2" w:name="_Hlk518377652"/>
      <w:bookmarkEnd w:id="2"/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Centro di Prelievi</w:t>
      </w:r>
    </w:p>
    <w:p w14:paraId="327009DF" w14:textId="77777777" w:rsidR="000B3651" w:rsidRPr="000B3651" w:rsidRDefault="000B3651" w:rsidP="000B3651">
      <w:pPr>
        <w:spacing w:after="0"/>
        <w:jc w:val="righ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c/o MAESTRALE SRL</w:t>
      </w:r>
    </w:p>
    <w:p w14:paraId="0F37710E" w14:textId="63456DC6" w:rsidR="000B3651" w:rsidRPr="000B3651" w:rsidRDefault="000B3651" w:rsidP="000B3651">
      <w:pPr>
        <w:spacing w:after="0"/>
        <w:jc w:val="righ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Via </w:t>
      </w:r>
      <w:proofErr w:type="spellStart"/>
      <w:proofErr w:type="gramStart"/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A.Giacomini</w:t>
      </w:r>
      <w:proofErr w:type="spellEnd"/>
      <w:proofErr w:type="gramEnd"/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, </w:t>
      </w:r>
      <w:r w:rsidR="000E6E5E"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4,</w:t>
      </w: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 Firenze</w:t>
      </w:r>
    </w:p>
    <w:p w14:paraId="5CF8CCAC" w14:textId="77777777" w:rsidR="000B3651" w:rsidRPr="000B3651" w:rsidRDefault="000B3651" w:rsidP="000B3651">
      <w:pPr>
        <w:spacing w:after="0"/>
        <w:jc w:val="righ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50134</w:t>
      </w:r>
    </w:p>
    <w:p w14:paraId="4FD0D13A" w14:textId="77777777" w:rsidR="000B3651" w:rsidRPr="000B3651" w:rsidRDefault="000B3651" w:rsidP="000B3651">
      <w:pPr>
        <w:spacing w:after="0"/>
        <w:jc w:val="righ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18F789BF" w14:textId="0819EB21" w:rsidR="000B3651" w:rsidRPr="000B3651" w:rsidRDefault="000B3651" w:rsidP="000B3651">
      <w:pPr>
        <w:suppressAutoHyphens/>
        <w:spacing w:after="0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Oggetto: Apertura punto di prelievo decentrato </w:t>
      </w:r>
      <w:r w:rsidR="008E33E4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Toscana Diagnostica </w:t>
      </w:r>
      <w:proofErr w:type="spellStart"/>
      <w:r w:rsidR="008E33E4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Srl</w:t>
      </w:r>
      <w:proofErr w:type="spellEnd"/>
      <w:r w:rsidR="008E33E4"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 c</w:t>
      </w: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/</w:t>
      </w:r>
      <w:bookmarkStart w:id="3" w:name="_Hlk518377564"/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o </w:t>
      </w:r>
      <w:bookmarkEnd w:id="3"/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MAESTRALE SRL sito in Via di Prato 26, Calenzano (FI) - Condivisione procedure Ambulatorio della MAESTRALE SRL / </w:t>
      </w:r>
      <w:r w:rsidR="008E33E4" w:rsidRPr="008E33E4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Toscana Diagnostica </w:t>
      </w:r>
      <w:proofErr w:type="spellStart"/>
      <w:r w:rsidR="008E33E4" w:rsidRPr="008E33E4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Srl</w:t>
      </w:r>
      <w:proofErr w:type="spellEnd"/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.</w:t>
      </w:r>
    </w:p>
    <w:p w14:paraId="6B6C1889" w14:textId="77777777" w:rsidR="000B3651" w:rsidRPr="000B3651" w:rsidRDefault="000B3651" w:rsidP="000B3651">
      <w:pPr>
        <w:suppressAutoHyphens/>
        <w:spacing w:after="0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2CF629CB" w14:textId="77777777" w:rsidR="000B3651" w:rsidRPr="000B3651" w:rsidRDefault="000B3651" w:rsidP="000B3651">
      <w:pPr>
        <w:suppressAutoHyphens/>
        <w:spacing w:after="0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Ai fini dell’apertura del punto di prelievo indicato in oggetto, i sottoscritti:</w:t>
      </w:r>
    </w:p>
    <w:p w14:paraId="7AAE2B7B" w14:textId="5C904B61" w:rsidR="000B3651" w:rsidRPr="000B3651" w:rsidRDefault="000B3651" w:rsidP="000B3651">
      <w:pPr>
        <w:numPr>
          <w:ilvl w:val="0"/>
          <w:numId w:val="19"/>
        </w:numPr>
        <w:suppressAutoHyphens/>
        <w:spacing w:after="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Dott. Francesco Epifani, in qualità di </w:t>
      </w:r>
      <w:r w:rsidR="008E33E4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Amministratore</w:t>
      </w: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 Delegato di </w:t>
      </w:r>
      <w:r w:rsidR="008E33E4" w:rsidRPr="008E33E4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Toscana Diagnostica </w:t>
      </w:r>
      <w:proofErr w:type="spellStart"/>
      <w:proofErr w:type="gramStart"/>
      <w:r w:rsidR="008E33E4" w:rsidRPr="008E33E4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Srl</w:t>
      </w:r>
      <w:proofErr w:type="spellEnd"/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 ,</w:t>
      </w:r>
      <w:proofErr w:type="gramEnd"/>
    </w:p>
    <w:p w14:paraId="06C70C9E" w14:textId="77777777" w:rsidR="000B3651" w:rsidRPr="000B3651" w:rsidRDefault="000B3651" w:rsidP="000B3651">
      <w:pPr>
        <w:numPr>
          <w:ilvl w:val="0"/>
          <w:numId w:val="19"/>
        </w:numPr>
        <w:suppressAutoHyphens/>
        <w:spacing w:after="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Il Legale Rappresentante di MAESTRALE SRL.</w:t>
      </w:r>
    </w:p>
    <w:p w14:paraId="1D3BB17D" w14:textId="77777777" w:rsidR="000B3651" w:rsidRPr="000B3651" w:rsidRDefault="000B3651" w:rsidP="000B3651">
      <w:pPr>
        <w:suppressAutoHyphens/>
        <w:spacing w:after="0"/>
        <w:ind w:left="72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1614C2B5" w14:textId="77777777" w:rsidR="000B3651" w:rsidRPr="000B3651" w:rsidRDefault="000B3651" w:rsidP="000B3651">
      <w:pPr>
        <w:suppressAutoHyphens/>
        <w:spacing w:after="0"/>
        <w:jc w:val="center"/>
        <w:rPr>
          <w:rFonts w:eastAsia="Arial Unicode MS" w:cs="Arial"/>
          <w:color w:val="00000A"/>
          <w:kern w:val="0"/>
          <w:sz w:val="24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4"/>
          <w14:ligatures w14:val="none"/>
        </w:rPr>
        <w:t>DICHIARANO</w:t>
      </w:r>
    </w:p>
    <w:p w14:paraId="357E595E" w14:textId="77777777" w:rsidR="000B3651" w:rsidRPr="000B3651" w:rsidRDefault="000B3651" w:rsidP="000B3651">
      <w:pPr>
        <w:suppressAutoHyphens/>
        <w:spacing w:after="0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4B374D27" w14:textId="77777777" w:rsidR="000B3651" w:rsidRPr="000B3651" w:rsidRDefault="000B3651" w:rsidP="000B3651">
      <w:pPr>
        <w:numPr>
          <w:ilvl w:val="0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Che sono state reciprocamente acquisite, verificate e messe a disposizione dei rispettivi dipendenti:</w:t>
      </w:r>
    </w:p>
    <w:p w14:paraId="2397C17D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Tutte le procedure incluse nel Modello di Qualità ISO 9001:2015, come da procedure e istruzioni di lavoro condivise;</w:t>
      </w:r>
    </w:p>
    <w:p w14:paraId="0FE6969B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 xml:space="preserve">Tutte le procedure in materia di sicurezza sui luoghi di lavoro ai sensi del </w:t>
      </w:r>
      <w:proofErr w:type="spellStart"/>
      <w:r w:rsidRPr="000B3651">
        <w:rPr>
          <w:rFonts w:eastAsia="Calibri" w:cs="Arial"/>
          <w:sz w:val="20"/>
          <w:szCs w:val="20"/>
        </w:rPr>
        <w:t>D.Lgs.</w:t>
      </w:r>
      <w:proofErr w:type="spellEnd"/>
      <w:r w:rsidRPr="000B3651">
        <w:rPr>
          <w:rFonts w:eastAsia="Calibri" w:cs="Arial"/>
          <w:sz w:val="20"/>
          <w:szCs w:val="20"/>
        </w:rPr>
        <w:t xml:space="preserve"> 81/08 e </w:t>
      </w:r>
      <w:proofErr w:type="spellStart"/>
      <w:r w:rsidRPr="000B3651">
        <w:rPr>
          <w:rFonts w:eastAsia="Calibri" w:cs="Arial"/>
          <w:sz w:val="20"/>
          <w:szCs w:val="20"/>
        </w:rPr>
        <w:t>ss.mm.ii</w:t>
      </w:r>
      <w:proofErr w:type="spellEnd"/>
      <w:r w:rsidRPr="000B3651">
        <w:rPr>
          <w:rFonts w:eastAsia="Calibri" w:cs="Arial"/>
          <w:sz w:val="20"/>
          <w:szCs w:val="20"/>
        </w:rPr>
        <w:t>.;</w:t>
      </w:r>
    </w:p>
    <w:p w14:paraId="1C2C62A5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Tutte le procedure incluse nel Sistema di Gestione della Sicurezza nei Luoghi di Lavoro;</w:t>
      </w:r>
    </w:p>
    <w:p w14:paraId="6DD11F77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Tutte le procedure incluse nel Modello 231/2001;</w:t>
      </w:r>
    </w:p>
    <w:p w14:paraId="0AB11C08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Tutte le procedure in materia di Sicurezza Antincendio;</w:t>
      </w:r>
    </w:p>
    <w:p w14:paraId="478D25DD" w14:textId="3EC2E6A7" w:rsidR="000B3651" w:rsidRPr="000B3651" w:rsidRDefault="00376E13" w:rsidP="000B3651">
      <w:pPr>
        <w:numPr>
          <w:ilvl w:val="1"/>
          <w:numId w:val="21"/>
        </w:numPr>
        <w:suppressAutoHyphens/>
        <w:spacing w:after="0"/>
        <w:rPr>
          <w:rFonts w:eastAsia="Calibri" w:cs="Arial"/>
          <w:sz w:val="20"/>
          <w:szCs w:val="20"/>
        </w:rPr>
      </w:pPr>
      <w:r>
        <w:rPr>
          <w:rFonts w:eastAsia="Calibri" w:cs="Arial"/>
          <w:sz w:val="20"/>
          <w:szCs w:val="20"/>
        </w:rPr>
        <w:t>T</w:t>
      </w:r>
      <w:r w:rsidR="000B3651" w:rsidRPr="000B3651">
        <w:rPr>
          <w:rFonts w:eastAsia="Calibri" w:cs="Arial"/>
          <w:sz w:val="20"/>
          <w:szCs w:val="20"/>
        </w:rPr>
        <w:t>utte le procedure di evacuazione in caso di emergenza;</w:t>
      </w:r>
    </w:p>
    <w:p w14:paraId="0CF269A7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Protocollo operativo per il controllo defibrillatore semi-automatico;</w:t>
      </w:r>
    </w:p>
    <w:p w14:paraId="4ACBE164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Che le schede di verifica funzionale del defibrillatore e l’elenco dei farmaci e del materiale d’uso è correttamente compilato e periodicamente aggiornato;</w:t>
      </w:r>
    </w:p>
    <w:p w14:paraId="0A929C3D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In riferimento al punto A14 delle liste di controllo per Autorizzazione Punto Prelievi, la Struttura Ospitante mette a disposizione, in caso di malfunzionamento del DAE specificatamente destinato ad uso dell’attività, 1 defibrillatore di scorta;</w:t>
      </w:r>
    </w:p>
    <w:p w14:paraId="35807AA5" w14:textId="54570270" w:rsidR="000B3651" w:rsidRPr="000B3651" w:rsidRDefault="000B3651" w:rsidP="000B3651">
      <w:pPr>
        <w:numPr>
          <w:ilvl w:val="1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bookmarkStart w:id="4" w:name="__DdeLink__209_1875046797"/>
      <w:r w:rsidRPr="000B3651">
        <w:rPr>
          <w:rFonts w:eastAsia="Calibri" w:cs="Arial"/>
          <w:sz w:val="20"/>
          <w:szCs w:val="20"/>
        </w:rPr>
        <w:t>In riferimento al punto A21 delle liste di controllo per Autorizzazione Punto Prelievi, la Struttura Ospitante mette a disposizione</w:t>
      </w:r>
      <w:bookmarkEnd w:id="4"/>
      <w:r w:rsidRPr="000B3651">
        <w:rPr>
          <w:rFonts w:eastAsia="Calibri" w:cs="Arial"/>
          <w:sz w:val="20"/>
          <w:szCs w:val="20"/>
        </w:rPr>
        <w:t xml:space="preserve"> Piano per la programmazione programmata e correttiva riferito alle opere civili e impiantistiche con individuazione del responsabile degli interventi di manutenzione della struttura e degli impianti. </w:t>
      </w:r>
      <w:bookmarkStart w:id="5" w:name="__DdeLink__112_625832781"/>
      <w:r w:rsidR="0012009E" w:rsidRPr="0012009E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Toscana Diagnostica </w:t>
      </w:r>
      <w:proofErr w:type="spellStart"/>
      <w:r w:rsidR="0012009E" w:rsidRPr="0012009E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Srl</w:t>
      </w:r>
      <w:proofErr w:type="spellEnd"/>
      <w:r w:rsidRPr="000B3651">
        <w:rPr>
          <w:rFonts w:eastAsia="Calibri" w:cs="Arial"/>
          <w:sz w:val="20"/>
          <w:szCs w:val="20"/>
        </w:rPr>
        <w:t>, verificata la documentazione, approva il Piano</w:t>
      </w:r>
      <w:bookmarkEnd w:id="5"/>
      <w:r w:rsidRPr="000B3651">
        <w:rPr>
          <w:rFonts w:eastAsia="Calibri" w:cs="Arial"/>
          <w:sz w:val="20"/>
          <w:szCs w:val="20"/>
        </w:rPr>
        <w:t>;</w:t>
      </w:r>
    </w:p>
    <w:p w14:paraId="1CEDE569" w14:textId="272D5533" w:rsidR="000B3651" w:rsidRPr="000B3651" w:rsidRDefault="000B3651" w:rsidP="000B3651">
      <w:pPr>
        <w:numPr>
          <w:ilvl w:val="1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 xml:space="preserve">In riferimento al punto A22 delle liste di controllo per Autorizzazione Punto Prelievi, la Struttura Ospitante metterà a disposizione la documentazione che attesti eventuali interventi di manutenzioni civili ed impiantistici effettuati nei locali in concessione d’uso a </w:t>
      </w:r>
      <w:r w:rsidR="00376E13" w:rsidRPr="00376E13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Toscana Diagnostica </w:t>
      </w:r>
      <w:proofErr w:type="spellStart"/>
      <w:r w:rsidR="00376E13" w:rsidRPr="00376E13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Srl</w:t>
      </w:r>
      <w:proofErr w:type="spellEnd"/>
      <w:r w:rsidRPr="000B3651">
        <w:rPr>
          <w:rFonts w:eastAsia="Calibri" w:cs="Arial"/>
          <w:sz w:val="20"/>
          <w:szCs w:val="20"/>
        </w:rPr>
        <w:t xml:space="preserve">. </w:t>
      </w:r>
    </w:p>
    <w:p w14:paraId="6D869BF9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Protocollo operativo verifiche, collaudi e manutenzioni degli impianti elettrici;</w:t>
      </w:r>
    </w:p>
    <w:p w14:paraId="601A8D73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Verifiche Periodiche Impianto di Messa a Terra;</w:t>
      </w:r>
    </w:p>
    <w:p w14:paraId="75B1677D" w14:textId="77777777" w:rsidR="000B3651" w:rsidRPr="000B3651" w:rsidRDefault="000B3651" w:rsidP="000B3651">
      <w:pPr>
        <w:numPr>
          <w:ilvl w:val="1"/>
          <w:numId w:val="21"/>
        </w:numPr>
        <w:suppressAutoHyphens/>
        <w:spacing w:after="0"/>
        <w:contextualSpacing/>
        <w:rPr>
          <w:rFonts w:eastAsia="Calibri" w:cs="Arial"/>
          <w:sz w:val="20"/>
          <w:szCs w:val="20"/>
        </w:rPr>
      </w:pPr>
      <w:r w:rsidRPr="000B3651">
        <w:rPr>
          <w:rFonts w:eastAsia="Calibri" w:cs="Arial"/>
          <w:sz w:val="20"/>
          <w:szCs w:val="20"/>
        </w:rPr>
        <w:t>Tutti i DPI.</w:t>
      </w:r>
    </w:p>
    <w:p w14:paraId="31DC2A23" w14:textId="77777777" w:rsidR="000B3651" w:rsidRPr="000B3651" w:rsidRDefault="000B3651" w:rsidP="000B3651">
      <w:pPr>
        <w:suppressAutoHyphens/>
        <w:spacing w:after="0"/>
        <w:ind w:left="2160"/>
        <w:contextualSpacing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664940C7" w14:textId="77777777" w:rsidR="000B3651" w:rsidRPr="000B3651" w:rsidRDefault="000B3651" w:rsidP="000B3651">
      <w:pPr>
        <w:suppressAutoHyphens/>
        <w:spacing w:after="0"/>
        <w:ind w:left="2160"/>
        <w:contextualSpacing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2346F7BF" w14:textId="77777777" w:rsidR="000B3651" w:rsidRPr="000B3651" w:rsidRDefault="000B3651" w:rsidP="000B3651">
      <w:pPr>
        <w:suppressAutoHyphens/>
        <w:spacing w:after="0"/>
        <w:ind w:left="2160"/>
        <w:contextualSpacing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749B31FA" w14:textId="77777777" w:rsidR="000B3651" w:rsidRPr="000B3651" w:rsidRDefault="000B3651" w:rsidP="000B3651">
      <w:pPr>
        <w:suppressAutoHyphens/>
        <w:spacing w:after="0"/>
        <w:ind w:left="2160"/>
        <w:contextualSpacing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00D92AA0" w14:textId="77777777" w:rsidR="000B3651" w:rsidRPr="000B3651" w:rsidRDefault="000B3651" w:rsidP="000B3651">
      <w:pPr>
        <w:suppressAutoHyphens/>
        <w:spacing w:after="0"/>
        <w:contextualSpacing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2644F7B2" w14:textId="77777777" w:rsidR="000B3651" w:rsidRDefault="000B3651" w:rsidP="000B3651">
      <w:pPr>
        <w:suppressAutoHyphens/>
        <w:spacing w:after="0"/>
        <w:ind w:left="72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                                                       </w:t>
      </w:r>
    </w:p>
    <w:p w14:paraId="09FDA3DE" w14:textId="77777777" w:rsidR="008E33E4" w:rsidRDefault="008E33E4" w:rsidP="000B3651">
      <w:pPr>
        <w:suppressAutoHyphens/>
        <w:spacing w:after="0"/>
        <w:ind w:left="72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06A8B26D" w14:textId="77777777" w:rsidR="008E33E4" w:rsidRDefault="008E33E4" w:rsidP="000B3651">
      <w:pPr>
        <w:suppressAutoHyphens/>
        <w:spacing w:after="0"/>
        <w:ind w:left="72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1C2A296B" w14:textId="77777777" w:rsidR="00376E13" w:rsidRDefault="00376E13" w:rsidP="000B3651">
      <w:pPr>
        <w:suppressAutoHyphens/>
        <w:spacing w:after="0"/>
        <w:ind w:left="72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58CF8610" w14:textId="77777777" w:rsidR="008E33E4" w:rsidRPr="000B3651" w:rsidRDefault="008E33E4" w:rsidP="000B3651">
      <w:pPr>
        <w:suppressAutoHyphens/>
        <w:spacing w:after="0"/>
        <w:ind w:left="72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3EDF2AA7" w14:textId="77777777" w:rsidR="000B3651" w:rsidRPr="000B3651" w:rsidRDefault="000B3651" w:rsidP="000B3651">
      <w:pPr>
        <w:suppressAutoHyphens/>
        <w:spacing w:after="0"/>
        <w:ind w:left="720"/>
        <w:contextualSpacing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1274167C" w14:textId="77777777" w:rsidR="000B3651" w:rsidRPr="000B3651" w:rsidRDefault="000B3651" w:rsidP="000B3651">
      <w:pPr>
        <w:suppressAutoHyphens/>
        <w:spacing w:after="0"/>
        <w:ind w:left="720"/>
        <w:contextualSpacing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0A8F4BB2" w14:textId="77777777" w:rsidR="000B3651" w:rsidRPr="000B3651" w:rsidRDefault="000B3651" w:rsidP="000B3651">
      <w:pPr>
        <w:suppressAutoHyphens/>
        <w:spacing w:after="0"/>
        <w:jc w:val="center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lastRenderedPageBreak/>
        <w:t>INOLTRE</w:t>
      </w:r>
    </w:p>
    <w:p w14:paraId="3657AB6E" w14:textId="77777777" w:rsidR="000B3651" w:rsidRPr="000B3651" w:rsidRDefault="000B3651" w:rsidP="000B3651">
      <w:pPr>
        <w:suppressAutoHyphens/>
        <w:spacing w:after="0"/>
        <w:jc w:val="center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5C58648A" w14:textId="1883A09A" w:rsidR="000B3651" w:rsidRPr="000B3651" w:rsidRDefault="000B3651" w:rsidP="00376E13">
      <w:pPr>
        <w:suppressAutoHyphens/>
        <w:spacing w:after="0"/>
        <w:jc w:val="center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il Dott. Francesco Epifani, in qualità di </w:t>
      </w:r>
      <w:r w:rsidR="008E33E4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Amministratore</w:t>
      </w: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 Delegato di </w:t>
      </w:r>
      <w:r w:rsidR="008E33E4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Toscana Diagnostica </w:t>
      </w:r>
      <w:proofErr w:type="spellStart"/>
      <w:r w:rsidR="008E33E4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Srl</w:t>
      </w:r>
      <w:proofErr w:type="spellEnd"/>
    </w:p>
    <w:p w14:paraId="4615EA35" w14:textId="77777777" w:rsidR="000B3651" w:rsidRPr="000B3651" w:rsidRDefault="000B3651" w:rsidP="000B3651">
      <w:pPr>
        <w:suppressAutoHyphens/>
        <w:spacing w:after="0"/>
        <w:jc w:val="center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51C6D88E" w14:textId="77777777" w:rsidR="000B3651" w:rsidRPr="000B3651" w:rsidRDefault="000B3651" w:rsidP="000B3651">
      <w:pPr>
        <w:suppressAutoHyphens/>
        <w:spacing w:after="0"/>
        <w:jc w:val="center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546EAF9A" w14:textId="77777777" w:rsidR="000B3651" w:rsidRPr="000B3651" w:rsidRDefault="000B3651" w:rsidP="000B3651">
      <w:pPr>
        <w:suppressAutoHyphens/>
        <w:spacing w:after="0"/>
        <w:jc w:val="center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DICHIARA INFINE</w:t>
      </w:r>
    </w:p>
    <w:p w14:paraId="355395FD" w14:textId="77777777" w:rsidR="000B3651" w:rsidRPr="000B3651" w:rsidRDefault="000B3651" w:rsidP="000B3651">
      <w:pPr>
        <w:suppressAutoHyphens/>
        <w:spacing w:after="0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62ADEC17" w14:textId="09FB6DBE" w:rsidR="000B3651" w:rsidRPr="000B3651" w:rsidRDefault="000B3651" w:rsidP="000B3651">
      <w:pPr>
        <w:numPr>
          <w:ilvl w:val="0"/>
          <w:numId w:val="20"/>
        </w:numPr>
        <w:suppressAutoHyphens/>
        <w:spacing w:after="0"/>
        <w:contextualSpacing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Che le procedure operative e la modulistica di </w:t>
      </w:r>
      <w:r w:rsidR="008E33E4" w:rsidRPr="008E33E4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Toscana Diagnostica </w:t>
      </w:r>
      <w:proofErr w:type="spellStart"/>
      <w:r w:rsidR="008E33E4" w:rsidRPr="008E33E4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Srl</w:t>
      </w:r>
      <w:proofErr w:type="spellEnd"/>
      <w:r w:rsidR="008E33E4" w:rsidRPr="008E33E4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 </w:t>
      </w: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sono disponibili presso il punto prelievi e consegnata al personale addetto all’accettazione e all’attività di prelievo.</w:t>
      </w:r>
    </w:p>
    <w:p w14:paraId="45471EBF" w14:textId="77777777" w:rsidR="000B3651" w:rsidRPr="000B3651" w:rsidRDefault="000B3651" w:rsidP="000B3651">
      <w:pPr>
        <w:spacing w:after="0"/>
        <w:jc w:val="left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p w14:paraId="547370E8" w14:textId="05717C3F" w:rsidR="000B3651" w:rsidRPr="000B3651" w:rsidRDefault="000B3651" w:rsidP="000B3651">
      <w:pPr>
        <w:spacing w:after="0"/>
        <w:rPr>
          <w:rFonts w:ascii="Times New Roman" w:eastAsia="Arial Unicode MS" w:hAnsi="Times New Roman" w:cs="Times New Roman"/>
          <w:color w:val="00000A"/>
          <w:kern w:val="0"/>
          <w:sz w:val="24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Firenze,</w:t>
      </w:r>
      <w:r w:rsidR="00E9211E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2</w:t>
      </w: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3/</w:t>
      </w:r>
      <w:r w:rsidR="00E9211E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06</w:t>
      </w: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/202</w:t>
      </w:r>
      <w:r w:rsidR="00E9211E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>6</w:t>
      </w:r>
    </w:p>
    <w:p w14:paraId="6BBF6738" w14:textId="77777777" w:rsidR="000B3651" w:rsidRPr="000B3651" w:rsidRDefault="000B3651" w:rsidP="000B3651">
      <w:pPr>
        <w:spacing w:after="0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</w:p>
    <w:tbl>
      <w:tblPr>
        <w:tblStyle w:val="Grigliatabella1"/>
        <w:tblW w:w="8550" w:type="dxa"/>
        <w:jc w:val="center"/>
        <w:tblInd w:w="0" w:type="dxa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276"/>
        <w:gridCol w:w="4274"/>
      </w:tblGrid>
      <w:tr w:rsidR="000B3651" w:rsidRPr="000B3651" w14:paraId="0E5ECE02" w14:textId="77777777" w:rsidTr="00284D69">
        <w:trPr>
          <w:jc w:val="center"/>
        </w:trPr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</w:tcPr>
          <w:p w14:paraId="28E7C19C" w14:textId="77777777" w:rsidR="000B3651" w:rsidRPr="000B3651" w:rsidRDefault="000B3651" w:rsidP="000B3651">
            <w:pPr>
              <w:jc w:val="center"/>
              <w:rPr>
                <w:rFonts w:cs="Arial"/>
                <w:color w:val="00000A"/>
                <w:sz w:val="20"/>
              </w:rPr>
            </w:pPr>
          </w:p>
        </w:tc>
        <w:tc>
          <w:tcPr>
            <w:tcW w:w="42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FB57A9" w14:textId="06BEBFFF" w:rsidR="000B3651" w:rsidRPr="000B3651" w:rsidRDefault="008E33E4" w:rsidP="000B3651">
            <w:pPr>
              <w:jc w:val="center"/>
              <w:rPr>
                <w:rFonts w:cs="Arial"/>
                <w:color w:val="00000A"/>
                <w:sz w:val="20"/>
              </w:rPr>
            </w:pPr>
            <w:r>
              <w:rPr>
                <w:rFonts w:cs="Arial"/>
                <w:color w:val="00000A"/>
                <w:sz w:val="20"/>
              </w:rPr>
              <w:t xml:space="preserve">Toscana Diagnostica </w:t>
            </w:r>
            <w:proofErr w:type="spellStart"/>
            <w:r>
              <w:rPr>
                <w:rFonts w:cs="Arial"/>
                <w:color w:val="00000A"/>
                <w:sz w:val="20"/>
              </w:rPr>
              <w:t>Srl</w:t>
            </w:r>
            <w:proofErr w:type="spellEnd"/>
            <w:r w:rsidR="000B3651" w:rsidRPr="000B3651">
              <w:rPr>
                <w:rFonts w:cs="Arial"/>
                <w:color w:val="00000A"/>
                <w:sz w:val="20"/>
              </w:rPr>
              <w:t xml:space="preserve"> </w:t>
            </w:r>
          </w:p>
        </w:tc>
      </w:tr>
      <w:tr w:rsidR="000B3651" w:rsidRPr="000B3651" w14:paraId="01DE2464" w14:textId="77777777" w:rsidTr="00284D69">
        <w:trPr>
          <w:jc w:val="center"/>
        </w:trPr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11CD82" w14:textId="77777777" w:rsidR="000B3651" w:rsidRPr="000B3651" w:rsidRDefault="000B3651" w:rsidP="000B3651">
            <w:pPr>
              <w:jc w:val="center"/>
              <w:rPr>
                <w:rFonts w:cs="Arial"/>
                <w:color w:val="00000A"/>
                <w:sz w:val="20"/>
              </w:rPr>
            </w:pPr>
            <w:r w:rsidRPr="000B3651">
              <w:rPr>
                <w:rFonts w:cs="Arial"/>
                <w:color w:val="00000A"/>
                <w:sz w:val="20"/>
              </w:rPr>
              <w:t>MAESTRALE SRL</w:t>
            </w:r>
          </w:p>
        </w:tc>
        <w:tc>
          <w:tcPr>
            <w:tcW w:w="42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05E990" w14:textId="405156ED" w:rsidR="000B3651" w:rsidRPr="000B3651" w:rsidRDefault="008E33E4" w:rsidP="000B3651">
            <w:pPr>
              <w:jc w:val="center"/>
              <w:rPr>
                <w:rFonts w:cs="Arial"/>
                <w:color w:val="00000A"/>
                <w:sz w:val="20"/>
              </w:rPr>
            </w:pPr>
            <w:r>
              <w:rPr>
                <w:rFonts w:cs="Arial"/>
                <w:color w:val="00000A"/>
                <w:sz w:val="20"/>
              </w:rPr>
              <w:t>Amministratore</w:t>
            </w:r>
            <w:r w:rsidR="000B3651" w:rsidRPr="000B3651">
              <w:rPr>
                <w:rFonts w:cs="Arial"/>
                <w:color w:val="00000A"/>
                <w:sz w:val="20"/>
              </w:rPr>
              <w:t xml:space="preserve"> Delegato</w:t>
            </w:r>
          </w:p>
        </w:tc>
      </w:tr>
      <w:tr w:rsidR="000B3651" w:rsidRPr="000B3651" w14:paraId="722F3900" w14:textId="77777777" w:rsidTr="00284D69">
        <w:trPr>
          <w:jc w:val="center"/>
        </w:trPr>
        <w:tc>
          <w:tcPr>
            <w:tcW w:w="4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26B318" w14:textId="77777777" w:rsidR="000B3651" w:rsidRPr="000B3651" w:rsidRDefault="000B3651" w:rsidP="000B3651">
            <w:pPr>
              <w:jc w:val="center"/>
              <w:rPr>
                <w:rFonts w:cs="Arial"/>
                <w:color w:val="00000A"/>
                <w:sz w:val="20"/>
              </w:rPr>
            </w:pPr>
            <w:r w:rsidRPr="000B3651">
              <w:rPr>
                <w:rFonts w:cs="Arial"/>
                <w:color w:val="00000A"/>
                <w:sz w:val="20"/>
              </w:rPr>
              <w:t>Amministratore Delegato</w:t>
            </w:r>
          </w:p>
        </w:tc>
        <w:tc>
          <w:tcPr>
            <w:tcW w:w="42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B18459" w14:textId="77777777" w:rsidR="000B3651" w:rsidRPr="000B3651" w:rsidRDefault="000B3651" w:rsidP="000B3651">
            <w:pPr>
              <w:jc w:val="center"/>
              <w:rPr>
                <w:rFonts w:cs="Arial"/>
                <w:color w:val="00000A"/>
                <w:sz w:val="20"/>
              </w:rPr>
            </w:pPr>
            <w:r w:rsidRPr="000B3651">
              <w:rPr>
                <w:rFonts w:cs="Arial"/>
                <w:color w:val="00000A"/>
                <w:sz w:val="20"/>
              </w:rPr>
              <w:t>dott. Francesco Epifani</w:t>
            </w:r>
          </w:p>
        </w:tc>
      </w:tr>
    </w:tbl>
    <w:p w14:paraId="18AA99B5" w14:textId="22994E52" w:rsidR="000B3651" w:rsidRPr="000B3651" w:rsidRDefault="000B3651" w:rsidP="000B3651">
      <w:pPr>
        <w:spacing w:after="0"/>
        <w:jc w:val="center"/>
        <w:rPr>
          <w:rFonts w:eastAsia="Arial Unicode MS" w:cs="Arial"/>
          <w:color w:val="00000A"/>
          <w:kern w:val="0"/>
          <w:sz w:val="20"/>
          <w:szCs w:val="20"/>
          <w14:ligatures w14:val="none"/>
        </w:rPr>
      </w:pPr>
      <w:r w:rsidRPr="000B3651">
        <w:rPr>
          <w:rFonts w:eastAsia="Arial Unicode MS" w:cs="Arial"/>
          <w:color w:val="00000A"/>
          <w:kern w:val="0"/>
          <w:sz w:val="20"/>
          <w:szCs w:val="20"/>
          <w14:ligatures w14:val="none"/>
        </w:rPr>
        <w:t xml:space="preserve">                                                                             </w:t>
      </w:r>
      <w:r w:rsidRPr="000B3651">
        <w:rPr>
          <w:rFonts w:eastAsia="Arial Unicode MS" w:cs="Arial"/>
          <w:noProof/>
          <w:color w:val="00000A"/>
          <w:kern w:val="0"/>
          <w:szCs w:val="22"/>
          <w14:ligatures w14:val="none"/>
        </w:rPr>
        <w:drawing>
          <wp:inline distT="0" distB="0" distL="0" distR="0" wp14:anchorId="63D76D06" wp14:editId="5A7E68D4">
            <wp:extent cx="2101850" cy="1079500"/>
            <wp:effectExtent l="0" t="0" r="0" b="0"/>
            <wp:docPr id="1044987185" name="Immagine 3" descr="Immagine che contiene Elementi grafici, n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3" descr="Immagine che contiene Elementi grafici, ner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40DA7" w14:textId="0326708A" w:rsidR="00632D28" w:rsidRPr="000B3651" w:rsidRDefault="00632D28" w:rsidP="000B3651"/>
    <w:sectPr w:rsidR="00632D28" w:rsidRPr="000B3651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1877C" w14:textId="77777777" w:rsidR="002854A3" w:rsidRDefault="002854A3" w:rsidP="00AC4408">
      <w:pPr>
        <w:spacing w:after="0"/>
      </w:pPr>
      <w:r>
        <w:separator/>
      </w:r>
    </w:p>
  </w:endnote>
  <w:endnote w:type="continuationSeparator" w:id="0">
    <w:p w14:paraId="2CC1B664" w14:textId="77777777" w:rsidR="002854A3" w:rsidRDefault="002854A3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A3AD16C" w:rsidR="00AC4408" w:rsidRPr="00AC4408" w:rsidRDefault="00AC4408" w:rsidP="00AC4408">
    <w:pPr>
      <w:pStyle w:val="Pidipagina"/>
      <w:jc w:val="center"/>
      <w:rPr>
        <w:rFonts w:cs="Arial"/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Via di Pratignone, 13/4, 50019 Sesto Fiorentino (FI). Tel. e Fax: 055776511. Direttore Sanitario: prof. Gian Luigi Taddei.</w:t>
    </w:r>
    <w:r w:rsidR="00DB71C1">
      <w:rPr>
        <w:rFonts w:cs="Arial"/>
        <w:color w:val="1B505F"/>
        <w:sz w:val="18"/>
        <w:szCs w:val="18"/>
      </w:rPr>
      <w:t xml:space="preserve"/>
    </w:r>
    <w:r w:rsidR="00235635">
      <w:rPr>
        <w:rFonts w:cs="Arial"/>
        <w:color w:val="1B505F"/>
        <w:sz w:val="18"/>
        <w:szCs w:val="18"/>
      </w:rPr>
      <w:t xml:space="preserve"/>
    </w:r>
    <w:r w:rsidR="00235635" w:rsidRPr="00235635">
      <w:rPr>
        <w:rFonts w:cs="Arial"/>
        <w:color w:val="1B505F"/>
        <w:sz w:val="18"/>
        <w:szCs w:val="18"/>
      </w:rPr>
      <w:t/>
    </w:r>
    <w:r w:rsidR="00235635">
      <w:rPr>
        <w:rFonts w:cs="Arial"/>
        <w:color w:val="1B505F"/>
        <w:sz w:val="18"/>
        <w:szCs w:val="18"/>
      </w:rPr>
      <w:t/>
    </w:r>
    <w:r w:rsidR="00CE1368">
      <w:rPr>
        <w:rFonts w:cs="Arial"/>
        <w:color w:val="1B505F"/>
        <w:sz w:val="18"/>
        <w:szCs w:val="18"/>
      </w:rPr>
      <w:t xml:space="preserve"/>
    </w:r>
    <w:r w:rsidR="00DB71C1">
      <w:rPr>
        <w:rFonts w:cs="Arial"/>
        <w:color w:val="1B505F"/>
        <w:sz w:val="18"/>
        <w:szCs w:val="18"/>
      </w:rPr>
      <w:t/>
    </w:r>
  </w:p>
  <w:p w14:paraId="2471ED71" w14:textId="356CADD1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 e C.F.: 07528130482, REA n. FI-709602 – Capitale Sociale: € 50.000,00 i.v.</w:t>
    </w:r>
    <w:r w:rsidR="00D874FC">
      <w:rPr>
        <w:rFonts w:cs="Arial"/>
        <w:color w:val="1B505F"/>
        <w:sz w:val="18"/>
        <w:szCs w:val="18"/>
      </w:rPr>
      <w:t xml:space="preserve"/>
    </w:r>
    <w:r w:rsidRPr="00AC4408">
      <w:rPr>
        <w:rFonts w:cs="Arial"/>
        <w:color w:val="1B505F"/>
        <w:sz w:val="18"/>
        <w:szCs w:val="18"/>
      </w:rPr>
      <w:t xml:space="preserve"/>
    </w:r>
    <w:r w:rsidR="00C53134">
      <w:rPr>
        <w:rFonts w:cs="Arial"/>
        <w:color w:val="1B505F"/>
        <w:sz w:val="18"/>
        <w:szCs w:val="18"/>
      </w:rPr>
      <w:t xml:space="preserve"/>
    </w:r>
    <w:r w:rsidR="00D874FC">
      <w:rPr>
        <w:rFonts w:cs="Arial"/>
        <w:color w:val="1B505F"/>
        <w:sz w:val="18"/>
        <w:szCs w:val="18"/>
      </w:rPr>
      <w:t/>
    </w:r>
    <w:r w:rsidRPr="00AC4408">
      <w:rPr>
        <w:rFonts w:cs="Arial"/>
        <w:color w:val="1B505F"/>
        <w:sz w:val="18"/>
        <w:szCs w:val="18"/>
      </w:rPr>
      <w:t xml:space="preserve"/>
    </w:r>
    <w:proofErr w:type="spellStart"/>
    <w:r w:rsidRPr="00AC4408">
      <w:rPr>
        <w:rFonts w:cs="Arial"/>
        <w:color w:val="1B505F"/>
        <w:sz w:val="18"/>
        <w:szCs w:val="18"/>
      </w:rPr>
      <w:t/>
    </w:r>
    <w:proofErr w:type="spellEnd"/>
    <w:r w:rsidRPr="00AC4408">
      <w:rPr>
        <w:rFonts w:cs="Arial"/>
        <w:color w:val="1B505F"/>
        <w:sz w:val="18"/>
        <w:szCs w:val="18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E30EF" w14:textId="77777777" w:rsidR="002854A3" w:rsidRDefault="002854A3" w:rsidP="00AC4408">
      <w:pPr>
        <w:spacing w:after="0"/>
      </w:pPr>
      <w:r>
        <w:separator/>
      </w:r>
    </w:p>
  </w:footnote>
  <w:footnote w:type="continuationSeparator" w:id="0">
    <w:p w14:paraId="7E1EF671" w14:textId="77777777" w:rsidR="002854A3" w:rsidRDefault="002854A3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FC18FC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FC18FC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FC18FC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FC18FC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FC18FC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FC18FC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FC18FC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FC18FC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2C9"/>
    <w:multiLevelType w:val="multilevel"/>
    <w:tmpl w:val="FC0C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3AA4"/>
    <w:multiLevelType w:val="multilevel"/>
    <w:tmpl w:val="B766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E3CEB"/>
    <w:multiLevelType w:val="multilevel"/>
    <w:tmpl w:val="915AD2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863E2"/>
    <w:multiLevelType w:val="multilevel"/>
    <w:tmpl w:val="661E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E4F46"/>
    <w:multiLevelType w:val="multilevel"/>
    <w:tmpl w:val="0F1A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F0D25"/>
    <w:multiLevelType w:val="multilevel"/>
    <w:tmpl w:val="0272156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eastAsia="Arial" w:cs="Arial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eastAsia="Arial" w:cs="Arial"/>
        <w:sz w:val="20"/>
        <w:szCs w:val="2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eastAsia="Arial" w:cs="Arial"/>
        <w:sz w:val="20"/>
        <w:szCs w:val="20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eastAsia="Arial" w:cs="Arial"/>
        <w:sz w:val="20"/>
        <w:szCs w:val="20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eastAsia="Arial" w:cs="Arial"/>
        <w:sz w:val="20"/>
        <w:szCs w:val="20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eastAsia="Arial" w:cs="Arial"/>
        <w:sz w:val="20"/>
        <w:szCs w:val="20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eastAsia="Arial" w:cs="Arial"/>
        <w:sz w:val="20"/>
        <w:szCs w:val="20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eastAsia="Arial" w:cs="Arial"/>
        <w:sz w:val="20"/>
        <w:szCs w:val="20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eastAsia="Arial" w:cs="Arial"/>
        <w:sz w:val="20"/>
        <w:szCs w:val="20"/>
      </w:rPr>
    </w:lvl>
  </w:abstractNum>
  <w:abstractNum w:abstractNumId="6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C1C65"/>
    <w:multiLevelType w:val="multilevel"/>
    <w:tmpl w:val="16983802"/>
    <w:styleLink w:val="WWNum2"/>
    <w:lvl w:ilvl="0">
      <w:numFmt w:val="bullet"/>
      <w:lvlText w:val="●"/>
      <w:lvlJc w:val="left"/>
      <w:pPr>
        <w:ind w:left="720" w:hanging="360"/>
      </w:pPr>
      <w:rPr>
        <w:rFonts w:ascii="Arial" w:hAnsi="Arial"/>
        <w:sz w:val="20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367408"/>
    <w:multiLevelType w:val="hybridMultilevel"/>
    <w:tmpl w:val="318AE1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E20A9"/>
    <w:multiLevelType w:val="multilevel"/>
    <w:tmpl w:val="47E8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E44F3"/>
    <w:multiLevelType w:val="multilevel"/>
    <w:tmpl w:val="A2F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03CEB"/>
    <w:multiLevelType w:val="multilevel"/>
    <w:tmpl w:val="9D84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C6212"/>
    <w:multiLevelType w:val="multilevel"/>
    <w:tmpl w:val="2F34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660FD"/>
    <w:multiLevelType w:val="multilevel"/>
    <w:tmpl w:val="0CFA33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4A75B94"/>
    <w:multiLevelType w:val="hybridMultilevel"/>
    <w:tmpl w:val="F31C01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64271"/>
    <w:multiLevelType w:val="multilevel"/>
    <w:tmpl w:val="743CA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962999"/>
    <w:multiLevelType w:val="multilevel"/>
    <w:tmpl w:val="207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13C9E"/>
    <w:multiLevelType w:val="multilevel"/>
    <w:tmpl w:val="68C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082925">
    <w:abstractNumId w:val="12"/>
  </w:num>
  <w:num w:numId="2" w16cid:durableId="1033530022">
    <w:abstractNumId w:val="6"/>
  </w:num>
  <w:num w:numId="3" w16cid:durableId="1314217413">
    <w:abstractNumId w:val="5"/>
  </w:num>
  <w:num w:numId="4" w16cid:durableId="217712443">
    <w:abstractNumId w:val="7"/>
  </w:num>
  <w:num w:numId="5" w16cid:durableId="453331644">
    <w:abstractNumId w:val="5"/>
    <w:lvlOverride w:ilvl="0">
      <w:startOverride w:val="1"/>
    </w:lvlOverride>
  </w:num>
  <w:num w:numId="6" w16cid:durableId="396245181">
    <w:abstractNumId w:val="7"/>
  </w:num>
  <w:num w:numId="7" w16cid:durableId="972059583">
    <w:abstractNumId w:val="8"/>
  </w:num>
  <w:num w:numId="8" w16cid:durableId="1078862194">
    <w:abstractNumId w:val="15"/>
  </w:num>
  <w:num w:numId="9" w16cid:durableId="1329946129">
    <w:abstractNumId w:val="13"/>
  </w:num>
  <w:num w:numId="10" w16cid:durableId="1200320566">
    <w:abstractNumId w:val="0"/>
  </w:num>
  <w:num w:numId="11" w16cid:durableId="733699110">
    <w:abstractNumId w:val="1"/>
  </w:num>
  <w:num w:numId="12" w16cid:durableId="146285911">
    <w:abstractNumId w:val="17"/>
  </w:num>
  <w:num w:numId="13" w16cid:durableId="1661927736">
    <w:abstractNumId w:val="9"/>
  </w:num>
  <w:num w:numId="14" w16cid:durableId="1133255728">
    <w:abstractNumId w:val="18"/>
  </w:num>
  <w:num w:numId="15" w16cid:durableId="2026664841">
    <w:abstractNumId w:val="3"/>
  </w:num>
  <w:num w:numId="16" w16cid:durableId="151676472">
    <w:abstractNumId w:val="4"/>
  </w:num>
  <w:num w:numId="17" w16cid:durableId="1708097035">
    <w:abstractNumId w:val="11"/>
  </w:num>
  <w:num w:numId="18" w16cid:durableId="262614792">
    <w:abstractNumId w:val="10"/>
  </w:num>
  <w:num w:numId="19" w16cid:durableId="2058623096">
    <w:abstractNumId w:val="14"/>
  </w:num>
  <w:num w:numId="20" w16cid:durableId="209744055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038733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03788"/>
    <w:rsid w:val="00014B5A"/>
    <w:rsid w:val="00017908"/>
    <w:rsid w:val="00060D5D"/>
    <w:rsid w:val="000B1BAE"/>
    <w:rsid w:val="000B3651"/>
    <w:rsid w:val="000E6E5E"/>
    <w:rsid w:val="0012009E"/>
    <w:rsid w:val="00130DFD"/>
    <w:rsid w:val="00176FC0"/>
    <w:rsid w:val="001D46EC"/>
    <w:rsid w:val="00235635"/>
    <w:rsid w:val="002854A3"/>
    <w:rsid w:val="00344DE2"/>
    <w:rsid w:val="003578C2"/>
    <w:rsid w:val="00376E13"/>
    <w:rsid w:val="0038117C"/>
    <w:rsid w:val="003E6ADD"/>
    <w:rsid w:val="00454E86"/>
    <w:rsid w:val="004740A8"/>
    <w:rsid w:val="004F6BBB"/>
    <w:rsid w:val="00550D8E"/>
    <w:rsid w:val="00566FF0"/>
    <w:rsid w:val="00594988"/>
    <w:rsid w:val="00594D98"/>
    <w:rsid w:val="005A180C"/>
    <w:rsid w:val="005A4D42"/>
    <w:rsid w:val="006105FA"/>
    <w:rsid w:val="00632D28"/>
    <w:rsid w:val="00655B6B"/>
    <w:rsid w:val="00706C24"/>
    <w:rsid w:val="00755A82"/>
    <w:rsid w:val="00770A65"/>
    <w:rsid w:val="00796CB3"/>
    <w:rsid w:val="007D1417"/>
    <w:rsid w:val="008B2C6D"/>
    <w:rsid w:val="008E33E4"/>
    <w:rsid w:val="00913194"/>
    <w:rsid w:val="009224A9"/>
    <w:rsid w:val="00923FC8"/>
    <w:rsid w:val="00942C4B"/>
    <w:rsid w:val="00956F2E"/>
    <w:rsid w:val="009621E7"/>
    <w:rsid w:val="009C3A77"/>
    <w:rsid w:val="009F5915"/>
    <w:rsid w:val="00A00DC5"/>
    <w:rsid w:val="00A071B2"/>
    <w:rsid w:val="00AA1CA4"/>
    <w:rsid w:val="00AC4408"/>
    <w:rsid w:val="00AD5AE2"/>
    <w:rsid w:val="00AE28E5"/>
    <w:rsid w:val="00B036D5"/>
    <w:rsid w:val="00B06A9D"/>
    <w:rsid w:val="00B06B2E"/>
    <w:rsid w:val="00B13B55"/>
    <w:rsid w:val="00B23957"/>
    <w:rsid w:val="00BE06DE"/>
    <w:rsid w:val="00C02CC0"/>
    <w:rsid w:val="00C33540"/>
    <w:rsid w:val="00C53134"/>
    <w:rsid w:val="00C60742"/>
    <w:rsid w:val="00C63DE3"/>
    <w:rsid w:val="00CA0E6C"/>
    <w:rsid w:val="00CB484C"/>
    <w:rsid w:val="00CD7754"/>
    <w:rsid w:val="00CE1368"/>
    <w:rsid w:val="00D313B0"/>
    <w:rsid w:val="00D62DDE"/>
    <w:rsid w:val="00D85BF7"/>
    <w:rsid w:val="00D874FC"/>
    <w:rsid w:val="00D94241"/>
    <w:rsid w:val="00DB4C55"/>
    <w:rsid w:val="00DB71C1"/>
    <w:rsid w:val="00DC5452"/>
    <w:rsid w:val="00E14609"/>
    <w:rsid w:val="00E9211E"/>
    <w:rsid w:val="00EA0914"/>
    <w:rsid w:val="00F07846"/>
    <w:rsid w:val="00F92909"/>
    <w:rsid w:val="00FA5DEB"/>
    <w:rsid w:val="00FB6808"/>
    <w:rsid w:val="00FC18FC"/>
    <w:rsid w:val="00FD193D"/>
    <w:rsid w:val="00FF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paragraph" w:customStyle="1" w:styleId="Standard">
    <w:name w:val="Standard"/>
    <w:rsid w:val="00003788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SimSun" w:hAnsi="Calibri" w:cs="Arial"/>
      <w:kern w:val="0"/>
      <w:lang w:eastAsia="zh-CN" w:bidi="hi-IN"/>
      <w14:ligatures w14:val="none"/>
    </w:rPr>
  </w:style>
  <w:style w:type="numbering" w:customStyle="1" w:styleId="WWNum1">
    <w:name w:val="WWNum1"/>
    <w:basedOn w:val="Nessunelenco"/>
    <w:rsid w:val="00003788"/>
    <w:pPr>
      <w:numPr>
        <w:numId w:val="3"/>
      </w:numPr>
    </w:pPr>
  </w:style>
  <w:style w:type="numbering" w:customStyle="1" w:styleId="WWNum2">
    <w:name w:val="WWNum2"/>
    <w:basedOn w:val="Nessunelenco"/>
    <w:rsid w:val="00003788"/>
    <w:pPr>
      <w:numPr>
        <w:numId w:val="4"/>
      </w:numPr>
    </w:pPr>
  </w:style>
  <w:style w:type="character" w:styleId="Rimandonotaapidipagina">
    <w:name w:val="footnote reference"/>
    <w:basedOn w:val="Carpredefinitoparagrafo"/>
    <w:uiPriority w:val="99"/>
    <w:semiHidden/>
    <w:unhideWhenUsed/>
    <w:rsid w:val="00003788"/>
    <w:rPr>
      <w:vertAlign w:val="superscript"/>
    </w:rPr>
  </w:style>
  <w:style w:type="table" w:customStyle="1" w:styleId="Grigliatabella1">
    <w:name w:val="Griglia tabella1"/>
    <w:basedOn w:val="Tabellanormale"/>
    <w:next w:val="Grigliatabella"/>
    <w:uiPriority w:val="39"/>
    <w:rsid w:val="000B3651"/>
    <w:pP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lang w:eastAsia="it-IT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">
    <w:name w:val="Table Grid"/>
    <w:basedOn w:val="Tabellanormale"/>
    <w:uiPriority w:val="39"/>
    <w:rsid w:val="000B3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Iacopo Cupelli</cp:lastModifiedBy>
  <cp:revision>47</cp:revision>
  <cp:lastPrinted>2026-02-28T05:59:00Z</cp:lastPrinted>
  <dcterms:created xsi:type="dcterms:W3CDTF">2026-02-28T05:34:00Z</dcterms:created>
  <dcterms:modified xsi:type="dcterms:W3CDTF">2026-06-26T10:02:00Z</dcterms:modified>
</cp:coreProperties>
</file>