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9C1A" w14:textId="3125F096" w:rsidR="00002CA4" w:rsidRPr="003B3B88" w:rsidRDefault="00002CA4" w:rsidP="00877C03">
      <w:pPr>
        <w:pStyle w:val="Nessunaspaziatura"/>
        <w:spacing w:line="276" w:lineRule="auto"/>
        <w:jc w:val="center"/>
        <w:rPr>
          <w:b/>
          <w:bCs/>
          <w:lang w:eastAsia="zh-CN" w:bidi="hi-IN"/>
        </w:rPr>
      </w:pPr>
      <w:r w:rsidRPr="003B3B88">
        <w:rPr>
          <w:b/>
          <w:bCs/>
          <w:lang w:eastAsia="zh-CN" w:bidi="hi-IN"/>
        </w:rPr>
        <w:t xml:space="preserve">Apertura </w:t>
      </w:r>
      <w:r w:rsidR="003B3B88">
        <w:rPr>
          <w:b/>
          <w:bCs/>
          <w:lang w:eastAsia="zh-CN" w:bidi="hi-IN"/>
        </w:rPr>
        <w:t>P</w:t>
      </w:r>
      <w:r w:rsidRPr="003B3B88">
        <w:rPr>
          <w:b/>
          <w:bCs/>
          <w:lang w:eastAsia="zh-CN" w:bidi="hi-IN"/>
        </w:rPr>
        <w:t xml:space="preserve">unto </w:t>
      </w:r>
      <w:r w:rsidR="003B3B88">
        <w:rPr>
          <w:b/>
          <w:bCs/>
          <w:lang w:eastAsia="zh-CN" w:bidi="hi-IN"/>
        </w:rPr>
        <w:t>P</w:t>
      </w:r>
      <w:r w:rsidRPr="003B3B88">
        <w:rPr>
          <w:b/>
          <w:bCs/>
          <w:lang w:eastAsia="zh-CN" w:bidi="hi-IN"/>
        </w:rPr>
        <w:t>reliev</w:t>
      </w:r>
      <w:r w:rsidR="003B3B88">
        <w:rPr>
          <w:b/>
          <w:bCs/>
          <w:lang w:eastAsia="zh-CN" w:bidi="hi-IN"/>
        </w:rPr>
        <w:t>i D</w:t>
      </w:r>
      <w:r w:rsidRPr="003B3B88">
        <w:rPr>
          <w:b/>
          <w:bCs/>
          <w:lang w:eastAsia="zh-CN" w:bidi="hi-IN"/>
        </w:rPr>
        <w:t>ecentrato</w:t>
      </w:r>
    </w:p>
    <w:p w14:paraId="0BA41638" w14:textId="77777777" w:rsidR="00002CA4" w:rsidRPr="003B3B88" w:rsidRDefault="00002CA4" w:rsidP="00877C03">
      <w:pPr>
        <w:pStyle w:val="Nessunaspaziatura"/>
        <w:spacing w:line="276" w:lineRule="auto"/>
        <w:jc w:val="center"/>
        <w:rPr>
          <w:b/>
          <w:bCs/>
          <w:lang w:eastAsia="zh-CN" w:bidi="hi-IN"/>
        </w:rPr>
      </w:pPr>
      <w:r w:rsidRPr="003B3B88">
        <w:rPr>
          <w:b/>
          <w:bCs/>
          <w:lang w:eastAsia="zh-CN" w:bidi="hi-IN"/>
        </w:rPr>
        <w:t>Dichiarazione individuazione degli spazi di “sporco” e “pulito”.</w:t>
      </w:r>
    </w:p>
    <w:p w14:paraId="30F51705" w14:textId="77777777" w:rsidR="00002CA4" w:rsidRPr="00002CA4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4580E8E4" w14:textId="28E3791F" w:rsidR="00002CA4" w:rsidRPr="00002CA4" w:rsidRDefault="003B3B88" w:rsidP="00877C03">
      <w:pPr>
        <w:pStyle w:val="Nessunaspaziatura"/>
        <w:spacing w:line="276" w:lineRule="auto"/>
        <w:rPr>
          <w:lang w:eastAsia="zh-CN" w:bidi="hi-IN"/>
        </w:rPr>
      </w:pPr>
      <w:r w:rsidRPr="00003788">
        <w:rPr>
          <w:rFonts w:eastAsia="Arial"/>
          <w:sz w:val="20"/>
          <w:szCs w:val="20"/>
        </w:rPr>
        <w:t>Il sottoscritto</w:t>
      </w:r>
      <w:r>
        <w:rPr>
          <w:rFonts w:eastAsia="Arial"/>
          <w:sz w:val="20"/>
          <w:szCs w:val="20"/>
        </w:rPr>
        <w:t xml:space="preserve"> EPIFANI FRANCESCO, </w:t>
      </w:r>
      <w:r w:rsidRPr="00003788">
        <w:rPr>
          <w:rFonts w:eastAsia="Arial"/>
          <w:sz w:val="20"/>
          <w:szCs w:val="20"/>
        </w:rPr>
        <w:t xml:space="preserve">nato a </w:t>
      </w:r>
      <w:r>
        <w:rPr>
          <w:rFonts w:eastAsia="Arial"/>
          <w:sz w:val="20"/>
          <w:szCs w:val="20"/>
        </w:rPr>
        <w:t xml:space="preserve">POGGIARDO (LE) </w:t>
      </w:r>
      <w:r w:rsidRPr="00003788">
        <w:rPr>
          <w:rFonts w:eastAsia="Arial"/>
          <w:sz w:val="20"/>
          <w:szCs w:val="20"/>
        </w:rPr>
        <w:t>il</w:t>
      </w:r>
      <w:r>
        <w:rPr>
          <w:rFonts w:eastAsia="Arial"/>
          <w:sz w:val="20"/>
          <w:szCs w:val="20"/>
        </w:rPr>
        <w:t xml:space="preserve"> 03/08/1984, </w:t>
      </w:r>
      <w:r w:rsidRPr="00003788">
        <w:rPr>
          <w:rFonts w:eastAsia="Arial"/>
          <w:sz w:val="20"/>
          <w:szCs w:val="20"/>
        </w:rPr>
        <w:t xml:space="preserve">residente a </w:t>
      </w:r>
      <w:r>
        <w:rPr>
          <w:rFonts w:eastAsia="Arial"/>
          <w:sz w:val="20"/>
          <w:szCs w:val="20"/>
        </w:rPr>
        <w:t xml:space="preserve">SESTO FIORENTINO (FI), VIA ANTONIO GRAMSCI, 128, </w:t>
      </w:r>
      <w:r w:rsidRPr="00003788">
        <w:rPr>
          <w:rFonts w:eastAsia="Arial"/>
          <w:sz w:val="20"/>
          <w:szCs w:val="20"/>
        </w:rPr>
        <w:t xml:space="preserve">codice fiscale </w:t>
      </w:r>
      <w:r>
        <w:rPr>
          <w:rFonts w:eastAsia="Arial"/>
          <w:sz w:val="20"/>
          <w:szCs w:val="20"/>
        </w:rPr>
        <w:t>PFNFNC84M03G751B,</w:t>
      </w:r>
      <w:r w:rsidRPr="00003788">
        <w:rPr>
          <w:rFonts w:eastAsia="Arial"/>
          <w:sz w:val="20"/>
          <w:szCs w:val="20"/>
        </w:rPr>
        <w:t xml:space="preserve"> recapito telefonico</w:t>
      </w:r>
      <w:r>
        <w:rPr>
          <w:rFonts w:eastAsia="Arial"/>
          <w:sz w:val="20"/>
          <w:szCs w:val="20"/>
        </w:rPr>
        <w:t xml:space="preserve"> +39 3470584620, </w:t>
      </w:r>
      <w:r w:rsidRPr="00003788">
        <w:rPr>
          <w:rFonts w:eastAsia="Arial"/>
          <w:sz w:val="20"/>
          <w:szCs w:val="20"/>
        </w:rPr>
        <w:t xml:space="preserve">in qualità di </w:t>
      </w:r>
      <w:r>
        <w:rPr>
          <w:rFonts w:eastAsia="Arial"/>
          <w:sz w:val="20"/>
          <w:szCs w:val="20"/>
        </w:rPr>
        <w:t xml:space="preserve">LEGALE RAPPRESENTANTE di </w:t>
      </w:r>
      <w:r>
        <w:rPr>
          <w:sz w:val="20"/>
          <w:szCs w:val="20"/>
        </w:rPr>
        <w:t xml:space="preserve">TOSCANA DIAGNOSTICA S.R.L., </w:t>
      </w:r>
      <w:r w:rsidRPr="00003788">
        <w:rPr>
          <w:rFonts w:eastAsia="Arial"/>
          <w:sz w:val="20"/>
          <w:szCs w:val="20"/>
        </w:rPr>
        <w:t xml:space="preserve">con sede legale in </w:t>
      </w:r>
      <w:r>
        <w:rPr>
          <w:rFonts w:eastAsia="Arial"/>
          <w:sz w:val="20"/>
          <w:szCs w:val="20"/>
        </w:rPr>
        <w:t xml:space="preserve">FIRENZE (FI), VIALE BELFIORE, 55, </w:t>
      </w:r>
      <w:r w:rsidRPr="00003788">
        <w:rPr>
          <w:rFonts w:eastAsia="Arial"/>
          <w:sz w:val="20"/>
          <w:szCs w:val="20"/>
        </w:rPr>
        <w:t xml:space="preserve">codice fiscale/partita IVA </w:t>
      </w:r>
      <w:r w:rsidRPr="00C02CC0">
        <w:rPr>
          <w:rFonts w:eastAsia="Arial"/>
          <w:sz w:val="20"/>
          <w:szCs w:val="20"/>
        </w:rPr>
        <w:t>07528130482</w:t>
      </w:r>
      <w:r>
        <w:rPr>
          <w:rFonts w:eastAsia="Arial"/>
          <w:sz w:val="20"/>
          <w:szCs w:val="20"/>
        </w:rPr>
        <w:t xml:space="preserve">, Tel. 055776511, Cell. +39 3470584620, Fax 055776511, PEC </w:t>
      </w:r>
      <w:hyperlink r:id="rId7" w:history="1">
        <w:r w:rsidRPr="00FF0121">
          <w:rPr>
            <w:rStyle w:val="Collegamentoipertestuale"/>
            <w:rFonts w:eastAsia="Arial"/>
            <w:sz w:val="20"/>
            <w:szCs w:val="20"/>
          </w:rPr>
          <w:t>toscanadiagnostica@pec.it</w:t>
        </w:r>
      </w:hyperlink>
      <w:r>
        <w:rPr>
          <w:rFonts w:eastAsia="Arial"/>
          <w:sz w:val="20"/>
          <w:szCs w:val="20"/>
        </w:rPr>
        <w:t xml:space="preserve">, e-mail: </w:t>
      </w:r>
      <w:hyperlink r:id="rId8" w:history="1">
        <w:r w:rsidRPr="00FF0121">
          <w:rPr>
            <w:rStyle w:val="Collegamentoipertestuale"/>
            <w:rFonts w:eastAsia="Arial"/>
            <w:sz w:val="20"/>
            <w:szCs w:val="20"/>
          </w:rPr>
          <w:t>francesco.epifani@toscanadiagnostica.it</w:t>
        </w:r>
      </w:hyperlink>
      <w:r>
        <w:rPr>
          <w:rFonts w:eastAsia="Arial"/>
          <w:sz w:val="20"/>
          <w:szCs w:val="20"/>
        </w:rPr>
        <w:t>,</w:t>
      </w:r>
      <w:r w:rsidR="00002CA4" w:rsidRPr="00002CA4">
        <w:rPr>
          <w:lang w:eastAsia="zh-CN" w:bidi="hi-IN"/>
        </w:rPr>
        <w:t xml:space="preserve"> d’intesa con il Responsabile del Servizio di Prevenzione e Protezione (RSPP), ai fini della apertura del </w:t>
      </w:r>
      <w:r>
        <w:rPr>
          <w:lang w:eastAsia="zh-CN" w:bidi="hi-IN"/>
        </w:rPr>
        <w:t>P</w:t>
      </w:r>
      <w:r w:rsidR="00002CA4" w:rsidRPr="00002CA4">
        <w:rPr>
          <w:lang w:eastAsia="zh-CN" w:bidi="hi-IN"/>
        </w:rPr>
        <w:t xml:space="preserve">unto </w:t>
      </w:r>
      <w:r>
        <w:rPr>
          <w:lang w:eastAsia="zh-CN" w:bidi="hi-IN"/>
        </w:rPr>
        <w:t>P</w:t>
      </w:r>
      <w:r w:rsidR="00002CA4" w:rsidRPr="00002CA4">
        <w:rPr>
          <w:lang w:eastAsia="zh-CN" w:bidi="hi-IN"/>
        </w:rPr>
        <w:t xml:space="preserve">relievi indicato in </w:t>
      </w:r>
      <w:r w:rsidR="004E3DD6">
        <w:rPr>
          <w:lang w:eastAsia="zh-CN" w:bidi="hi-IN"/>
        </w:rPr>
        <w:t xml:space="preserve">parola </w:t>
      </w:r>
      <w:r w:rsidR="00002CA4" w:rsidRPr="00002CA4">
        <w:rPr>
          <w:lang w:eastAsia="zh-CN" w:bidi="hi-IN"/>
        </w:rPr>
        <w:t>e relativamente alla individuazione delle posizioni degli spazi destinati al deposito di materiale “sporco” e “pulito”, di cui al requisito BS10, BS11 della lista di Autovalutazione sez. B</w:t>
      </w:r>
    </w:p>
    <w:p w14:paraId="7D735701" w14:textId="77777777" w:rsidR="00002CA4" w:rsidRPr="00002CA4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4CDDBBF2" w14:textId="77777777" w:rsidR="00002CA4" w:rsidRPr="00002CA4" w:rsidRDefault="00002CA4" w:rsidP="00877C03">
      <w:pPr>
        <w:pStyle w:val="Nessunaspaziatura"/>
        <w:spacing w:line="276" w:lineRule="auto"/>
        <w:jc w:val="center"/>
        <w:rPr>
          <w:lang w:eastAsia="zh-CN" w:bidi="hi-IN"/>
        </w:rPr>
      </w:pPr>
      <w:r w:rsidRPr="00002CA4">
        <w:rPr>
          <w:lang w:eastAsia="zh-CN" w:bidi="hi-IN"/>
        </w:rPr>
        <w:t>DICHIARA</w:t>
      </w:r>
    </w:p>
    <w:p w14:paraId="7180130B" w14:textId="77777777" w:rsidR="00002CA4" w:rsidRPr="00002CA4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59678EEC" w14:textId="77777777" w:rsidR="00002CA4" w:rsidRPr="00002CA4" w:rsidRDefault="00002CA4" w:rsidP="00877C03">
      <w:pPr>
        <w:pStyle w:val="Nessunaspaziatura"/>
        <w:spacing w:line="276" w:lineRule="auto"/>
        <w:rPr>
          <w:lang w:eastAsia="zh-CN" w:bidi="hi-IN"/>
        </w:rPr>
      </w:pPr>
      <w:r w:rsidRPr="00002CA4">
        <w:rPr>
          <w:lang w:eastAsia="zh-CN" w:bidi="hi-IN"/>
        </w:rPr>
        <w:t>che gli stessi sono localizzati all’interno della stanza in cui avvengono le prestazioni sanitarie.</w:t>
      </w:r>
    </w:p>
    <w:p w14:paraId="74E2CC5F" w14:textId="77777777" w:rsidR="00002CA4" w:rsidRPr="00002CA4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3BC75425" w14:textId="77777777" w:rsidR="00002CA4" w:rsidRPr="00002CA4" w:rsidRDefault="00002CA4" w:rsidP="00877C03">
      <w:pPr>
        <w:pStyle w:val="Nessunaspaziatura"/>
        <w:spacing w:line="276" w:lineRule="auto"/>
        <w:rPr>
          <w:lang w:eastAsia="zh-CN" w:bidi="hi-IN"/>
        </w:rPr>
      </w:pPr>
      <w:r w:rsidRPr="00002CA4">
        <w:rPr>
          <w:lang w:eastAsia="zh-CN" w:bidi="hi-IN"/>
        </w:rPr>
        <w:t>Firenze (FI), 22/05/2026</w:t>
      </w:r>
    </w:p>
    <w:p w14:paraId="07BB3EAE" w14:textId="77777777" w:rsidR="00C63DE3" w:rsidRDefault="00C63DE3" w:rsidP="00877C03">
      <w:pPr>
        <w:pStyle w:val="Nessunaspaziatura"/>
        <w:spacing w:line="276" w:lineRule="auto"/>
        <w:rPr>
          <w:lang w:eastAsia="zh-CN" w:bidi="hi-IN"/>
        </w:rPr>
      </w:pPr>
    </w:p>
    <w:p w14:paraId="45B72623" w14:textId="3367411C" w:rsidR="004E3DD6" w:rsidRDefault="00877C03" w:rsidP="00877C03">
      <w:pPr>
        <w:pStyle w:val="Nessunaspaziatura"/>
        <w:spacing w:line="276" w:lineRule="auto"/>
        <w:ind w:left="4678"/>
        <w:jc w:val="center"/>
      </w:pPr>
      <w:r>
        <w:t>Toscana Diagnostica S.r.l.</w:t>
      </w:r>
    </w:p>
    <w:p w14:paraId="0DF8EB0F" w14:textId="75BB7192" w:rsidR="00877C03" w:rsidRDefault="00877C03" w:rsidP="00877C03">
      <w:pPr>
        <w:pStyle w:val="Nessunaspaziatura"/>
        <w:spacing w:line="276" w:lineRule="auto"/>
        <w:ind w:left="4678"/>
        <w:jc w:val="center"/>
      </w:pPr>
      <w:r>
        <w:t>Legale Rappresentante</w:t>
      </w:r>
    </w:p>
    <w:p w14:paraId="41DDFF04" w14:textId="78D96406" w:rsidR="00877C03" w:rsidRDefault="00877C03" w:rsidP="00877C03">
      <w:pPr>
        <w:pStyle w:val="Nessunaspaziatura"/>
        <w:spacing w:line="276" w:lineRule="auto"/>
        <w:ind w:left="4678"/>
        <w:jc w:val="center"/>
      </w:pPr>
      <w:r>
        <w:t>Francesco Epifani</w:t>
      </w:r>
    </w:p>
    <w:p w14:paraId="54971C91" w14:textId="77777777" w:rsidR="00877C03" w:rsidRPr="00002CA4" w:rsidRDefault="00877C03" w:rsidP="00877C03">
      <w:pPr>
        <w:pStyle w:val="Nessunaspaziatura"/>
        <w:spacing w:line="276" w:lineRule="auto"/>
      </w:pPr>
    </w:p>
    <w:sectPr w:rsidR="00877C03" w:rsidRPr="00002CA4">
      <w:headerReference w:type="default" r:id="rId9"/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7CDC2" w14:textId="77777777" w:rsidR="00051FA1" w:rsidRDefault="00051FA1" w:rsidP="00AC4408">
      <w:pPr>
        <w:spacing w:after="0"/>
      </w:pPr>
      <w:r>
        <w:separator/>
      </w:r>
    </w:p>
  </w:endnote>
  <w:endnote w:type="continuationSeparator" w:id="0">
    <w:p w14:paraId="716DA908" w14:textId="77777777" w:rsidR="00051FA1" w:rsidRDefault="00051FA1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A3AD16C" w:rsidR="00AC4408" w:rsidRPr="00AC4408" w:rsidRDefault="00AC4408" w:rsidP="00AC4408">
    <w:pPr>
      <w:pStyle w:val="Pidipagina"/>
      <w:jc w:val="center"/>
      <w:rPr>
        <w:rFonts w:cs="Arial"/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Via di Pratignone, 13/4, 50019 Sesto Fiorentino (FI). Tel. e Fax: 055776511. Direttore Sanitario: prof. Gian Luigi Taddei.</w:t>
    </w:r>
    <w:r w:rsidR="00DB71C1">
      <w:rPr>
        <w:rFonts w:cs="Arial"/>
        <w:color w:val="1B505F"/>
        <w:sz w:val="18"/>
        <w:szCs w:val="18"/>
      </w:rPr>
      <w:t xml:space="preserve"/>
    </w:r>
    <w:r w:rsidR="00235635">
      <w:rPr>
        <w:rFonts w:cs="Arial"/>
        <w:color w:val="1B505F"/>
        <w:sz w:val="18"/>
        <w:szCs w:val="18"/>
      </w:rPr>
      <w:t xml:space="preserve"/>
    </w:r>
    <w:r w:rsidR="00235635" w:rsidRPr="00235635">
      <w:rPr>
        <w:rFonts w:cs="Arial"/>
        <w:color w:val="1B505F"/>
        <w:sz w:val="18"/>
        <w:szCs w:val="18"/>
      </w:rPr>
      <w:t/>
    </w:r>
    <w:r w:rsidR="00235635">
      <w:rPr>
        <w:rFonts w:cs="Arial"/>
        <w:color w:val="1B505F"/>
        <w:sz w:val="18"/>
        <w:szCs w:val="18"/>
      </w:rPr>
      <w:t/>
    </w:r>
    <w:r w:rsidR="00CE1368">
      <w:rPr>
        <w:rFonts w:cs="Arial"/>
        <w:color w:val="1B505F"/>
        <w:sz w:val="18"/>
        <w:szCs w:val="18"/>
      </w:rPr>
      <w:t xml:space="preserve"/>
    </w:r>
    <w:r w:rsidR="00DB71C1">
      <w:rPr>
        <w:rFonts w:cs="Arial"/>
        <w:color w:val="1B505F"/>
        <w:sz w:val="18"/>
        <w:szCs w:val="18"/>
      </w:rPr>
      <w:t/>
    </w:r>
  </w:p>
  <w:p w14:paraId="2471ED71" w14:textId="356CADD1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 e C.F.: 07528130482, REA n. FI-709602 – Capitale Sociale: € 50.000,00 i.v.</w:t>
    </w:r>
    <w:r w:rsidR="00D874FC">
      <w:rPr>
        <w:rFonts w:cs="Arial"/>
        <w:color w:val="1B505F"/>
        <w:sz w:val="18"/>
        <w:szCs w:val="18"/>
      </w:rPr>
      <w:t xml:space="preserve"/>
    </w:r>
    <w:r w:rsidRPr="00AC4408">
      <w:rPr>
        <w:rFonts w:cs="Arial"/>
        <w:color w:val="1B505F"/>
        <w:sz w:val="18"/>
        <w:szCs w:val="18"/>
      </w:rPr>
      <w:t xml:space="preserve"/>
    </w:r>
    <w:r w:rsidR="00C53134">
      <w:rPr>
        <w:rFonts w:cs="Arial"/>
        <w:color w:val="1B505F"/>
        <w:sz w:val="18"/>
        <w:szCs w:val="18"/>
      </w:rPr>
      <w:t xml:space="preserve"/>
    </w:r>
    <w:r w:rsidR="00D874FC">
      <w:rPr>
        <w:rFonts w:cs="Arial"/>
        <w:color w:val="1B505F"/>
        <w:sz w:val="18"/>
        <w:szCs w:val="18"/>
      </w:rPr>
      <w:t/>
    </w:r>
    <w:r w:rsidRPr="00AC4408">
      <w:rPr>
        <w:rFonts w:cs="Arial"/>
        <w:color w:val="1B505F"/>
        <w:sz w:val="18"/>
        <w:szCs w:val="18"/>
      </w:rPr>
      <w:t xml:space="preserve"/>
    </w:r>
    <w:proofErr w:type="spellStart"/>
    <w:r w:rsidRPr="00AC4408">
      <w:rPr>
        <w:rFonts w:cs="Arial"/>
        <w:color w:val="1B505F"/>
        <w:sz w:val="18"/>
        <w:szCs w:val="18"/>
      </w:rPr>
      <w:t/>
    </w:r>
    <w:proofErr w:type="spellEnd"/>
    <w:r w:rsidRPr="00AC4408">
      <w:rPr>
        <w:rFonts w:cs="Arial"/>
        <w:color w:val="1B505F"/>
        <w:sz w:val="18"/>
        <w:szCs w:val="18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64EE6" w14:textId="77777777" w:rsidR="00051FA1" w:rsidRDefault="00051FA1" w:rsidP="00AC4408">
      <w:pPr>
        <w:spacing w:after="0"/>
      </w:pPr>
      <w:r>
        <w:separator/>
      </w:r>
    </w:p>
  </w:footnote>
  <w:footnote w:type="continuationSeparator" w:id="0">
    <w:p w14:paraId="5EF6EF15" w14:textId="77777777" w:rsidR="00051FA1" w:rsidRDefault="00051FA1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002CA4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002CA4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002CA4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002CA4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002CA4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002CA4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002CA4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002CA4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0D25"/>
    <w:multiLevelType w:val="multilevel"/>
    <w:tmpl w:val="0272156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eastAsia="Arial" w:cs="Arial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eastAsia="Arial" w:cs="Arial"/>
        <w:sz w:val="20"/>
        <w:szCs w:val="2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eastAsia="Arial" w:cs="Arial"/>
        <w:sz w:val="20"/>
        <w:szCs w:val="20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eastAsia="Arial" w:cs="Arial"/>
        <w:sz w:val="20"/>
        <w:szCs w:val="20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eastAsia="Arial" w:cs="Arial"/>
        <w:sz w:val="20"/>
        <w:szCs w:val="20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eastAsia="Arial" w:cs="Arial"/>
        <w:sz w:val="20"/>
        <w:szCs w:val="20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eastAsia="Arial" w:cs="Arial"/>
        <w:sz w:val="20"/>
        <w:szCs w:val="20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eastAsia="Arial" w:cs="Arial"/>
        <w:sz w:val="20"/>
        <w:szCs w:val="20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eastAsia="Arial" w:cs="Arial"/>
        <w:sz w:val="20"/>
        <w:szCs w:val="20"/>
      </w:rPr>
    </w:lvl>
  </w:abstractNum>
  <w:abstractNum w:abstractNumId="1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C1C65"/>
    <w:multiLevelType w:val="multilevel"/>
    <w:tmpl w:val="16983802"/>
    <w:styleLink w:val="WWNum2"/>
    <w:lvl w:ilvl="0">
      <w:numFmt w:val="bullet"/>
      <w:lvlText w:val="●"/>
      <w:lvlJc w:val="left"/>
      <w:pPr>
        <w:ind w:left="720" w:hanging="360"/>
      </w:pPr>
      <w:rPr>
        <w:rFonts w:ascii="Arial" w:hAnsi="Arial"/>
        <w:sz w:val="20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367408"/>
    <w:multiLevelType w:val="hybridMultilevel"/>
    <w:tmpl w:val="318AE1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A75B94"/>
    <w:multiLevelType w:val="hybridMultilevel"/>
    <w:tmpl w:val="F31C01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082925">
    <w:abstractNumId w:val="4"/>
  </w:num>
  <w:num w:numId="2" w16cid:durableId="1033530022">
    <w:abstractNumId w:val="1"/>
  </w:num>
  <w:num w:numId="3" w16cid:durableId="1314217413">
    <w:abstractNumId w:val="0"/>
  </w:num>
  <w:num w:numId="4" w16cid:durableId="217712443">
    <w:abstractNumId w:val="2"/>
  </w:num>
  <w:num w:numId="5" w16cid:durableId="453331644">
    <w:abstractNumId w:val="0"/>
    <w:lvlOverride w:ilvl="0">
      <w:startOverride w:val="1"/>
    </w:lvlOverride>
  </w:num>
  <w:num w:numId="6" w16cid:durableId="396245181">
    <w:abstractNumId w:val="2"/>
  </w:num>
  <w:num w:numId="7" w16cid:durableId="972059583">
    <w:abstractNumId w:val="3"/>
  </w:num>
  <w:num w:numId="8" w16cid:durableId="1078862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02CA4"/>
    <w:rsid w:val="00003788"/>
    <w:rsid w:val="00051FA1"/>
    <w:rsid w:val="00060D5D"/>
    <w:rsid w:val="00130DFD"/>
    <w:rsid w:val="00176FC0"/>
    <w:rsid w:val="001D46EC"/>
    <w:rsid w:val="00235635"/>
    <w:rsid w:val="00344DE2"/>
    <w:rsid w:val="003578C2"/>
    <w:rsid w:val="003B3B88"/>
    <w:rsid w:val="00454E86"/>
    <w:rsid w:val="004E3DD6"/>
    <w:rsid w:val="004F6BBB"/>
    <w:rsid w:val="00550D8E"/>
    <w:rsid w:val="00594988"/>
    <w:rsid w:val="005A180C"/>
    <w:rsid w:val="005A4D42"/>
    <w:rsid w:val="006105FA"/>
    <w:rsid w:val="00655B6B"/>
    <w:rsid w:val="00755A82"/>
    <w:rsid w:val="00770A65"/>
    <w:rsid w:val="00796CB3"/>
    <w:rsid w:val="007D1417"/>
    <w:rsid w:val="00877C03"/>
    <w:rsid w:val="008B2C6D"/>
    <w:rsid w:val="00913194"/>
    <w:rsid w:val="00923FC8"/>
    <w:rsid w:val="00942C4B"/>
    <w:rsid w:val="009621E7"/>
    <w:rsid w:val="009C3A77"/>
    <w:rsid w:val="009F5915"/>
    <w:rsid w:val="00A00DC5"/>
    <w:rsid w:val="00AA1CA4"/>
    <w:rsid w:val="00AC4408"/>
    <w:rsid w:val="00AD5AE2"/>
    <w:rsid w:val="00AE28E5"/>
    <w:rsid w:val="00B036D5"/>
    <w:rsid w:val="00B06A9D"/>
    <w:rsid w:val="00B13B55"/>
    <w:rsid w:val="00B23957"/>
    <w:rsid w:val="00BA01C4"/>
    <w:rsid w:val="00BE06DE"/>
    <w:rsid w:val="00C02CC0"/>
    <w:rsid w:val="00C33540"/>
    <w:rsid w:val="00C53134"/>
    <w:rsid w:val="00C60742"/>
    <w:rsid w:val="00C63DE3"/>
    <w:rsid w:val="00CA0E6C"/>
    <w:rsid w:val="00CB484C"/>
    <w:rsid w:val="00CD7754"/>
    <w:rsid w:val="00CE1368"/>
    <w:rsid w:val="00D313B0"/>
    <w:rsid w:val="00D85BF7"/>
    <w:rsid w:val="00D874FC"/>
    <w:rsid w:val="00D94241"/>
    <w:rsid w:val="00DB4C55"/>
    <w:rsid w:val="00DB71C1"/>
    <w:rsid w:val="00DC5452"/>
    <w:rsid w:val="00EA0914"/>
    <w:rsid w:val="00F07846"/>
    <w:rsid w:val="00F92909"/>
    <w:rsid w:val="00FA5DEB"/>
    <w:rsid w:val="00FB6808"/>
    <w:rsid w:val="00FD193D"/>
    <w:rsid w:val="00FF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paragraph" w:customStyle="1" w:styleId="Standard">
    <w:name w:val="Standard"/>
    <w:rsid w:val="00003788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Arial"/>
      <w:kern w:val="0"/>
      <w:lang w:eastAsia="zh-CN" w:bidi="hi-IN"/>
      <w14:ligatures w14:val="none"/>
    </w:rPr>
  </w:style>
  <w:style w:type="numbering" w:customStyle="1" w:styleId="WWNum1">
    <w:name w:val="WWNum1"/>
    <w:basedOn w:val="Nessunelenco"/>
    <w:rsid w:val="00003788"/>
    <w:pPr>
      <w:numPr>
        <w:numId w:val="3"/>
      </w:numPr>
    </w:pPr>
  </w:style>
  <w:style w:type="numbering" w:customStyle="1" w:styleId="WWNum2">
    <w:name w:val="WWNum2"/>
    <w:basedOn w:val="Nessunelenco"/>
    <w:rsid w:val="00003788"/>
    <w:pPr>
      <w:numPr>
        <w:numId w:val="4"/>
      </w:numPr>
    </w:pPr>
  </w:style>
  <w:style w:type="character" w:styleId="Rimandonotaapidipagina">
    <w:name w:val="footnote reference"/>
    <w:basedOn w:val="Carpredefinitoparagrafo"/>
    <w:uiPriority w:val="99"/>
    <w:semiHidden/>
    <w:unhideWhenUsed/>
    <w:rsid w:val="000037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cesco.epifani@toscanadiagnostica.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oscanadiagnostica@pec.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Francesco Epifani</cp:lastModifiedBy>
  <cp:revision>39</cp:revision>
  <cp:lastPrinted>2026-02-28T05:59:00Z</cp:lastPrinted>
  <dcterms:created xsi:type="dcterms:W3CDTF">2026-02-28T05:34:00Z</dcterms:created>
  <dcterms:modified xsi:type="dcterms:W3CDTF">2026-05-22T11:53:00Z</dcterms:modified>
</cp:coreProperties>
</file>