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vtlzjbkaqm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E-commerce API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documentation for the E-commerce API. This API allows you to manage products and create and view orders for your e-commerce platform. Below, you'll find detailed information on the available endpoints and how to use them.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p574h8kgi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Base URL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The base URL for all API endpoints 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http://127.0.0.1:8000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n2m51f1g8p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Endpoints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zw4p7griz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Check if the API is Running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Check if the API is running and returns a simple message.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 Code: 200 (OK)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Body: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"API is running"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4fjq6qxil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Get List of Products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Retrieve a list of available products.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 Code: 200 (OK)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Body: List of products in JSON format.</w:t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"TV",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"price":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500.0,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"quantity":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1a9g6qll3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an Order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/orders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a new order by specifying the items and delivery address.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JSON object with the following structure: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"items": [</w:t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"product_id": 1,</w:t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"bought_quantity": 2</w:t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...</w:t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],</w:t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"address": {</w:t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"city": "New York",</w:t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"country": "USA",</w:t>
      </w:r>
    </w:p>
    <w:p w:rsidR="00000000" w:rsidDel="00000000" w:rsidP="00000000" w:rsidRDefault="00000000" w:rsidRPr="00000000" w14:paraId="00000031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"zip_code": "10001"</w:t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 Code: 200 (OK)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Body: Details of the created order in JSON format.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"timestamp":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"2023-09-24T12:00:00",</w:t>
      </w:r>
    </w:p>
    <w:p w:rsidR="00000000" w:rsidDel="00000000" w:rsidP="00000000" w:rsidRDefault="00000000" w:rsidRPr="00000000" w14:paraId="0000003D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"items":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"product_id":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"bought_quantity":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"total_amount":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1000.0,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"address":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"city":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York",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"country":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"zip_code":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"10001"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telhhiv7h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Get List of Orders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/orders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Retrieve a list of orders with optional pagination.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Query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skip</w:t>
      </w:r>
      <w:r w:rsidDel="00000000" w:rsidR="00000000" w:rsidRPr="00000000">
        <w:rPr>
          <w:rtl w:val="0"/>
        </w:rPr>
        <w:t xml:space="preserve"> (optional): Number of records to skip (default is 0).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(optional): Maximum number of records to return (default is 10).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 Code: 200 (OK)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Body: List of orders in JSON format.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3mz1x9myl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Get Order by ID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/orders/{order_id}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Retrieve details of a specific order by providing its ID.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Path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: ID of the order to retrieve.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 Code: 200 (OK)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Body: Details of the order in JSON format.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(For order_id: 1)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"timestamp":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"2023-09-24T12:00:00",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"items":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"product_id":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"bought_quantity":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"total_amount":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1000.0,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"address":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"city":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York",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"country":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"zip_code":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"10001"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b0dsszrfd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1nwy5faon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fk261p8nbl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5bpai28im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Update Product Quantity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/products/{product_id}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Update the quantity of a specific product.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Path Parameters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: ID of the product to update.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Request Body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JSON object with the following structure: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"quantity":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Status Code: 200 (OK)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 Body: Updated product details in JSON format.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