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C568C" w14:textId="77777777" w:rsidR="00941643" w:rsidRDefault="00941643" w:rsidP="00941643">
      <w:pPr>
        <w:pStyle w:val="NormalWeb"/>
        <w:spacing w:before="0" w:beforeAutospacing="0" w:after="240" w:afterAutospacing="0" w:line="480" w:lineRule="auto"/>
      </w:pPr>
      <w:r>
        <w:rPr>
          <w:color w:val="000000"/>
        </w:rPr>
        <w:t>Tyler Daniels</w:t>
      </w:r>
    </w:p>
    <w:p w14:paraId="317119F8" w14:textId="77777777" w:rsidR="00941643" w:rsidRDefault="00941643" w:rsidP="00941643">
      <w:pPr>
        <w:pStyle w:val="NormalWeb"/>
        <w:spacing w:before="0" w:beforeAutospacing="0" w:after="240" w:afterAutospacing="0" w:line="480" w:lineRule="auto"/>
      </w:pPr>
      <w:r>
        <w:rPr>
          <w:color w:val="000000"/>
        </w:rPr>
        <w:t>Professor Mason</w:t>
      </w:r>
    </w:p>
    <w:p w14:paraId="5AFE0227" w14:textId="77777777" w:rsidR="00941643" w:rsidRDefault="00941643" w:rsidP="00941643">
      <w:pPr>
        <w:pStyle w:val="NormalWeb"/>
        <w:spacing w:before="0" w:beforeAutospacing="0" w:after="240" w:afterAutospacing="0" w:line="480" w:lineRule="auto"/>
      </w:pPr>
      <w:r>
        <w:rPr>
          <w:color w:val="000000"/>
        </w:rPr>
        <w:t>CS 250</w:t>
      </w:r>
    </w:p>
    <w:p w14:paraId="5DA581CF" w14:textId="77777777" w:rsidR="00941643" w:rsidRDefault="00941643" w:rsidP="00941643">
      <w:pPr>
        <w:pStyle w:val="NormalWeb"/>
        <w:spacing w:before="0" w:beforeAutospacing="0" w:after="240" w:afterAutospacing="0" w:line="480" w:lineRule="auto"/>
      </w:pPr>
      <w:r>
        <w:rPr>
          <w:color w:val="000000"/>
        </w:rPr>
        <w:t>10 December 2023</w:t>
      </w:r>
    </w:p>
    <w:p w14:paraId="3171D4C4" w14:textId="77777777" w:rsidR="00941643" w:rsidRDefault="00941643" w:rsidP="00941643">
      <w:pPr>
        <w:pStyle w:val="NormalWeb"/>
        <w:spacing w:before="0" w:beforeAutospacing="0" w:after="240" w:afterAutospacing="0" w:line="480" w:lineRule="auto"/>
        <w:jc w:val="center"/>
      </w:pPr>
      <w:r>
        <w:rPr>
          <w:b/>
          <w:bCs/>
          <w:color w:val="000000"/>
        </w:rPr>
        <w:t>Sprint Review and Retrospective</w:t>
      </w:r>
    </w:p>
    <w:p w14:paraId="76FC32A0" w14:textId="77777777" w:rsidR="00941643" w:rsidRDefault="00941643" w:rsidP="00941643">
      <w:pPr>
        <w:pStyle w:val="NormalWeb"/>
        <w:spacing w:before="240" w:beforeAutospacing="0" w:after="240" w:afterAutospacing="0" w:line="480" w:lineRule="auto"/>
        <w:ind w:firstLine="720"/>
      </w:pPr>
      <w:r>
        <w:rPr>
          <w:color w:val="000000"/>
        </w:rPr>
        <w:t>As the Scrum Master for the SNHU Travel project, I would like to conduct a Sprint Review and Retrospective to reflect on the successes, challenges, and the overall effectiveness of our Scrum-agile approach.</w:t>
      </w:r>
    </w:p>
    <w:p w14:paraId="442F12A5" w14:textId="77777777" w:rsidR="00941643" w:rsidRDefault="00941643" w:rsidP="00941643">
      <w:pPr>
        <w:pStyle w:val="NormalWeb"/>
        <w:numPr>
          <w:ilvl w:val="0"/>
          <w:numId w:val="1"/>
        </w:numPr>
        <w:spacing w:before="240" w:beforeAutospacing="0" w:after="0" w:afterAutospacing="0" w:line="480" w:lineRule="auto"/>
        <w:textAlignment w:val="baseline"/>
        <w:rPr>
          <w:rFonts w:ascii="Arial" w:hAnsi="Arial" w:cs="Arial"/>
          <w:color w:val="000000"/>
        </w:rPr>
      </w:pPr>
      <w:r>
        <w:rPr>
          <w:b/>
          <w:bCs/>
          <w:color w:val="000000"/>
        </w:rPr>
        <w:t>Contribution of Various Roles:</w:t>
      </w:r>
      <w:r>
        <w:rPr>
          <w:color w:val="000000"/>
        </w:rPr>
        <w:t xml:space="preserve"> The success of the SNHU Travel project can be attributed to the collaborative efforts of the various roles within our Scrum-agile team. The Product Owner played a crucial role in prioritizing user stories based on business value. For example, in the initial Sprint, the Product Owner prioritized the development of the user story "User Authentication" to ensure a secure and user-friendly login experience. The Development Team, consisting of developers and testers, worked cohesively to bring each user story to completion. Their collaboration was evident in the seamless integration of features, such as the "Flight Booking" functionality, which required both development and testing expertise. The Scrum Master facilitated effective communication and removed impediments, ensuring the team remained focused on Sprint goals.</w:t>
      </w:r>
    </w:p>
    <w:p w14:paraId="5CEB1AC8" w14:textId="77777777" w:rsidR="00941643" w:rsidRDefault="00941643" w:rsidP="00941643">
      <w:pPr>
        <w:pStyle w:val="NormalWeb"/>
        <w:numPr>
          <w:ilvl w:val="0"/>
          <w:numId w:val="1"/>
        </w:numPr>
        <w:spacing w:before="0" w:beforeAutospacing="0" w:after="0" w:afterAutospacing="0" w:line="480" w:lineRule="auto"/>
        <w:textAlignment w:val="baseline"/>
        <w:rPr>
          <w:rFonts w:ascii="Arial" w:hAnsi="Arial" w:cs="Arial"/>
          <w:color w:val="000000"/>
        </w:rPr>
      </w:pPr>
      <w:r>
        <w:rPr>
          <w:b/>
          <w:bCs/>
          <w:color w:val="000000"/>
        </w:rPr>
        <w:t>Scrum-agile Approach to SDLC:</w:t>
      </w:r>
      <w:r>
        <w:rPr>
          <w:color w:val="000000"/>
        </w:rPr>
        <w:t xml:space="preserve"> The Scrum-agile approach played a pivotal role in the successful completion of user stories. The iterative and incremental nature of Scrum </w:t>
      </w:r>
      <w:r>
        <w:rPr>
          <w:color w:val="000000"/>
        </w:rPr>
        <w:lastRenderedPageBreak/>
        <w:t>allowed us to deliver valuable increments of the product at the end of each Sprint. For instance, the user story "Hotel Booking" was developed incrementally across Sprints, with each Sprint delivering additional features and improvements. Regular Sprint Planning, Daily Standups, and Sprint Reviews ensured continuous alignment with project goals, fostering adaptability and responsiveness to changing requirements.</w:t>
      </w:r>
    </w:p>
    <w:p w14:paraId="426F5880" w14:textId="77777777" w:rsidR="00941643" w:rsidRDefault="00941643" w:rsidP="00941643">
      <w:pPr>
        <w:pStyle w:val="NormalWeb"/>
        <w:numPr>
          <w:ilvl w:val="0"/>
          <w:numId w:val="1"/>
        </w:numPr>
        <w:spacing w:before="0" w:beforeAutospacing="0" w:after="0" w:afterAutospacing="0" w:line="480" w:lineRule="auto"/>
        <w:textAlignment w:val="baseline"/>
        <w:rPr>
          <w:rFonts w:ascii="Arial" w:hAnsi="Arial" w:cs="Arial"/>
          <w:color w:val="000000"/>
        </w:rPr>
      </w:pPr>
      <w:r>
        <w:rPr>
          <w:b/>
          <w:bCs/>
          <w:color w:val="000000"/>
        </w:rPr>
        <w:t>Scrum-agile Approach in Changing Directions:</w:t>
      </w:r>
      <w:r>
        <w:rPr>
          <w:color w:val="000000"/>
        </w:rPr>
        <w:t xml:space="preserve"> The Scrum-agile approach demonstrated its flexibility when the project faced interruptions and changes in direction. The user story "Payment Integration" was initially planned for a later Sprint but was expedited due to changing market demands. The Scrum-agile framework allowed us to reprioritize the backlog, adapt the Sprint plan, and successfully implement the payment integration feature within the current Sprint, showcasing the agility of the approach in responding to shifting priorities.</w:t>
      </w:r>
    </w:p>
    <w:p w14:paraId="44A30B47" w14:textId="77777777" w:rsidR="00941643" w:rsidRDefault="00941643" w:rsidP="00941643">
      <w:pPr>
        <w:pStyle w:val="NormalWeb"/>
        <w:numPr>
          <w:ilvl w:val="0"/>
          <w:numId w:val="1"/>
        </w:numPr>
        <w:spacing w:before="0" w:beforeAutospacing="0" w:after="0" w:afterAutospacing="0" w:line="480" w:lineRule="auto"/>
        <w:textAlignment w:val="baseline"/>
        <w:rPr>
          <w:rFonts w:ascii="Arial" w:hAnsi="Arial" w:cs="Arial"/>
          <w:color w:val="000000"/>
        </w:rPr>
      </w:pPr>
      <w:r>
        <w:rPr>
          <w:b/>
          <w:bCs/>
          <w:color w:val="000000"/>
        </w:rPr>
        <w:t>Effective Communication:</w:t>
      </w:r>
      <w:r>
        <w:rPr>
          <w:color w:val="000000"/>
        </w:rPr>
        <w:t xml:space="preserve"> Effective communication was crucial in maintaining collaboration within the team. Communication tools such as Slack and regular Zoom meetings facilitated quick exchanges of information. An example of effective communication was during Sprint Retrospectives, where team members openly discussed challenges and improvements. Transparent communication within the team encouraged a culture of continuous improvement, enhancing collaboration.</w:t>
      </w:r>
    </w:p>
    <w:p w14:paraId="3DF48865" w14:textId="77777777" w:rsidR="00941643" w:rsidRDefault="00941643" w:rsidP="00941643">
      <w:pPr>
        <w:pStyle w:val="NormalWeb"/>
        <w:numPr>
          <w:ilvl w:val="1"/>
          <w:numId w:val="2"/>
        </w:numPr>
        <w:spacing w:before="0" w:beforeAutospacing="0" w:after="0" w:afterAutospacing="0" w:line="480" w:lineRule="auto"/>
        <w:ind w:left="1440" w:hanging="360"/>
        <w:textAlignment w:val="baseline"/>
        <w:rPr>
          <w:color w:val="000000"/>
        </w:rPr>
      </w:pPr>
      <w:r>
        <w:rPr>
          <w:i/>
          <w:iCs/>
          <w:color w:val="000000"/>
        </w:rPr>
        <w:t>Example: During a Sprint Review, the Product Owner provided constructive feedback on the "User Interface Enhancement" user story. The development team, through effective communication, promptly addressed the feedback in the subsequent Sprint, resulting in an improved user interface.</w:t>
      </w:r>
    </w:p>
    <w:p w14:paraId="69217038" w14:textId="77777777" w:rsidR="00941643" w:rsidRDefault="00941643" w:rsidP="00941643">
      <w:pPr>
        <w:pStyle w:val="NormalWeb"/>
        <w:numPr>
          <w:ilvl w:val="0"/>
          <w:numId w:val="2"/>
        </w:numPr>
        <w:spacing w:before="0" w:beforeAutospacing="0" w:after="0" w:afterAutospacing="0" w:line="480" w:lineRule="auto"/>
        <w:textAlignment w:val="baseline"/>
        <w:rPr>
          <w:rFonts w:ascii="Arial" w:hAnsi="Arial" w:cs="Arial"/>
          <w:color w:val="000000"/>
        </w:rPr>
      </w:pPr>
      <w:r>
        <w:rPr>
          <w:b/>
          <w:bCs/>
          <w:color w:val="000000"/>
        </w:rPr>
        <w:lastRenderedPageBreak/>
        <w:t>Organizational Tools and Scrum-agile Principles:</w:t>
      </w:r>
      <w:r>
        <w:rPr>
          <w:color w:val="000000"/>
        </w:rPr>
        <w:t xml:space="preserve"> The utilization of organizational tools such as Jira for backlog management and Sprint planning significantly contributed to project success. Daily Standups ensured that team members remained aligned, and Sprint Reviews provided a platform for stakeholders to provide valuable feedback. The Scrum-agile principles of transparency and inspection were evident in the use of Burndown Charts, which visually represented progress and allowed for timely adjustments.</w:t>
      </w:r>
    </w:p>
    <w:p w14:paraId="42DAF2E7" w14:textId="77777777" w:rsidR="00941643" w:rsidRDefault="00941643" w:rsidP="00941643">
      <w:pPr>
        <w:pStyle w:val="NormalWeb"/>
        <w:numPr>
          <w:ilvl w:val="0"/>
          <w:numId w:val="2"/>
        </w:numPr>
        <w:spacing w:before="0" w:beforeAutospacing="0" w:after="0" w:afterAutospacing="0" w:line="480" w:lineRule="auto"/>
        <w:textAlignment w:val="baseline"/>
        <w:rPr>
          <w:color w:val="000000"/>
        </w:rPr>
      </w:pPr>
      <w:r>
        <w:rPr>
          <w:b/>
          <w:bCs/>
          <w:color w:val="000000"/>
        </w:rPr>
        <w:t>Assessment of Scrum-agile Effectiveness:</w:t>
      </w:r>
    </w:p>
    <w:p w14:paraId="64A56A99" w14:textId="77777777" w:rsidR="00941643" w:rsidRDefault="00941643" w:rsidP="00941643">
      <w:pPr>
        <w:pStyle w:val="NormalWeb"/>
        <w:numPr>
          <w:ilvl w:val="1"/>
          <w:numId w:val="3"/>
        </w:numPr>
        <w:spacing w:before="0" w:beforeAutospacing="0" w:after="0" w:afterAutospacing="0" w:line="480" w:lineRule="auto"/>
        <w:textAlignment w:val="baseline"/>
        <w:rPr>
          <w:color w:val="000000"/>
        </w:rPr>
      </w:pPr>
      <w:r>
        <w:rPr>
          <w:b/>
          <w:bCs/>
          <w:color w:val="000000"/>
        </w:rPr>
        <w:t>Pros:</w:t>
      </w:r>
    </w:p>
    <w:p w14:paraId="38F751E4" w14:textId="77777777" w:rsidR="00941643" w:rsidRDefault="00941643" w:rsidP="00941643">
      <w:pPr>
        <w:pStyle w:val="NormalWeb"/>
        <w:numPr>
          <w:ilvl w:val="2"/>
          <w:numId w:val="3"/>
        </w:numPr>
        <w:spacing w:before="0" w:beforeAutospacing="0" w:after="0" w:afterAutospacing="0" w:line="480" w:lineRule="auto"/>
        <w:textAlignment w:val="baseline"/>
        <w:rPr>
          <w:rFonts w:ascii="Arial" w:hAnsi="Arial" w:cs="Arial"/>
          <w:color w:val="000000"/>
        </w:rPr>
      </w:pPr>
      <w:r>
        <w:rPr>
          <w:b/>
          <w:bCs/>
          <w:color w:val="000000"/>
        </w:rPr>
        <w:t>Adaptability:</w:t>
      </w:r>
      <w:r>
        <w:rPr>
          <w:color w:val="000000"/>
        </w:rPr>
        <w:t xml:space="preserve"> The Scrum-agile approach's adaptability allowed us to respond promptly to changing requirements and market demands.</w:t>
      </w:r>
    </w:p>
    <w:p w14:paraId="030D574C" w14:textId="77777777" w:rsidR="00941643" w:rsidRDefault="00941643" w:rsidP="00941643">
      <w:pPr>
        <w:pStyle w:val="NormalWeb"/>
        <w:numPr>
          <w:ilvl w:val="2"/>
          <w:numId w:val="3"/>
        </w:numPr>
        <w:spacing w:before="0" w:beforeAutospacing="0" w:after="0" w:afterAutospacing="0" w:line="480" w:lineRule="auto"/>
        <w:textAlignment w:val="baseline"/>
        <w:rPr>
          <w:rFonts w:ascii="Arial" w:hAnsi="Arial" w:cs="Arial"/>
          <w:color w:val="000000"/>
        </w:rPr>
      </w:pPr>
      <w:r>
        <w:rPr>
          <w:b/>
          <w:bCs/>
          <w:color w:val="000000"/>
        </w:rPr>
        <w:t>Incremental Delivery:</w:t>
      </w:r>
      <w:r>
        <w:rPr>
          <w:color w:val="000000"/>
        </w:rPr>
        <w:t xml:space="preserve"> Incremental delivery ensured that stakeholders received tangible value at the end of each Sprint, fostering early feedback.</w:t>
      </w:r>
    </w:p>
    <w:p w14:paraId="31DAAC51" w14:textId="77777777" w:rsidR="00941643" w:rsidRDefault="00941643" w:rsidP="00941643">
      <w:pPr>
        <w:pStyle w:val="NormalWeb"/>
        <w:numPr>
          <w:ilvl w:val="2"/>
          <w:numId w:val="3"/>
        </w:numPr>
        <w:spacing w:before="0" w:beforeAutospacing="0" w:after="0" w:afterAutospacing="0" w:line="480" w:lineRule="auto"/>
        <w:textAlignment w:val="baseline"/>
        <w:rPr>
          <w:rFonts w:ascii="Arial" w:hAnsi="Arial" w:cs="Arial"/>
          <w:color w:val="000000"/>
        </w:rPr>
      </w:pPr>
      <w:r>
        <w:rPr>
          <w:b/>
          <w:bCs/>
          <w:color w:val="000000"/>
        </w:rPr>
        <w:t>Collaboration:</w:t>
      </w:r>
      <w:r>
        <w:rPr>
          <w:color w:val="000000"/>
        </w:rPr>
        <w:t xml:space="preserve"> The collaborative nature of Scrum enhanced communication and teamwork, resulting in a cohesive and motivated team.</w:t>
      </w:r>
    </w:p>
    <w:p w14:paraId="2D1171A0" w14:textId="77777777" w:rsidR="00941643" w:rsidRDefault="00941643" w:rsidP="00941643">
      <w:pPr>
        <w:pStyle w:val="NormalWeb"/>
        <w:numPr>
          <w:ilvl w:val="1"/>
          <w:numId w:val="3"/>
        </w:numPr>
        <w:spacing w:before="0" w:beforeAutospacing="0" w:after="0" w:afterAutospacing="0" w:line="480" w:lineRule="auto"/>
        <w:textAlignment w:val="baseline"/>
        <w:rPr>
          <w:color w:val="000000"/>
        </w:rPr>
      </w:pPr>
      <w:r>
        <w:rPr>
          <w:b/>
          <w:bCs/>
          <w:color w:val="000000"/>
        </w:rPr>
        <w:t>Cons:</w:t>
      </w:r>
    </w:p>
    <w:p w14:paraId="1140DB93" w14:textId="77777777" w:rsidR="00941643" w:rsidRDefault="00941643" w:rsidP="00941643">
      <w:pPr>
        <w:pStyle w:val="NormalWeb"/>
        <w:numPr>
          <w:ilvl w:val="2"/>
          <w:numId w:val="3"/>
        </w:numPr>
        <w:spacing w:before="0" w:beforeAutospacing="0" w:after="0" w:afterAutospacing="0" w:line="480" w:lineRule="auto"/>
        <w:textAlignment w:val="baseline"/>
        <w:rPr>
          <w:rFonts w:ascii="Arial" w:hAnsi="Arial" w:cs="Arial"/>
          <w:color w:val="000000"/>
        </w:rPr>
      </w:pPr>
      <w:r>
        <w:rPr>
          <w:b/>
          <w:bCs/>
          <w:color w:val="000000"/>
        </w:rPr>
        <w:t>Learning Curve:</w:t>
      </w:r>
      <w:r>
        <w:rPr>
          <w:color w:val="000000"/>
        </w:rPr>
        <w:t xml:space="preserve"> The initial learning curve for team members unfamiliar with Scrum practices required additional training and adjustment time.</w:t>
      </w:r>
    </w:p>
    <w:p w14:paraId="00343EB8" w14:textId="77777777" w:rsidR="00941643" w:rsidRDefault="00941643" w:rsidP="00941643">
      <w:pPr>
        <w:pStyle w:val="NormalWeb"/>
        <w:numPr>
          <w:ilvl w:val="2"/>
          <w:numId w:val="3"/>
        </w:numPr>
        <w:spacing w:before="0" w:beforeAutospacing="0" w:after="0" w:afterAutospacing="0" w:line="480" w:lineRule="auto"/>
        <w:textAlignment w:val="baseline"/>
        <w:rPr>
          <w:rFonts w:ascii="Arial" w:hAnsi="Arial" w:cs="Arial"/>
          <w:color w:val="000000"/>
        </w:rPr>
      </w:pPr>
      <w:r>
        <w:rPr>
          <w:b/>
          <w:bCs/>
          <w:color w:val="000000"/>
        </w:rPr>
        <w:t>Scope Changes:</w:t>
      </w:r>
      <w:r>
        <w:rPr>
          <w:color w:val="000000"/>
        </w:rPr>
        <w:t xml:space="preserve"> Frequent scope changes, although manageable, sometimes led to reprioritization challenges.</w:t>
      </w:r>
    </w:p>
    <w:p w14:paraId="6F56C1AD" w14:textId="77777777" w:rsidR="00941643" w:rsidRDefault="00941643" w:rsidP="00941643">
      <w:pPr>
        <w:pStyle w:val="NormalWeb"/>
        <w:numPr>
          <w:ilvl w:val="1"/>
          <w:numId w:val="3"/>
        </w:numPr>
        <w:spacing w:before="0" w:beforeAutospacing="0" w:after="0" w:afterAutospacing="0" w:line="480" w:lineRule="auto"/>
        <w:textAlignment w:val="baseline"/>
        <w:rPr>
          <w:color w:val="000000"/>
        </w:rPr>
      </w:pPr>
      <w:r>
        <w:rPr>
          <w:b/>
          <w:bCs/>
          <w:color w:val="000000"/>
        </w:rPr>
        <w:t>Overall Assessment:</w:t>
      </w:r>
    </w:p>
    <w:p w14:paraId="6E5109D3" w14:textId="77777777" w:rsidR="00941643" w:rsidRDefault="00941643" w:rsidP="00941643">
      <w:pPr>
        <w:pStyle w:val="NormalWeb"/>
        <w:numPr>
          <w:ilvl w:val="2"/>
          <w:numId w:val="3"/>
        </w:numPr>
        <w:spacing w:before="0" w:beforeAutospacing="0" w:after="0" w:afterAutospacing="0" w:line="480" w:lineRule="auto"/>
        <w:textAlignment w:val="baseline"/>
        <w:rPr>
          <w:color w:val="000000"/>
        </w:rPr>
      </w:pPr>
      <w:r>
        <w:rPr>
          <w:color w:val="000000"/>
        </w:rPr>
        <w:lastRenderedPageBreak/>
        <w:t>The Scrum-agile approach was highly effective for the SNHU Travel project, aligning well with the dynamic nature of the development process.</w:t>
      </w:r>
    </w:p>
    <w:p w14:paraId="35F2D52B" w14:textId="77777777" w:rsidR="00941643" w:rsidRDefault="00941643" w:rsidP="00941643">
      <w:pPr>
        <w:pStyle w:val="NormalWeb"/>
        <w:numPr>
          <w:ilvl w:val="2"/>
          <w:numId w:val="3"/>
        </w:numPr>
        <w:spacing w:before="0" w:beforeAutospacing="0" w:after="240" w:afterAutospacing="0" w:line="480" w:lineRule="auto"/>
        <w:textAlignment w:val="baseline"/>
        <w:rPr>
          <w:color w:val="000000"/>
        </w:rPr>
      </w:pPr>
      <w:r>
        <w:rPr>
          <w:color w:val="000000"/>
        </w:rPr>
        <w:t>The iterative and collaborative nature of Scrum facilitated timely releases and ensured that the delivered product met stakeholder expectations.</w:t>
      </w:r>
    </w:p>
    <w:p w14:paraId="25A75275" w14:textId="3A92A166" w:rsidR="00461277" w:rsidRDefault="00941643" w:rsidP="00941643">
      <w:pPr>
        <w:pStyle w:val="NormalWeb"/>
        <w:spacing w:before="240" w:beforeAutospacing="0" w:after="240" w:afterAutospacing="0" w:line="480" w:lineRule="auto"/>
        <w:ind w:firstLine="720"/>
      </w:pPr>
      <w:r>
        <w:rPr>
          <w:color w:val="000000"/>
        </w:rPr>
        <w:t>In conclusion, the Scrum-agile approach proved instrumental in the success of the SNHU Travel project. While facing challenges, the framework's adaptability, focus on collaboration, and incremental delivery were key factors in meeting project goals. The pros outweighed the cons, making the Scrum-agile approach the optimal choice for this development project</w:t>
      </w:r>
      <w:r>
        <w:rPr>
          <w:color w:val="000000"/>
        </w:rPr>
        <w:t>.</w:t>
      </w:r>
    </w:p>
    <w:sectPr w:rsidR="004612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E782A"/>
    <w:multiLevelType w:val="multilevel"/>
    <w:tmpl w:val="8DC2F0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 w:numId="3">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643"/>
    <w:rsid w:val="00461277"/>
    <w:rsid w:val="00941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3549B"/>
  <w15:chartTrackingRefBased/>
  <w15:docId w15:val="{06306CEB-7952-49D9-B0C0-281486B33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416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17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732</Words>
  <Characters>4177</Characters>
  <Application>Microsoft Office Word</Application>
  <DocSecurity>0</DocSecurity>
  <Lines>34</Lines>
  <Paragraphs>9</Paragraphs>
  <ScaleCrop>false</ScaleCrop>
  <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Daniels, Tyler</dc:creator>
  <cp:keywords/>
  <dc:description/>
  <cp:lastModifiedBy>Daniels, Tyler</cp:lastModifiedBy>
  <cp:revision>1</cp:revision>
  <dcterms:created xsi:type="dcterms:W3CDTF">2023-12-10T04:11:00Z</dcterms:created>
  <dcterms:modified xsi:type="dcterms:W3CDTF">2023-12-10T04:12:00Z</dcterms:modified>
</cp:coreProperties>
</file>