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280B" w14:textId="2D1ABAC3" w:rsidR="00F223FD" w:rsidRDefault="00B212DF">
      <w:r>
        <w:t>Link Figma:</w:t>
      </w:r>
      <w:r w:rsidR="005A41FA" w:rsidRPr="005A41FA">
        <w:t xml:space="preserve"> </w:t>
      </w:r>
      <w:r w:rsidR="005A41FA" w:rsidRPr="005A41FA">
        <w:t>https://www.figma.com/design/MRJMCHNdrFPg8dy1q3VOOQ/Untitled?node-id=8-84&amp;t=rewKG6L8K0kHkEzz-1</w:t>
      </w:r>
    </w:p>
    <w:p w14:paraId="6F12FF6E" w14:textId="77777777" w:rsidR="00B212DF" w:rsidRDefault="00B212DF"/>
    <w:p w14:paraId="52755EF8" w14:textId="02E334E4" w:rsidR="00B212DF" w:rsidRDefault="00B212DF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12DF" w14:paraId="39CC9D95" w14:textId="77777777" w:rsidTr="00B212DF">
        <w:tc>
          <w:tcPr>
            <w:tcW w:w="4675" w:type="dxa"/>
          </w:tcPr>
          <w:p w14:paraId="187A62A5" w14:textId="03DBBDCE" w:rsidR="00B212DF" w:rsidRDefault="00B212DF">
            <w:proofErr w:type="spellStart"/>
            <w:r>
              <w:t>Mục</w:t>
            </w:r>
            <w:proofErr w:type="spellEnd"/>
          </w:p>
        </w:tc>
        <w:tc>
          <w:tcPr>
            <w:tcW w:w="4675" w:type="dxa"/>
          </w:tcPr>
          <w:p w14:paraId="2A271E92" w14:textId="3E597462" w:rsidR="00B212DF" w:rsidRDefault="00B212DF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B212DF" w14:paraId="69315F25" w14:textId="77777777" w:rsidTr="00B212DF">
        <w:tc>
          <w:tcPr>
            <w:tcW w:w="4675" w:type="dxa"/>
          </w:tcPr>
          <w:p w14:paraId="79C62F19" w14:textId="07156A8E" w:rsidR="00B212DF" w:rsidRDefault="00B212DF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 –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4675" w:type="dxa"/>
          </w:tcPr>
          <w:p w14:paraId="4309C758" w14:textId="7551A8B2" w:rsidR="00B212DF" w:rsidRDefault="00B1046D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B212DF" w14:paraId="5025D7A0" w14:textId="77777777" w:rsidTr="00B212DF">
        <w:tc>
          <w:tcPr>
            <w:tcW w:w="4675" w:type="dxa"/>
          </w:tcPr>
          <w:p w14:paraId="261C0907" w14:textId="19933A57" w:rsidR="00B212DF" w:rsidRDefault="00B212DF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75" w:type="dxa"/>
          </w:tcPr>
          <w:p w14:paraId="1C930B51" w14:textId="76654C75" w:rsidR="00B1046D" w:rsidRDefault="00B1046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đưojc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tang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hang.</w:t>
            </w:r>
          </w:p>
        </w:tc>
      </w:tr>
      <w:tr w:rsidR="00B212DF" w14:paraId="634715C6" w14:textId="77777777" w:rsidTr="00B212DF">
        <w:tc>
          <w:tcPr>
            <w:tcW w:w="4675" w:type="dxa"/>
          </w:tcPr>
          <w:p w14:paraId="56CDED9D" w14:textId="68A5593C" w:rsidR="00B212DF" w:rsidRDefault="00B212DF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75" w:type="dxa"/>
          </w:tcPr>
          <w:p w14:paraId="35218DBB" w14:textId="2B69789E" w:rsidR="00B212DF" w:rsidRDefault="00B1046D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trưa</w:t>
            </w:r>
            <w:proofErr w:type="spellEnd"/>
            <w:r>
              <w:t xml:space="preserve">,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>.</w:t>
            </w:r>
          </w:p>
        </w:tc>
      </w:tr>
      <w:tr w:rsidR="00B212DF" w14:paraId="0130DF5C" w14:textId="77777777" w:rsidTr="00B212DF">
        <w:tc>
          <w:tcPr>
            <w:tcW w:w="4675" w:type="dxa"/>
          </w:tcPr>
          <w:p w14:paraId="391B3AC6" w14:textId="3139EB2C" w:rsidR="00B212DF" w:rsidRDefault="00B212DF">
            <w:r>
              <w:t>BR</w:t>
            </w:r>
            <w:r w:rsidR="00EE44BD">
              <w:t>1</w:t>
            </w:r>
            <w:r>
              <w:t xml:space="preserve">   -&gt; </w:t>
            </w:r>
            <w:proofErr w:type="spellStart"/>
            <w:r>
              <w:t>bước</w:t>
            </w:r>
            <w:proofErr w:type="spellEnd"/>
            <w:r w:rsidR="00EE44BD">
              <w:t xml:space="preserve"> 1</w:t>
            </w:r>
          </w:p>
        </w:tc>
        <w:tc>
          <w:tcPr>
            <w:tcW w:w="4675" w:type="dxa"/>
          </w:tcPr>
          <w:p w14:paraId="64AAA2B5" w14:textId="1AAC5FC6" w:rsidR="00B212DF" w:rsidRDefault="00B1046D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 w:rsidR="009C2038">
              <w:t>chọn</w:t>
            </w:r>
            <w:proofErr w:type="spellEnd"/>
            <w:r w:rsidR="009C2038">
              <w:t xml:space="preserve"> chi </w:t>
            </w:r>
            <w:proofErr w:type="spellStart"/>
            <w:r w:rsidR="009C2038">
              <w:t>nhánh</w:t>
            </w:r>
            <w:proofErr w:type="spellEnd"/>
            <w:r w:rsidR="009C2038">
              <w:t xml:space="preserve"> </w:t>
            </w:r>
            <w:proofErr w:type="spellStart"/>
            <w:r w:rsidR="009C2038">
              <w:t>và</w:t>
            </w:r>
            <w:proofErr w:type="spellEnd"/>
            <w:r w:rsidR="009C2038">
              <w:t xml:space="preserve"> </w:t>
            </w:r>
            <w:proofErr w:type="spellStart"/>
            <w:r w:rsidR="009C2038">
              <w:t>ngày</w:t>
            </w:r>
            <w:proofErr w:type="spellEnd"/>
            <w:r w:rsidR="009C2038">
              <w:t xml:space="preserve"> </w:t>
            </w:r>
            <w:proofErr w:type="spellStart"/>
            <w:r w:rsidR="009C2038">
              <w:t>giao</w:t>
            </w:r>
            <w:proofErr w:type="spellEnd"/>
            <w:r w:rsidR="009C2038">
              <w:t xml:space="preserve">, </w:t>
            </w:r>
            <w:proofErr w:type="spellStart"/>
            <w:r w:rsidR="009C2038">
              <w:t>hệ</w:t>
            </w:r>
            <w:proofErr w:type="spellEnd"/>
            <w:r w:rsidR="009C2038">
              <w:t xml:space="preserve"> </w:t>
            </w:r>
            <w:proofErr w:type="spellStart"/>
            <w:r w:rsidR="009C2038">
              <w:t>thống</w:t>
            </w:r>
            <w:proofErr w:type="spellEnd"/>
            <w:r w:rsidR="009C2038">
              <w:t xml:space="preserve"> </w:t>
            </w:r>
            <w:proofErr w:type="spellStart"/>
            <w:r w:rsidR="009C2038">
              <w:t>chỉ</w:t>
            </w:r>
            <w:proofErr w:type="spellEnd"/>
            <w:r w:rsidR="009C2038">
              <w:t xml:space="preserve"> </w:t>
            </w:r>
            <w:proofErr w:type="spellStart"/>
            <w:r w:rsidR="009C2038">
              <w:t>xử</w:t>
            </w:r>
            <w:proofErr w:type="spellEnd"/>
            <w:r w:rsidR="009C2038">
              <w:t xml:space="preserve"> </w:t>
            </w:r>
            <w:proofErr w:type="spellStart"/>
            <w:r w:rsidR="009C2038">
              <w:t>lý</w:t>
            </w:r>
            <w:proofErr w:type="spellEnd"/>
            <w:r w:rsidR="009C2038">
              <w:t xml:space="preserve"> </w:t>
            </w:r>
            <w:proofErr w:type="spellStart"/>
            <w:r w:rsidR="009C2038">
              <w:t>đặt</w:t>
            </w:r>
            <w:proofErr w:type="spellEnd"/>
            <w:r w:rsidR="009C2038">
              <w:t xml:space="preserve"> </w:t>
            </w:r>
            <w:proofErr w:type="spellStart"/>
            <w:r w:rsidR="009C2038">
              <w:t>trước</w:t>
            </w:r>
            <w:proofErr w:type="spellEnd"/>
            <w:r w:rsidR="009C2038">
              <w:t xml:space="preserve"> </w:t>
            </w:r>
            <w:proofErr w:type="spellStart"/>
            <w:r w:rsidR="009C2038">
              <w:t>tối</w:t>
            </w:r>
            <w:proofErr w:type="spellEnd"/>
            <w:r>
              <w:t xml:space="preserve"> </w:t>
            </w:r>
            <w:proofErr w:type="spellStart"/>
            <w:r w:rsidR="009C2038">
              <w:t>đa</w:t>
            </w:r>
            <w:proofErr w:type="spellEnd"/>
            <w:r w:rsidR="009C2038">
              <w:t xml:space="preserve"> 3 </w:t>
            </w:r>
            <w:proofErr w:type="spellStart"/>
            <w:r w:rsidR="009C2038">
              <w:t>ngày</w:t>
            </w:r>
            <w:proofErr w:type="spellEnd"/>
            <w:r w:rsidR="009C2038">
              <w:t xml:space="preserve"> </w:t>
            </w:r>
            <w:proofErr w:type="spellStart"/>
            <w:r w:rsidR="009C2038">
              <w:t>hệ</w:t>
            </w:r>
            <w:proofErr w:type="spellEnd"/>
            <w:r w:rsidR="009C2038">
              <w:t xml:space="preserve"> </w:t>
            </w:r>
            <w:proofErr w:type="spellStart"/>
            <w:r w:rsidR="009C2038">
              <w:t>thống</w:t>
            </w:r>
            <w:proofErr w:type="spellEnd"/>
            <w:r w:rsidR="009C2038">
              <w:t xml:space="preserve"> </w:t>
            </w:r>
            <w:proofErr w:type="spellStart"/>
            <w:r w:rsidR="009C2038">
              <w:t>xử</w:t>
            </w:r>
            <w:proofErr w:type="spellEnd"/>
            <w:r w:rsidR="009C2038">
              <w:t xml:space="preserve"> </w:t>
            </w:r>
            <w:proofErr w:type="spellStart"/>
            <w:r w:rsidR="009C2038">
              <w:t>lý</w:t>
            </w:r>
            <w:proofErr w:type="spellEnd"/>
            <w:r w:rsidR="009C2038">
              <w:t xml:space="preserve"> </w:t>
            </w:r>
            <w:proofErr w:type="spellStart"/>
            <w:r w:rsidR="009C2038">
              <w:t>để</w:t>
            </w:r>
            <w:proofErr w:type="spellEnd"/>
            <w:r w:rsidR="009C2038">
              <w:t xml:space="preserve"> </w:t>
            </w:r>
            <w:proofErr w:type="spellStart"/>
            <w:r w:rsidR="009C2038">
              <w:t>khung</w:t>
            </w:r>
            <w:proofErr w:type="spellEnd"/>
            <w:r w:rsidR="009C2038">
              <w:t xml:space="preserve"> </w:t>
            </w:r>
            <w:proofErr w:type="spellStart"/>
            <w:r w:rsidR="009C2038">
              <w:t>giờ</w:t>
            </w:r>
            <w:proofErr w:type="spellEnd"/>
            <w:r w:rsidR="009C2038">
              <w:t xml:space="preserve"> </w:t>
            </w:r>
            <w:proofErr w:type="spellStart"/>
            <w:r w:rsidR="009C2038">
              <w:t>giao</w:t>
            </w:r>
            <w:proofErr w:type="spellEnd"/>
            <w:r w:rsidR="009C2038">
              <w:t xml:space="preserve"> </w:t>
            </w:r>
            <w:proofErr w:type="spellStart"/>
            <w:r w:rsidR="009C2038">
              <w:t>cách</w:t>
            </w:r>
            <w:proofErr w:type="spellEnd"/>
            <w:r w:rsidR="009C2038">
              <w:t xml:space="preserve"> </w:t>
            </w:r>
            <w:proofErr w:type="spellStart"/>
            <w:r w:rsidR="009C2038">
              <w:t>thời</w:t>
            </w:r>
            <w:proofErr w:type="spellEnd"/>
            <w:r w:rsidR="009C2038">
              <w:t xml:space="preserve"> </w:t>
            </w:r>
            <w:proofErr w:type="spellStart"/>
            <w:r w:rsidR="009C2038">
              <w:t>điểm</w:t>
            </w:r>
            <w:proofErr w:type="spellEnd"/>
            <w:r w:rsidR="009C2038">
              <w:t xml:space="preserve"> </w:t>
            </w:r>
            <w:proofErr w:type="spellStart"/>
            <w:r w:rsidR="009C2038">
              <w:t>đặt</w:t>
            </w:r>
            <w:proofErr w:type="spellEnd"/>
            <w:r w:rsidR="009C2038">
              <w:t xml:space="preserve"> </w:t>
            </w:r>
            <w:proofErr w:type="spellStart"/>
            <w:r w:rsidR="009C2038">
              <w:t>ít</w:t>
            </w:r>
            <w:proofErr w:type="spellEnd"/>
            <w:r w:rsidR="009C2038">
              <w:t xml:space="preserve"> </w:t>
            </w:r>
            <w:proofErr w:type="spellStart"/>
            <w:r w:rsidR="009C2038">
              <w:t>nhất</w:t>
            </w:r>
            <w:proofErr w:type="spellEnd"/>
            <w:r w:rsidR="009C2038">
              <w:t xml:space="preserve"> </w:t>
            </w:r>
            <w:proofErr w:type="spellStart"/>
            <w:r w:rsidR="009C2038">
              <w:t>là</w:t>
            </w:r>
            <w:proofErr w:type="spellEnd"/>
            <w:r w:rsidR="009C2038">
              <w:t xml:space="preserve"> 60 </w:t>
            </w:r>
            <w:proofErr w:type="spellStart"/>
            <w:r w:rsidR="009C2038">
              <w:t>phút</w:t>
            </w:r>
            <w:proofErr w:type="spellEnd"/>
          </w:p>
        </w:tc>
      </w:tr>
      <w:tr w:rsidR="00B212DF" w14:paraId="0D8558DF" w14:textId="77777777" w:rsidTr="00B212DF">
        <w:tc>
          <w:tcPr>
            <w:tcW w:w="4675" w:type="dxa"/>
          </w:tcPr>
          <w:p w14:paraId="4AF58B96" w14:textId="00D88EBC" w:rsidR="00B212DF" w:rsidRDefault="00B212DF">
            <w:r>
              <w:t>BR</w:t>
            </w:r>
            <w:proofErr w:type="gramStart"/>
            <w:r w:rsidR="009C2038">
              <w:t>3</w:t>
            </w:r>
            <w:r>
              <w:t xml:space="preserve">  -</w:t>
            </w:r>
            <w:proofErr w:type="gramEnd"/>
            <w:r>
              <w:t xml:space="preserve">&gt; </w:t>
            </w:r>
            <w:proofErr w:type="spellStart"/>
            <w:r>
              <w:t>bước</w:t>
            </w:r>
            <w:proofErr w:type="spellEnd"/>
            <w:r w:rsidR="009C2038">
              <w:t xml:space="preserve"> 3</w:t>
            </w:r>
          </w:p>
        </w:tc>
        <w:tc>
          <w:tcPr>
            <w:tcW w:w="4675" w:type="dxa"/>
          </w:tcPr>
          <w:p w14:paraId="48F8D80D" w14:textId="419CAB65" w:rsidR="00B212DF" w:rsidRDefault="009C2038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 w:rsidR="00AD5965">
              <w:t>ộ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1 </w:t>
            </w:r>
            <w:proofErr w:type="spellStart"/>
            <w:r>
              <w:t>khách</w:t>
            </w:r>
            <w:proofErr w:type="spellEnd"/>
            <w:r>
              <w:t xml:space="preserve"> hang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 w:rsidR="00AD5965">
              <w:t xml:space="preserve">, </w:t>
            </w:r>
            <w:proofErr w:type="spellStart"/>
            <w:r w:rsidR="00AD5965">
              <w:t>mỗi</w:t>
            </w:r>
            <w:proofErr w:type="spellEnd"/>
            <w:r w:rsidR="00AD5965">
              <w:t xml:space="preserve"> </w:t>
            </w:r>
            <w:proofErr w:type="spellStart"/>
            <w:r w:rsidR="00AD5965">
              <w:t>đơn</w:t>
            </w:r>
            <w:proofErr w:type="spellEnd"/>
            <w:r w:rsidR="00AD5965">
              <w:t xml:space="preserve"> hang </w:t>
            </w:r>
            <w:proofErr w:type="spellStart"/>
            <w:r w:rsidR="00AD5965">
              <w:t>chỉ</w:t>
            </w:r>
            <w:proofErr w:type="spellEnd"/>
            <w:r w:rsidR="00AD5965">
              <w:t xml:space="preserve"> </w:t>
            </w:r>
            <w:proofErr w:type="spellStart"/>
            <w:r w:rsidR="00AD5965">
              <w:t>nằm</w:t>
            </w:r>
            <w:proofErr w:type="spellEnd"/>
            <w:r w:rsidR="00AD5965">
              <w:t xml:space="preserve"> </w:t>
            </w:r>
            <w:proofErr w:type="spellStart"/>
            <w:r w:rsidR="00AD5965">
              <w:t>trong</w:t>
            </w:r>
            <w:proofErr w:type="spellEnd"/>
            <w:r w:rsidR="00AD5965">
              <w:t xml:space="preserve"> 1 chi </w:t>
            </w:r>
            <w:proofErr w:type="spellStart"/>
            <w:r w:rsidR="00AD5965">
              <w:t>nhánh</w:t>
            </w:r>
            <w:proofErr w:type="spellEnd"/>
            <w:r w:rsidR="00AD5965">
              <w:t xml:space="preserve"> </w:t>
            </w:r>
            <w:proofErr w:type="spellStart"/>
            <w:r w:rsidR="00AD5965">
              <w:t>và</w:t>
            </w:r>
            <w:proofErr w:type="spellEnd"/>
            <w:r w:rsidR="00AD5965">
              <w:t xml:space="preserve"> 1 </w:t>
            </w:r>
            <w:proofErr w:type="spellStart"/>
            <w:r w:rsidR="00AD5965">
              <w:t>khách</w:t>
            </w:r>
            <w:proofErr w:type="spellEnd"/>
            <w:r w:rsidR="00AD5965">
              <w:t xml:space="preserve"> </w:t>
            </w:r>
            <w:proofErr w:type="spellStart"/>
            <w:r w:rsidR="00AD5965">
              <w:t>hàng</w:t>
            </w:r>
            <w:proofErr w:type="spellEnd"/>
            <w:r w:rsidR="00AD5965">
              <w:t xml:space="preserve"> </w:t>
            </w:r>
            <w:proofErr w:type="spellStart"/>
            <w:r w:rsidR="00AD5965">
              <w:t>có</w:t>
            </w:r>
            <w:proofErr w:type="spellEnd"/>
            <w:r w:rsidR="00AD5965">
              <w:t xml:space="preserve"> </w:t>
            </w:r>
            <w:proofErr w:type="spellStart"/>
            <w:r w:rsidR="00AD5965">
              <w:t>thể</w:t>
            </w:r>
            <w:proofErr w:type="spellEnd"/>
            <w:r w:rsidR="00AD5965">
              <w:t xml:space="preserve"> </w:t>
            </w:r>
            <w:proofErr w:type="spellStart"/>
            <w:r w:rsidR="00AD5965">
              <w:t>đặt</w:t>
            </w:r>
            <w:proofErr w:type="spellEnd"/>
            <w:r w:rsidR="00AD5965">
              <w:t xml:space="preserve"> </w:t>
            </w:r>
            <w:proofErr w:type="spellStart"/>
            <w:r w:rsidR="00AD5965">
              <w:t>được</w:t>
            </w:r>
            <w:proofErr w:type="spellEnd"/>
            <w:r w:rsidR="00AD5965">
              <w:t xml:space="preserve"> </w:t>
            </w:r>
            <w:proofErr w:type="spellStart"/>
            <w:r w:rsidR="00AD5965">
              <w:t>nhiều</w:t>
            </w:r>
            <w:proofErr w:type="spellEnd"/>
            <w:r w:rsidR="00AD5965">
              <w:t xml:space="preserve"> </w:t>
            </w:r>
            <w:proofErr w:type="spellStart"/>
            <w:r w:rsidR="00AD5965">
              <w:t>đơn</w:t>
            </w:r>
            <w:proofErr w:type="spellEnd"/>
            <w:r w:rsidR="00AD5965">
              <w:t xml:space="preserve"> </w:t>
            </w:r>
            <w:proofErr w:type="spellStart"/>
            <w:r w:rsidR="00AD5965">
              <w:t>hàng</w:t>
            </w:r>
            <w:proofErr w:type="spellEnd"/>
          </w:p>
        </w:tc>
      </w:tr>
      <w:tr w:rsidR="00B212DF" w14:paraId="77D0F95C" w14:textId="77777777" w:rsidTr="00B212DF">
        <w:tc>
          <w:tcPr>
            <w:tcW w:w="4675" w:type="dxa"/>
          </w:tcPr>
          <w:p w14:paraId="4FAF16F0" w14:textId="351398C0" w:rsidR="00B212DF" w:rsidRDefault="00B212DF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–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4675" w:type="dxa"/>
          </w:tcPr>
          <w:p w14:paraId="0B0FCA4F" w14:textId="317A8FDB" w:rsidR="00B212DF" w:rsidRDefault="00AD5965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trưa</w:t>
            </w:r>
            <w:proofErr w:type="spellEnd"/>
            <w:r>
              <w:t xml:space="preserve">,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buốc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3F480B96" w14:textId="77777777" w:rsidR="00B212DF" w:rsidRDefault="00B212DF"/>
    <w:p w14:paraId="6DC0F8AC" w14:textId="59DB4CDD" w:rsidR="00B212DF" w:rsidRDefault="00B212DF">
      <w:r>
        <w:t>Activity Diagram</w:t>
      </w:r>
    </w:p>
    <w:p w14:paraId="407FDAB0" w14:textId="6A03DF38" w:rsidR="00EE44BD" w:rsidRDefault="00EE44BD" w:rsidP="00EE44BD">
      <w:pPr>
        <w:pStyle w:val="ListParagraph"/>
        <w:numPr>
          <w:ilvl w:val="0"/>
          <w:numId w:val="1"/>
        </w:numPr>
      </w:pPr>
      <w:r>
        <w:t xml:space="preserve">6.1: </w:t>
      </w:r>
    </w:p>
    <w:p w14:paraId="6DFD7052" w14:textId="71EF4685" w:rsidR="00EE44BD" w:rsidRDefault="00EE44BD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44BD" w14:paraId="6FFF9066" w14:textId="77777777" w:rsidTr="00EE44BD">
        <w:tc>
          <w:tcPr>
            <w:tcW w:w="4675" w:type="dxa"/>
          </w:tcPr>
          <w:p w14:paraId="26E7D5C8" w14:textId="2E1AC4AE" w:rsidR="00EE44BD" w:rsidRDefault="00EE44BD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4675" w:type="dxa"/>
          </w:tcPr>
          <w:p w14:paraId="270117EC" w14:textId="16D24A70" w:rsidR="00EE44BD" w:rsidRDefault="00EE44BD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EE44BD" w14:paraId="0434BA77" w14:textId="77777777" w:rsidTr="00EE44BD">
        <w:tc>
          <w:tcPr>
            <w:tcW w:w="4675" w:type="dxa"/>
          </w:tcPr>
          <w:p w14:paraId="3A5386D3" w14:textId="69F825B8" w:rsidR="00EE44BD" w:rsidRDefault="00EE44BD">
            <w:proofErr w:type="spellStart"/>
            <w:r>
              <w:t>max_orders</w:t>
            </w:r>
            <w:proofErr w:type="spellEnd"/>
          </w:p>
        </w:tc>
        <w:tc>
          <w:tcPr>
            <w:tcW w:w="4675" w:type="dxa"/>
          </w:tcPr>
          <w:p w14:paraId="31682A8A" w14:textId="782511DF" w:rsidR="00EE44BD" w:rsidRDefault="00B1046D">
            <w:r>
              <w:t>order</w:t>
            </w:r>
          </w:p>
        </w:tc>
      </w:tr>
      <w:tr w:rsidR="00EE44BD" w14:paraId="2285DBA5" w14:textId="77777777" w:rsidTr="00EE44BD">
        <w:tc>
          <w:tcPr>
            <w:tcW w:w="4675" w:type="dxa"/>
          </w:tcPr>
          <w:p w14:paraId="75E221E5" w14:textId="0921E25A" w:rsidR="00EE44BD" w:rsidRDefault="00EE44BD">
            <w:proofErr w:type="spellStart"/>
            <w:r>
              <w:t>delivery_</w:t>
            </w:r>
            <w:r w:rsidR="009C2038">
              <w:t>fee</w:t>
            </w:r>
            <w:proofErr w:type="spellEnd"/>
          </w:p>
        </w:tc>
        <w:tc>
          <w:tcPr>
            <w:tcW w:w="4675" w:type="dxa"/>
          </w:tcPr>
          <w:p w14:paraId="7F3B5702" w14:textId="2E56F0E8" w:rsidR="00EE44BD" w:rsidRDefault="00B1046D">
            <w:proofErr w:type="spellStart"/>
            <w:r>
              <w:t>deliverySlot</w:t>
            </w:r>
            <w:proofErr w:type="spellEnd"/>
          </w:p>
        </w:tc>
      </w:tr>
      <w:tr w:rsidR="00EE44BD" w14:paraId="4289BBE3" w14:textId="77777777" w:rsidTr="00EE44BD">
        <w:tc>
          <w:tcPr>
            <w:tcW w:w="4675" w:type="dxa"/>
          </w:tcPr>
          <w:p w14:paraId="0447FC6C" w14:textId="60C32668" w:rsidR="00EE44BD" w:rsidRDefault="00EE44BD">
            <w:proofErr w:type="spellStart"/>
            <w:r>
              <w:t>Unit_price</w:t>
            </w:r>
            <w:proofErr w:type="spellEnd"/>
          </w:p>
        </w:tc>
        <w:tc>
          <w:tcPr>
            <w:tcW w:w="4675" w:type="dxa"/>
          </w:tcPr>
          <w:p w14:paraId="58AB668B" w14:textId="77777777" w:rsidR="00EE44BD" w:rsidRDefault="00EE44BD"/>
        </w:tc>
      </w:tr>
      <w:tr w:rsidR="00EE44BD" w14:paraId="6D193810" w14:textId="77777777" w:rsidTr="00EE44BD">
        <w:tc>
          <w:tcPr>
            <w:tcW w:w="4675" w:type="dxa"/>
          </w:tcPr>
          <w:p w14:paraId="38F9C1B1" w14:textId="75270D68" w:rsidR="00EE44BD" w:rsidRDefault="00EE44BD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–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4675" w:type="dxa"/>
          </w:tcPr>
          <w:p w14:paraId="60886F0D" w14:textId="77777777" w:rsidR="00EE44BD" w:rsidRDefault="00EE44BD"/>
        </w:tc>
      </w:tr>
    </w:tbl>
    <w:p w14:paraId="2D451F85" w14:textId="5D497BF8" w:rsidR="00EE44BD" w:rsidRDefault="00255496">
      <w:r w:rsidRPr="00255496">
        <w:lastRenderedPageBreak/>
        <w:drawing>
          <wp:inline distT="0" distB="0" distL="0" distR="0" wp14:anchorId="6725C01E" wp14:editId="2E4835BC">
            <wp:extent cx="4245540" cy="2378591"/>
            <wp:effectExtent l="0" t="0" r="3175" b="3175"/>
            <wp:docPr id="163994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44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5540" cy="23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7E21" w14:textId="6918FB66" w:rsidR="00EE44BD" w:rsidRDefault="00EE44BD">
      <w:r>
        <w:t xml:space="preserve">UI/UX </w:t>
      </w:r>
      <w:proofErr w:type="spellStart"/>
      <w:r>
        <w:t>trên</w:t>
      </w:r>
      <w:proofErr w:type="spellEnd"/>
      <w: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112"/>
        <w:gridCol w:w="2338"/>
        <w:gridCol w:w="2338"/>
      </w:tblGrid>
      <w:tr w:rsidR="00EE44BD" w14:paraId="6A71846E" w14:textId="77777777" w:rsidTr="00EE44BD">
        <w:tc>
          <w:tcPr>
            <w:tcW w:w="562" w:type="dxa"/>
          </w:tcPr>
          <w:p w14:paraId="079D5005" w14:textId="5963EBE8" w:rsidR="00EE44BD" w:rsidRDefault="00EE44BD">
            <w:r>
              <w:t>#</w:t>
            </w:r>
          </w:p>
        </w:tc>
        <w:tc>
          <w:tcPr>
            <w:tcW w:w="4112" w:type="dxa"/>
          </w:tcPr>
          <w:p w14:paraId="3913779B" w14:textId="62EBB1F7" w:rsidR="00EE44BD" w:rsidRDefault="00EE44BD">
            <w:proofErr w:type="spellStart"/>
            <w:r>
              <w:t>Lỗi</w:t>
            </w:r>
            <w:proofErr w:type="spellEnd"/>
          </w:p>
        </w:tc>
        <w:tc>
          <w:tcPr>
            <w:tcW w:w="2338" w:type="dxa"/>
          </w:tcPr>
          <w:p w14:paraId="3AE03A18" w14:textId="14707662" w:rsidR="00EE44BD" w:rsidRDefault="00EE44BD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338" w:type="dxa"/>
          </w:tcPr>
          <w:p w14:paraId="47217AD1" w14:textId="0B0DB7A2" w:rsidR="00EE44BD" w:rsidRDefault="00EE44BD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EE44BD" w14:paraId="2B8E9622" w14:textId="77777777" w:rsidTr="00EE44BD">
        <w:tc>
          <w:tcPr>
            <w:tcW w:w="562" w:type="dxa"/>
          </w:tcPr>
          <w:p w14:paraId="1FF26E5E" w14:textId="695E0583" w:rsidR="00EE44BD" w:rsidRDefault="00EE44BD">
            <w:r>
              <w:t>1</w:t>
            </w:r>
          </w:p>
        </w:tc>
        <w:tc>
          <w:tcPr>
            <w:tcW w:w="4112" w:type="dxa"/>
          </w:tcPr>
          <w:p w14:paraId="3280D009" w14:textId="678B9146" w:rsidR="00EE44BD" w:rsidRDefault="00B1046D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338" w:type="dxa"/>
          </w:tcPr>
          <w:p w14:paraId="12B9B27A" w14:textId="77777777" w:rsidR="00EE44BD" w:rsidRDefault="00EE44BD"/>
        </w:tc>
        <w:tc>
          <w:tcPr>
            <w:tcW w:w="2338" w:type="dxa"/>
          </w:tcPr>
          <w:p w14:paraId="7900B78D" w14:textId="77777777" w:rsidR="00EE44BD" w:rsidRDefault="00EE44BD"/>
        </w:tc>
      </w:tr>
      <w:tr w:rsidR="00EE44BD" w14:paraId="2F6E9517" w14:textId="77777777" w:rsidTr="00EE44BD">
        <w:tc>
          <w:tcPr>
            <w:tcW w:w="562" w:type="dxa"/>
          </w:tcPr>
          <w:p w14:paraId="18225E36" w14:textId="57065173" w:rsidR="00EE44BD" w:rsidRDefault="00EE44BD">
            <w:r>
              <w:t>2</w:t>
            </w:r>
          </w:p>
        </w:tc>
        <w:tc>
          <w:tcPr>
            <w:tcW w:w="4112" w:type="dxa"/>
          </w:tcPr>
          <w:p w14:paraId="7984F882" w14:textId="77777777" w:rsidR="00EE44BD" w:rsidRDefault="00EE44BD"/>
        </w:tc>
        <w:tc>
          <w:tcPr>
            <w:tcW w:w="2338" w:type="dxa"/>
          </w:tcPr>
          <w:p w14:paraId="7D3E8A95" w14:textId="77777777" w:rsidR="00EE44BD" w:rsidRDefault="00EE44BD"/>
        </w:tc>
        <w:tc>
          <w:tcPr>
            <w:tcW w:w="2338" w:type="dxa"/>
          </w:tcPr>
          <w:p w14:paraId="635783F7" w14:textId="77777777" w:rsidR="00EE44BD" w:rsidRDefault="00EE44BD"/>
        </w:tc>
      </w:tr>
      <w:tr w:rsidR="00EE44BD" w14:paraId="6ED28590" w14:textId="77777777" w:rsidTr="00EE44BD">
        <w:tc>
          <w:tcPr>
            <w:tcW w:w="562" w:type="dxa"/>
          </w:tcPr>
          <w:p w14:paraId="405A5E95" w14:textId="286F80F8" w:rsidR="00EE44BD" w:rsidRDefault="00EE44BD">
            <w:r>
              <w:t>3</w:t>
            </w:r>
          </w:p>
        </w:tc>
        <w:tc>
          <w:tcPr>
            <w:tcW w:w="4112" w:type="dxa"/>
          </w:tcPr>
          <w:p w14:paraId="65EB620D" w14:textId="77777777" w:rsidR="00EE44BD" w:rsidRDefault="00EE44BD"/>
        </w:tc>
        <w:tc>
          <w:tcPr>
            <w:tcW w:w="2338" w:type="dxa"/>
          </w:tcPr>
          <w:p w14:paraId="121D8A75" w14:textId="77777777" w:rsidR="00EE44BD" w:rsidRDefault="00EE44BD"/>
        </w:tc>
        <w:tc>
          <w:tcPr>
            <w:tcW w:w="2338" w:type="dxa"/>
          </w:tcPr>
          <w:p w14:paraId="1255560A" w14:textId="77777777" w:rsidR="00EE44BD" w:rsidRDefault="00EE44BD"/>
        </w:tc>
      </w:tr>
      <w:tr w:rsidR="00EE44BD" w14:paraId="36A0E5AA" w14:textId="77777777" w:rsidTr="00EE44BD">
        <w:tc>
          <w:tcPr>
            <w:tcW w:w="562" w:type="dxa"/>
          </w:tcPr>
          <w:p w14:paraId="1D5ACD8A" w14:textId="58B37BEA" w:rsidR="00EE44BD" w:rsidRDefault="00EE44BD">
            <w:r>
              <w:t>4</w:t>
            </w:r>
          </w:p>
        </w:tc>
        <w:tc>
          <w:tcPr>
            <w:tcW w:w="4112" w:type="dxa"/>
          </w:tcPr>
          <w:p w14:paraId="3F8BF416" w14:textId="77777777" w:rsidR="00EE44BD" w:rsidRDefault="00EE44BD"/>
        </w:tc>
        <w:tc>
          <w:tcPr>
            <w:tcW w:w="2338" w:type="dxa"/>
          </w:tcPr>
          <w:p w14:paraId="771FB85F" w14:textId="77777777" w:rsidR="00EE44BD" w:rsidRDefault="00EE44BD"/>
        </w:tc>
        <w:tc>
          <w:tcPr>
            <w:tcW w:w="2338" w:type="dxa"/>
          </w:tcPr>
          <w:p w14:paraId="16F10030" w14:textId="77777777" w:rsidR="00EE44BD" w:rsidRDefault="00EE44BD"/>
        </w:tc>
      </w:tr>
    </w:tbl>
    <w:p w14:paraId="6116D98B" w14:textId="77777777" w:rsidR="00EE44BD" w:rsidRDefault="00EE44BD"/>
    <w:p w14:paraId="5B6011D7" w14:textId="1D723D13" w:rsidR="00EE44BD" w:rsidRDefault="00EE44BD">
      <w:r>
        <w:t xml:space="preserve">CTA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lý</w:t>
      </w:r>
      <w:proofErr w:type="spellEnd"/>
      <w:r>
        <w:t xml:space="preserve"> do:</w:t>
      </w:r>
    </w:p>
    <w:p w14:paraId="390487BC" w14:textId="227F82B1" w:rsidR="00EE44BD" w:rsidRDefault="00EE44BD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44BD" w14:paraId="0453A48A" w14:textId="77777777" w:rsidTr="00EE44BD">
        <w:tc>
          <w:tcPr>
            <w:tcW w:w="4675" w:type="dxa"/>
          </w:tcPr>
          <w:p w14:paraId="7B2915DD" w14:textId="1961D49B" w:rsidR="00EE44BD" w:rsidRDefault="00EE44BD">
            <w:proofErr w:type="spellStart"/>
            <w:r>
              <w:t>Khía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</w:p>
        </w:tc>
        <w:tc>
          <w:tcPr>
            <w:tcW w:w="4675" w:type="dxa"/>
          </w:tcPr>
          <w:p w14:paraId="7238B3B9" w14:textId="0DB2BE9D" w:rsidR="00EE44BD" w:rsidRDefault="00EE44BD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EE44BD" w14:paraId="000EE41E" w14:textId="77777777" w:rsidTr="00EE44BD">
        <w:tc>
          <w:tcPr>
            <w:tcW w:w="4675" w:type="dxa"/>
          </w:tcPr>
          <w:p w14:paraId="17DBFE01" w14:textId="5CE44ED8" w:rsidR="00EE44BD" w:rsidRDefault="00EE44BD">
            <w:r>
              <w:t xml:space="preserve">Giao </w:t>
            </w:r>
            <w:proofErr w:type="spellStart"/>
            <w:r>
              <w:t>diện</w:t>
            </w:r>
            <w:proofErr w:type="spellEnd"/>
          </w:p>
        </w:tc>
        <w:tc>
          <w:tcPr>
            <w:tcW w:w="4675" w:type="dxa"/>
          </w:tcPr>
          <w:p w14:paraId="6DAC24DB" w14:textId="77777777" w:rsidR="00EE44BD" w:rsidRDefault="00EE44BD"/>
        </w:tc>
      </w:tr>
      <w:tr w:rsidR="00EE44BD" w14:paraId="2368A37A" w14:textId="77777777" w:rsidTr="00EE44BD">
        <w:tc>
          <w:tcPr>
            <w:tcW w:w="4675" w:type="dxa"/>
          </w:tcPr>
          <w:p w14:paraId="5651FE6E" w14:textId="36426206" w:rsidR="00EE44BD" w:rsidRDefault="00EE44BD">
            <w:r>
              <w:t>Validation</w:t>
            </w:r>
          </w:p>
        </w:tc>
        <w:tc>
          <w:tcPr>
            <w:tcW w:w="4675" w:type="dxa"/>
          </w:tcPr>
          <w:p w14:paraId="229AB042" w14:textId="77777777" w:rsidR="00EE44BD" w:rsidRDefault="00EE44BD"/>
        </w:tc>
      </w:tr>
      <w:tr w:rsidR="00EE44BD" w14:paraId="1723ACB4" w14:textId="77777777" w:rsidTr="00EE44BD">
        <w:tc>
          <w:tcPr>
            <w:tcW w:w="4675" w:type="dxa"/>
          </w:tcPr>
          <w:p w14:paraId="00544E73" w14:textId="1C336DD1" w:rsidR="00EE44BD" w:rsidRDefault="00EE44BD">
            <w:r>
              <w:t>Use Case/Activity</w:t>
            </w:r>
          </w:p>
        </w:tc>
        <w:tc>
          <w:tcPr>
            <w:tcW w:w="4675" w:type="dxa"/>
          </w:tcPr>
          <w:p w14:paraId="3D523E0F" w14:textId="77777777" w:rsidR="00EE44BD" w:rsidRDefault="00EE44BD"/>
        </w:tc>
      </w:tr>
      <w:tr w:rsidR="00EE44BD" w14:paraId="637AA759" w14:textId="77777777" w:rsidTr="00EE44BD">
        <w:tc>
          <w:tcPr>
            <w:tcW w:w="4675" w:type="dxa"/>
          </w:tcPr>
          <w:p w14:paraId="4EA542CA" w14:textId="76089D27" w:rsidR="00EE44BD" w:rsidRDefault="00EE44BD">
            <w:r>
              <w:t>ERD</w:t>
            </w:r>
          </w:p>
        </w:tc>
        <w:tc>
          <w:tcPr>
            <w:tcW w:w="4675" w:type="dxa"/>
          </w:tcPr>
          <w:p w14:paraId="35003193" w14:textId="77777777" w:rsidR="00EE44BD" w:rsidRDefault="00EE44BD"/>
        </w:tc>
      </w:tr>
    </w:tbl>
    <w:p w14:paraId="0510C746" w14:textId="77777777" w:rsidR="00EE44BD" w:rsidRDefault="00EE44BD"/>
    <w:sectPr w:rsidR="00EE4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B1C"/>
    <w:multiLevelType w:val="hybridMultilevel"/>
    <w:tmpl w:val="FB28CBE0"/>
    <w:lvl w:ilvl="0" w:tplc="110A2C4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15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DF"/>
    <w:rsid w:val="00255496"/>
    <w:rsid w:val="005A41FA"/>
    <w:rsid w:val="007B453E"/>
    <w:rsid w:val="009635D4"/>
    <w:rsid w:val="009C2038"/>
    <w:rsid w:val="00A67423"/>
    <w:rsid w:val="00AD5965"/>
    <w:rsid w:val="00B1046D"/>
    <w:rsid w:val="00B212DF"/>
    <w:rsid w:val="00B40122"/>
    <w:rsid w:val="00EE44BD"/>
    <w:rsid w:val="00EF6DC4"/>
    <w:rsid w:val="00F2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013C"/>
  <w15:chartTrackingRefBased/>
  <w15:docId w15:val="{C5C47A54-2AE7-4F19-BD53-995B2FD0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20" w:line="276" w:lineRule="auto"/>
        <w:ind w:right="-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2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2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2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1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trịnh</dc:creator>
  <cp:keywords/>
  <dc:description/>
  <cp:lastModifiedBy>đạt trịnh</cp:lastModifiedBy>
  <cp:revision>1</cp:revision>
  <dcterms:created xsi:type="dcterms:W3CDTF">2026-10-07T02:42:00Z</dcterms:created>
  <dcterms:modified xsi:type="dcterms:W3CDTF">2026-10-07T04:13:00Z</dcterms:modified>
</cp:coreProperties>
</file>