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26C94" w14:textId="77777777" w:rsidR="004D7307" w:rsidRDefault="00000000">
      <w:pPr>
        <w:spacing w:before="4400" w:after="0" w:line="480" w:lineRule="auto"/>
        <w:ind w:firstLine="0"/>
        <w:jc w:val="center"/>
      </w:pPr>
      <w:r w:rsidRPr="00D0085C">
        <w:rPr>
          <w:b/>
          <w:bCs/>
        </w:rPr>
        <w:t>Systems Analysis and Design Project: Internet Shopping Site for Collectable Cards</w:t>
      </w:r>
    </w:p>
    <w:p w14:paraId="3681A878" w14:textId="40902CF3" w:rsidR="004D7307" w:rsidRDefault="00F122A2">
      <w:pPr>
        <w:spacing w:before="480" w:after="0" w:line="480" w:lineRule="auto"/>
        <w:ind w:firstLine="0"/>
        <w:jc w:val="center"/>
      </w:pPr>
      <w:r>
        <w:t>Tyler Atkinson</w:t>
      </w:r>
      <w:r w:rsidR="00000000" w:rsidRPr="00BA548F">
        <w:br/>
      </w:r>
      <w:r>
        <w:t>University of Maryland Global Campus</w:t>
      </w:r>
      <w:r w:rsidR="00000000" w:rsidRPr="00BA548F">
        <w:br/>
        <w:t>ITEC 630: Information Systems Analysis, Modeling, and Design</w:t>
      </w:r>
      <w:r w:rsidR="00000000" w:rsidRPr="00BA548F">
        <w:br/>
      </w:r>
      <w:r>
        <w:t xml:space="preserve">Professor Suanu </w:t>
      </w:r>
      <w:proofErr w:type="spellStart"/>
      <w:r>
        <w:t>Wikina</w:t>
      </w:r>
      <w:proofErr w:type="spellEnd"/>
      <w:r w:rsidR="00000000" w:rsidRPr="00BA548F">
        <w:br/>
      </w:r>
      <w:r>
        <w:t xml:space="preserve">October </w:t>
      </w:r>
      <w:r w:rsidR="00000000" w:rsidRPr="00BA548F">
        <w:t>2</w:t>
      </w:r>
      <w:r>
        <w:t>0</w:t>
      </w:r>
      <w:r w:rsidR="00000000" w:rsidRPr="00BA548F">
        <w:t>, 2026</w:t>
      </w:r>
    </w:p>
    <w:p w14:paraId="1EDA40A4" w14:textId="17ABBE18" w:rsidR="004D7307" w:rsidRDefault="00F122A2">
      <w:pPr>
        <w:spacing w:before="480" w:after="0" w:line="480" w:lineRule="auto"/>
        <w:ind w:firstLine="0"/>
        <w:jc w:val="center"/>
      </w:pPr>
      <w:r>
        <w:t>Individual Project</w:t>
      </w:r>
      <w:r w:rsidR="00DB5F6F" w:rsidRPr="00DB5F6F">
        <w:br w:type="page"/>
      </w:r>
    </w:p>
    <w:p w14:paraId="14D082DD" w14:textId="0C923B51" w:rsidR="004D7307" w:rsidRDefault="00560D2F" w:rsidP="00560D2F">
      <w:pPr>
        <w:pStyle w:val="Heading1"/>
        <w:spacing w:after="0"/>
      </w:pPr>
      <w:r w:rsidRPr="00560D2F">
        <w:lastRenderedPageBreak/>
        <w:t xml:space="preserve">Systems Analysis and Design Project: </w:t>
      </w:r>
      <w:proofErr w:type="spellStart"/>
      <w:r w:rsidRPr="00560D2F">
        <w:t>CardCollector</w:t>
      </w:r>
      <w:proofErr w:type="spellEnd"/>
      <w:r w:rsidRPr="00560D2F">
        <w:t xml:space="preserve"> Marketplace</w:t>
      </w:r>
    </w:p>
    <w:p w14:paraId="1CB81281" w14:textId="77777777" w:rsidR="004D7307" w:rsidRDefault="009F1539">
      <w:pPr>
        <w:pStyle w:val="Heading2"/>
      </w:pPr>
      <w:r w:rsidRPr="009F1539">
        <w:t>Abstract</w:t>
      </w:r>
    </w:p>
    <w:p w14:paraId="5602F963" w14:textId="32A86E25" w:rsidR="004D7307" w:rsidRDefault="007C18CC" w:rsidP="00211B01">
      <w:proofErr w:type="spellStart"/>
      <w:r w:rsidRPr="007C18CC">
        <w:t>CardCollector</w:t>
      </w:r>
      <w:proofErr w:type="spellEnd"/>
      <w:r w:rsidRPr="007C18CC">
        <w:t xml:space="preserve"> Marketplace is a proposed Internet shopping site for buying and selling collectable trading cards. From a systems analyst perspective, the project focuses on defining business needs, system scope, logical processes, data requirements, controls, and implementation planning. The proposed architecture uses an Angular client, a Java server-side application, and an Oracle SQL database. The design follows common information systems analysis and design practices, including requirements classification, data flow modeling, entity-relationship modeling, normalization, interface design, and project planning. </w:t>
      </w:r>
    </w:p>
    <w:p w14:paraId="7CD71C72" w14:textId="77777777" w:rsidR="004D7307" w:rsidRDefault="00E765A8" w:rsidP="00E765A8">
      <w:pPr>
        <w:pStyle w:val="Heading2"/>
        <w:spacing w:before="0" w:after="52"/>
      </w:pPr>
      <w:r w:rsidRPr="00E765A8">
        <w:t>Introduction</w:t>
      </w:r>
    </w:p>
    <w:p w14:paraId="573AEDF4" w14:textId="77777777" w:rsidR="004D7307" w:rsidRDefault="000443E3" w:rsidP="00B84728">
      <w:r w:rsidRPr="000443E3">
        <w:t xml:space="preserve">The collectable card marketplace continues to rely on buyer confidence, accurate inventory, transparent grading information, and secure transaction handling. Unlike a general retail site, an online collectable card store must manage product uniqueness, card condition, grading certification, provenance, photos, limited quantity inventory, fraud prevention, returns, and seller credibility. This project proposes </w:t>
      </w:r>
      <w:proofErr w:type="spellStart"/>
      <w:r w:rsidRPr="000443E3">
        <w:t>CardCollector</w:t>
      </w:r>
      <w:proofErr w:type="spellEnd"/>
      <w:r w:rsidRPr="000443E3">
        <w:t xml:space="preserve"> Marketplace, a web-based information system that enables collectors to browse, search, purchase, and manage collectable cards through a structured e-commerce workflow.</w:t>
      </w:r>
    </w:p>
    <w:p w14:paraId="7E914244" w14:textId="77777777" w:rsidR="004D7307" w:rsidRDefault="008F7E33" w:rsidP="00221614">
      <w:r w:rsidRPr="008F7E33">
        <w:t>The project is written from the perspective of a systems analyst. Therefore, the primary concern is not simply coding the system, but defining the problem, identifying stakeholders, documenting requirements, modeling data and processes, designing the database, describing system architecture, and planning implementation activities. The proposed technical architecture is intentionally simple: an Angular front end, a Java application server, and an Oracle SQL relational database.</w:t>
      </w:r>
    </w:p>
    <w:p w14:paraId="73A3C908" w14:textId="77777777" w:rsidR="004D7307" w:rsidRDefault="005B4976" w:rsidP="005B4976">
      <w:pPr>
        <w:pStyle w:val="Heading2"/>
        <w:spacing w:before="0" w:after="52"/>
      </w:pPr>
      <w:r w:rsidRPr="005B4976">
        <w:t>Phase 1: Requirements Analysis</w:t>
      </w:r>
    </w:p>
    <w:p w14:paraId="56321C85" w14:textId="77777777" w:rsidR="005B4976" w:rsidRDefault="005B4976" w:rsidP="008A1AF3">
      <w:pPr>
        <w:pStyle w:val="ListParagraph"/>
        <w:numPr>
          <w:ilvl w:val="0"/>
          <w:numId w:val="1"/>
        </w:numPr>
        <w:ind w:left="360" w:hanging="280"/>
      </w:pPr>
      <w:r w:rsidRPr="005B4976">
        <w:rPr>
          <w:b/>
          <w:bCs/>
        </w:rPr>
        <w:t>Problem definition.</w:t>
      </w:r>
      <w:r>
        <w:t xml:space="preserve"> Collectors need a reliable online marketplace where they can locate, evaluate, and purchase collectable cards with confidence. Current pain points include inconsistent product descriptions, unclear card condition information, counterfeit risk, inaccurate stock levels, limited search filters, and weak visibility into order status.</w:t>
      </w:r>
    </w:p>
    <w:p w14:paraId="5B7CEC23" w14:textId="77777777" w:rsidR="005B4976" w:rsidRDefault="005B4976" w:rsidP="008A1AF3">
      <w:pPr>
        <w:pStyle w:val="ListParagraph"/>
        <w:numPr>
          <w:ilvl w:val="0"/>
          <w:numId w:val="1"/>
        </w:numPr>
        <w:ind w:left="360" w:hanging="280"/>
      </w:pPr>
      <w:r>
        <w:rPr>
          <w:b/>
          <w:bCs/>
        </w:rPr>
        <w:t>Issues.</w:t>
      </w:r>
      <w:r>
        <w:t xml:space="preserve"> The major business and technical issues include authentication of high-value cards, secure customer account management, payment processing integration, real-time inventory accuracy, searchable product catalog design, return handling, seller or administrator review workflows, and protection of personally identifiable customer data.</w:t>
      </w:r>
    </w:p>
    <w:p w14:paraId="627BE20A" w14:textId="77777777" w:rsidR="005B4976" w:rsidRDefault="005B4976" w:rsidP="008A1AF3">
      <w:pPr>
        <w:pStyle w:val="ListParagraph"/>
        <w:numPr>
          <w:ilvl w:val="0"/>
          <w:numId w:val="1"/>
        </w:numPr>
        <w:ind w:left="360" w:hanging="280"/>
      </w:pPr>
      <w:r>
        <w:rPr>
          <w:b/>
          <w:bCs/>
        </w:rPr>
        <w:t>Objectives.</w:t>
      </w:r>
      <w:r>
        <w:t xml:space="preserve"> The proposed system will support browsing, searching, cart management, checkout, inventory administration, order fulfillment, customer account management, product catalog maintenance, and reporting. The system will improve transaction reliability, reduce manual inventory errors, and provide consistent data for business decisions.</w:t>
      </w:r>
    </w:p>
    <w:p w14:paraId="459B85FB" w14:textId="77777777" w:rsidR="005B4976" w:rsidRDefault="005B4976" w:rsidP="008A1AF3">
      <w:pPr>
        <w:pStyle w:val="ListParagraph"/>
        <w:numPr>
          <w:ilvl w:val="0"/>
          <w:numId w:val="1"/>
        </w:numPr>
        <w:ind w:left="360" w:hanging="280"/>
      </w:pPr>
      <w:r>
        <w:rPr>
          <w:b/>
          <w:bCs/>
        </w:rPr>
        <w:t>Stakeholders.</w:t>
      </w:r>
      <w:r>
        <w:t xml:space="preserve"> Primary stakeholders include collectors, buyers, site administrators, inventory managers, order fulfillment personnel, customer support staff, payment service providers, shipping carriers, and system administrators.</w:t>
      </w:r>
    </w:p>
    <w:p w14:paraId="7A246127" w14:textId="77777777" w:rsidR="004D7307" w:rsidRDefault="00000000">
      <w:pPr>
        <w:spacing w:after="0" w:line="259" w:lineRule="auto"/>
        <w:ind w:left="0" w:firstLine="0"/>
        <w:jc w:val="left"/>
      </w:pPr>
      <w:r>
        <w:rPr>
          <w:b/>
        </w:rPr>
        <w:t xml:space="preserve"> </w:t>
      </w:r>
    </w:p>
    <w:p w14:paraId="61F9B85C" w14:textId="77777777" w:rsidR="004D7307" w:rsidRDefault="00B5244E" w:rsidP="00B5244E">
      <w:pPr>
        <w:pStyle w:val="Heading2"/>
        <w:spacing w:before="0" w:after="52"/>
      </w:pPr>
      <w:r w:rsidRPr="00B5244E">
        <w:t>Functional Requirements</w:t>
      </w:r>
    </w:p>
    <w:p w14:paraId="4DFC27D9" w14:textId="77777777" w:rsidR="00B5244E" w:rsidRDefault="00B5244E" w:rsidP="008A1AF3">
      <w:pPr>
        <w:pStyle w:val="ListParagraph"/>
        <w:numPr>
          <w:ilvl w:val="0"/>
          <w:numId w:val="8"/>
        </w:numPr>
        <w:ind w:left="360" w:hanging="280"/>
      </w:pPr>
      <w:r>
        <w:t xml:space="preserve">The </w:t>
      </w:r>
      <w:proofErr w:type="gramStart"/>
      <w:r>
        <w:t>system shall</w:t>
      </w:r>
      <w:proofErr w:type="gramEnd"/>
      <w:r>
        <w:t xml:space="preserve"> allow customers to create, update, and manage user accounts.</w:t>
      </w:r>
    </w:p>
    <w:p w14:paraId="5D91864C" w14:textId="77777777" w:rsidR="00B5244E" w:rsidRDefault="00B5244E" w:rsidP="008A1AF3">
      <w:pPr>
        <w:pStyle w:val="ListParagraph"/>
        <w:numPr>
          <w:ilvl w:val="0"/>
          <w:numId w:val="8"/>
        </w:numPr>
        <w:ind w:left="360" w:hanging="280"/>
      </w:pPr>
      <w:r>
        <w:t>The system shall allow customers to browse cards by sport or category, set, player or character, year, condition, grade, price range, seller, rarity, and availability.</w:t>
      </w:r>
    </w:p>
    <w:p w14:paraId="32DA02FA" w14:textId="77777777" w:rsidR="00B5244E" w:rsidRDefault="00B5244E" w:rsidP="008A1AF3">
      <w:pPr>
        <w:pStyle w:val="ListParagraph"/>
        <w:numPr>
          <w:ilvl w:val="0"/>
          <w:numId w:val="8"/>
        </w:numPr>
        <w:ind w:left="360" w:hanging="280"/>
      </w:pPr>
      <w:r>
        <w:lastRenderedPageBreak/>
        <w:t>The system shall display each card listing with title, images, description, condition, grading company, certificate number when available, price, quantity, shipping options, and return policy.</w:t>
      </w:r>
    </w:p>
    <w:p w14:paraId="70B103D7" w14:textId="77777777" w:rsidR="00B5244E" w:rsidRDefault="00B5244E" w:rsidP="008A1AF3">
      <w:pPr>
        <w:pStyle w:val="ListParagraph"/>
        <w:numPr>
          <w:ilvl w:val="0"/>
          <w:numId w:val="8"/>
        </w:numPr>
        <w:ind w:left="360" w:hanging="280"/>
      </w:pPr>
      <w:r>
        <w:t xml:space="preserve">The system shall allow customers to add items to a shopping cart, update quantities, remove items, and proceed to </w:t>
      </w:r>
      <w:proofErr w:type="gramStart"/>
      <w:r>
        <w:t>checkout</w:t>
      </w:r>
      <w:proofErr w:type="gramEnd"/>
      <w:r>
        <w:t>.</w:t>
      </w:r>
    </w:p>
    <w:p w14:paraId="51ED32D6" w14:textId="77777777" w:rsidR="00B5244E" w:rsidRDefault="00B5244E" w:rsidP="008A1AF3">
      <w:pPr>
        <w:pStyle w:val="ListParagraph"/>
        <w:numPr>
          <w:ilvl w:val="0"/>
          <w:numId w:val="8"/>
        </w:numPr>
        <w:ind w:left="360" w:hanging="280"/>
      </w:pPr>
      <w:r>
        <w:t xml:space="preserve">The </w:t>
      </w:r>
      <w:proofErr w:type="gramStart"/>
      <w:r>
        <w:t>system shall</w:t>
      </w:r>
      <w:proofErr w:type="gramEnd"/>
      <w:r>
        <w:t xml:space="preserve"> calculate order totals, including item price, tax estimate, shipping estimate, discounts, and final total.</w:t>
      </w:r>
    </w:p>
    <w:p w14:paraId="13C40C98" w14:textId="77777777" w:rsidR="00B5244E" w:rsidRDefault="00B5244E" w:rsidP="008A1AF3">
      <w:pPr>
        <w:pStyle w:val="ListParagraph"/>
        <w:numPr>
          <w:ilvl w:val="0"/>
          <w:numId w:val="8"/>
        </w:numPr>
        <w:ind w:left="360" w:hanging="280"/>
      </w:pPr>
      <w:r>
        <w:t xml:space="preserve">The system </w:t>
      </w:r>
      <w:proofErr w:type="gramStart"/>
      <w:r>
        <w:t>shall</w:t>
      </w:r>
      <w:proofErr w:type="gramEnd"/>
      <w:r>
        <w:t xml:space="preserve"> send order confirmation and status updates to customers.</w:t>
      </w:r>
    </w:p>
    <w:p w14:paraId="6323D651" w14:textId="77777777" w:rsidR="00B5244E" w:rsidRDefault="00B5244E" w:rsidP="008A1AF3">
      <w:pPr>
        <w:pStyle w:val="ListParagraph"/>
        <w:numPr>
          <w:ilvl w:val="0"/>
          <w:numId w:val="8"/>
        </w:numPr>
        <w:ind w:left="360" w:hanging="280"/>
      </w:pPr>
      <w:r>
        <w:t>The system shall allow administrators to add, edit, deactivate, and categorize card listings.</w:t>
      </w:r>
    </w:p>
    <w:p w14:paraId="70E1DCFB" w14:textId="77777777" w:rsidR="00B5244E" w:rsidRDefault="00B5244E" w:rsidP="008A1AF3">
      <w:pPr>
        <w:pStyle w:val="ListParagraph"/>
        <w:numPr>
          <w:ilvl w:val="0"/>
          <w:numId w:val="8"/>
        </w:numPr>
        <w:ind w:left="360" w:hanging="280"/>
      </w:pPr>
      <w:r>
        <w:t>The system shall allow inventory managers to update stock quantities and record card acquisition details.</w:t>
      </w:r>
    </w:p>
    <w:p w14:paraId="23E7772E" w14:textId="77777777" w:rsidR="00B5244E" w:rsidRDefault="00B5244E" w:rsidP="008A1AF3">
      <w:pPr>
        <w:pStyle w:val="ListParagraph"/>
        <w:numPr>
          <w:ilvl w:val="0"/>
          <w:numId w:val="8"/>
        </w:numPr>
        <w:ind w:left="360" w:hanging="280"/>
      </w:pPr>
      <w:r>
        <w:t xml:space="preserve">The system </w:t>
      </w:r>
      <w:proofErr w:type="gramStart"/>
      <w:r>
        <w:t>shall</w:t>
      </w:r>
      <w:proofErr w:type="gramEnd"/>
      <w:r>
        <w:t xml:space="preserve"> provide reports </w:t>
      </w:r>
      <w:proofErr w:type="gramStart"/>
      <w:r>
        <w:t>for</w:t>
      </w:r>
      <w:proofErr w:type="gramEnd"/>
      <w:r>
        <w:t xml:space="preserve"> sales, inventory levels, high-value cards, low-stock items, returns, and customer activity.</w:t>
      </w:r>
    </w:p>
    <w:p w14:paraId="01D3EC11" w14:textId="77777777" w:rsidR="00B5244E" w:rsidRDefault="00B5244E" w:rsidP="008A1AF3">
      <w:pPr>
        <w:pStyle w:val="ListParagraph"/>
        <w:numPr>
          <w:ilvl w:val="0"/>
          <w:numId w:val="8"/>
        </w:numPr>
        <w:ind w:left="360" w:hanging="280"/>
      </w:pPr>
      <w:r>
        <w:t>The system shall maintain an audit trail for administrator changes to product, price, inventory, and order data.</w:t>
      </w:r>
    </w:p>
    <w:p w14:paraId="781A790A" w14:textId="77777777" w:rsidR="004D7307" w:rsidRDefault="009F4F01">
      <w:pPr>
        <w:pStyle w:val="Heading2"/>
      </w:pPr>
      <w:r w:rsidRPr="009F4F01">
        <w:t>Nonfunctional Requirements and Constraints</w:t>
      </w:r>
    </w:p>
    <w:p w14:paraId="69BDA0A5" w14:textId="77777777" w:rsidR="009F4F01" w:rsidRDefault="009F4F01" w:rsidP="008A1AF3">
      <w:pPr>
        <w:pStyle w:val="ListParagraph"/>
        <w:numPr>
          <w:ilvl w:val="0"/>
          <w:numId w:val="9"/>
        </w:numPr>
        <w:ind w:left="360" w:hanging="280"/>
      </w:pPr>
      <w:r w:rsidRPr="009F4F01">
        <w:rPr>
          <w:b/>
          <w:bCs/>
        </w:rPr>
        <w:t>Performance.</w:t>
      </w:r>
      <w:r>
        <w:t xml:space="preserve"> Catalog search results should </w:t>
      </w:r>
      <w:proofErr w:type="gramStart"/>
      <w:r>
        <w:t>load</w:t>
      </w:r>
      <w:proofErr w:type="gramEnd"/>
      <w:r>
        <w:t xml:space="preserve"> within an acceptable response time under normal traffic. Checkout and cart operations should respond quickly enough to prevent abandoned transactions.</w:t>
      </w:r>
    </w:p>
    <w:p w14:paraId="2AC8B907" w14:textId="77777777" w:rsidR="009F4F01" w:rsidRDefault="009F4F01" w:rsidP="008A1AF3">
      <w:pPr>
        <w:pStyle w:val="ListParagraph"/>
        <w:numPr>
          <w:ilvl w:val="0"/>
          <w:numId w:val="9"/>
        </w:numPr>
        <w:ind w:left="360" w:hanging="280"/>
      </w:pPr>
      <w:r w:rsidRPr="009F4F01">
        <w:rPr>
          <w:b/>
          <w:bCs/>
        </w:rPr>
        <w:t>Security.</w:t>
      </w:r>
      <w:r>
        <w:t xml:space="preserve"> The system must protect account data, order history, administrator functions, and payment-related data. Passwords must be securely hashed, sessions must be protected, and administrative access must be role based.</w:t>
      </w:r>
    </w:p>
    <w:p w14:paraId="716F0846" w14:textId="77777777" w:rsidR="009F4F01" w:rsidRDefault="009F4F01" w:rsidP="008A1AF3">
      <w:pPr>
        <w:pStyle w:val="ListParagraph"/>
        <w:numPr>
          <w:ilvl w:val="0"/>
          <w:numId w:val="9"/>
        </w:numPr>
        <w:ind w:left="360" w:hanging="280"/>
      </w:pPr>
      <w:r w:rsidRPr="009F4F01">
        <w:rPr>
          <w:b/>
          <w:bCs/>
        </w:rPr>
        <w:t>Reliability.</w:t>
      </w:r>
      <w:r>
        <w:t xml:space="preserve"> Inventory updates must be transactionally consistent so that rare or one-of-one items are not oversold.</w:t>
      </w:r>
    </w:p>
    <w:p w14:paraId="4B9D5140" w14:textId="77777777" w:rsidR="009F4F01" w:rsidRDefault="009F4F01" w:rsidP="008A1AF3">
      <w:pPr>
        <w:pStyle w:val="ListParagraph"/>
        <w:numPr>
          <w:ilvl w:val="0"/>
          <w:numId w:val="9"/>
        </w:numPr>
        <w:ind w:left="360" w:hanging="280"/>
      </w:pPr>
      <w:r w:rsidRPr="009F4F01">
        <w:rPr>
          <w:b/>
          <w:bCs/>
        </w:rPr>
        <w:t>Usability.</w:t>
      </w:r>
      <w:r>
        <w:t xml:space="preserve"> The interface must be </w:t>
      </w:r>
      <w:proofErr w:type="gramStart"/>
      <w:r>
        <w:t>usable</w:t>
      </w:r>
      <w:proofErr w:type="gramEnd"/>
      <w:r>
        <w:t xml:space="preserve"> by collectors with different levels of technical skill and must support clear photos, filters, and comparison details.</w:t>
      </w:r>
    </w:p>
    <w:p w14:paraId="6D42ECC6" w14:textId="77777777" w:rsidR="009F4F01" w:rsidRDefault="009F4F01" w:rsidP="008A1AF3">
      <w:pPr>
        <w:pStyle w:val="ListParagraph"/>
        <w:numPr>
          <w:ilvl w:val="0"/>
          <w:numId w:val="9"/>
        </w:numPr>
        <w:ind w:left="360" w:hanging="280"/>
      </w:pPr>
      <w:r w:rsidRPr="009F4F01">
        <w:rPr>
          <w:b/>
          <w:bCs/>
        </w:rPr>
        <w:t>Maintainability.</w:t>
      </w:r>
      <w:r>
        <w:t xml:space="preserve"> The Angular client, Java server, and Oracle SQL database should be modular so future features such as auctions, seller portals, or grading integrations can be added.</w:t>
      </w:r>
    </w:p>
    <w:p w14:paraId="3B8250AE" w14:textId="77777777" w:rsidR="009F4F01" w:rsidRDefault="009F4F01" w:rsidP="008A1AF3">
      <w:pPr>
        <w:pStyle w:val="ListParagraph"/>
        <w:numPr>
          <w:ilvl w:val="0"/>
          <w:numId w:val="9"/>
        </w:numPr>
        <w:ind w:left="360" w:hanging="280"/>
      </w:pPr>
      <w:r w:rsidRPr="009F4F01">
        <w:rPr>
          <w:b/>
          <w:bCs/>
        </w:rPr>
        <w:t>Constraints.</w:t>
      </w:r>
      <w:r>
        <w:t xml:space="preserve"> The architecture is limited to Angular for the client, Java for the server, and Oracle SQL for the database. Payment processing will be represented as an external service rather than built internally.</w:t>
      </w:r>
    </w:p>
    <w:p w14:paraId="36899C8D" w14:textId="77777777" w:rsidR="004D7307" w:rsidRDefault="003B7217">
      <w:pPr>
        <w:pStyle w:val="Heading2"/>
      </w:pPr>
      <w:r w:rsidRPr="003B7217">
        <w:t>Description of the Proposed System</w:t>
      </w:r>
    </w:p>
    <w:p w14:paraId="68F26864" w14:textId="77777777" w:rsidR="004D7307" w:rsidRDefault="004B08B6" w:rsidP="00F27A61">
      <w:proofErr w:type="spellStart"/>
      <w:r w:rsidRPr="004B08B6">
        <w:t>CardCollector</w:t>
      </w:r>
      <w:proofErr w:type="spellEnd"/>
      <w:r w:rsidRPr="004B08B6">
        <w:t xml:space="preserve"> Marketplace will operate as a specialized e-commerce system for collectable cards. Customers will access the Angular web client to search the card catalog, review listing details, create an account, manage a cart, and place orders. The Java server will expose application services for authentication, product catalog management, searching, cart processing, order processing, inventory validation, reporting, and administrative workflows. The Oracle SQL database will store persistent data for customers, products, card details, inventory, orders, payments, shipments, returns, and audit records.</w:t>
      </w:r>
    </w:p>
    <w:p w14:paraId="0E436297" w14:textId="77777777" w:rsidR="004D7307" w:rsidRDefault="001C3C9E" w:rsidP="001C3C9E">
      <w:pPr>
        <w:pStyle w:val="Heading2"/>
        <w:spacing w:before="0" w:after="216"/>
      </w:pPr>
      <w:r w:rsidRPr="001C3C9E">
        <w:t>Logical Model Design</w:t>
      </w:r>
    </w:p>
    <w:p w14:paraId="7888694E" w14:textId="77777777" w:rsidR="004D7307" w:rsidRDefault="00000000" w:rsidP="008A1AF3">
      <w:pPr>
        <w:pStyle w:val="ListParagraph"/>
        <w:numPr>
          <w:ilvl w:val="0"/>
          <w:numId w:val="2"/>
        </w:numPr>
        <w:ind w:left="360" w:hanging="280"/>
      </w:pPr>
      <w:r w:rsidRPr="001C3C9E">
        <w:rPr>
          <w:rFonts w:asciiTheme="minorHAnsi" w:hAnsiTheme="minorHAnsi" w:cstheme="minorBidi"/>
          <w:b/>
        </w:rPr>
        <w:t>Context diagram narrative.</w:t>
      </w:r>
      <w:r w:rsidRPr="00CF0482">
        <w:rPr>
          <w:rFonts w:asciiTheme="minorHAnsi" w:hAnsiTheme="minorHAnsi" w:cstheme="minorBidi"/>
        </w:rPr>
        <w:t xml:space="preserve"> The </w:t>
      </w:r>
      <w:proofErr w:type="spellStart"/>
      <w:r w:rsidRPr="00CF0482">
        <w:rPr>
          <w:rFonts w:asciiTheme="minorHAnsi" w:hAnsiTheme="minorHAnsi" w:cstheme="minorBidi"/>
        </w:rPr>
        <w:t>CardCollector</w:t>
      </w:r>
      <w:proofErr w:type="spellEnd"/>
      <w:r w:rsidRPr="00CF0482">
        <w:rPr>
          <w:rFonts w:asciiTheme="minorHAnsi" w:hAnsiTheme="minorHAnsi" w:cstheme="minorBidi"/>
        </w:rPr>
        <w:t xml:space="preserve"> Marketplace system receives product searches, account updates, cart changes, payment authorization requests, and order submissions from customers. It sends product results, order confirmations, account information, and shipment status back to customers. Administrators send product, pricing, inventory, and fulfillment </w:t>
      </w:r>
      <w:r w:rsidRPr="00CF0482">
        <w:rPr>
          <w:rFonts w:asciiTheme="minorHAnsi" w:hAnsiTheme="minorHAnsi" w:cstheme="minorBidi"/>
        </w:rPr>
        <w:lastRenderedPageBreak/>
        <w:t>updates to the system and receive reports. External payment services receive payment authorization requests and return transaction status. Shipping carriers receive shipment requests and return tracking updates.</w:t>
      </w:r>
    </w:p>
    <w:p w14:paraId="219EC0F9" w14:textId="77777777" w:rsidR="004D7307" w:rsidRDefault="00000000" w:rsidP="008A1AF3">
      <w:pPr>
        <w:pStyle w:val="ListParagraph"/>
        <w:numPr>
          <w:ilvl w:val="0"/>
          <w:numId w:val="2"/>
        </w:numPr>
        <w:ind w:left="360" w:hanging="280"/>
      </w:pPr>
      <w:r w:rsidRPr="00292FF9">
        <w:rPr>
          <w:rFonts w:asciiTheme="minorHAnsi" w:hAnsiTheme="minorHAnsi" w:cstheme="minorBidi"/>
          <w:b/>
        </w:rPr>
        <w:t>Diagram 0 process decomposition.</w:t>
      </w:r>
      <w:r w:rsidRPr="00292FF9">
        <w:rPr>
          <w:rFonts w:asciiTheme="minorHAnsi" w:hAnsiTheme="minorHAnsi" w:cstheme="minorBidi"/>
        </w:rPr>
        <w:t xml:space="preserve"> The major logical processes are Manage Customer Account, Maintain Card Catalog, Search and Browse Cards, Manage Shopping Cart, Process Checkout, Manage Inventory, Fulfill Orders, Manage Returns, and Generate Reports.</w:t>
      </w:r>
    </w:p>
    <w:p w14:paraId="6BC0CED7" w14:textId="77777777" w:rsidR="004D7307" w:rsidRDefault="00000000" w:rsidP="008A1AF3">
      <w:pPr>
        <w:pStyle w:val="ListParagraph"/>
        <w:numPr>
          <w:ilvl w:val="0"/>
          <w:numId w:val="2"/>
        </w:numPr>
        <w:ind w:left="360" w:hanging="280"/>
      </w:pPr>
      <w:r w:rsidRPr="00C67CBB">
        <w:rPr>
          <w:rFonts w:asciiTheme="minorHAnsi" w:hAnsiTheme="minorHAnsi" w:cstheme="minorBidi"/>
          <w:b/>
        </w:rPr>
        <w:t>Data stores.</w:t>
      </w:r>
      <w:r w:rsidRPr="00C67CBB">
        <w:rPr>
          <w:rFonts w:asciiTheme="minorHAnsi" w:hAnsiTheme="minorHAnsi" w:cstheme="minorBidi"/>
        </w:rPr>
        <w:t xml:space="preserve"> Major data stores include Customer Data, Product/Card Catalog, Inventory Records, Shopping Cart Data, Order Data, Payment Transaction Data, Shipment Data, Return Data, and Audit Log Data.</w:t>
      </w:r>
    </w:p>
    <w:p w14:paraId="41685151" w14:textId="77777777" w:rsidR="004D7307" w:rsidRDefault="00000000" w:rsidP="008A1AF3">
      <w:pPr>
        <w:pStyle w:val="ListParagraph"/>
        <w:numPr>
          <w:ilvl w:val="0"/>
          <w:numId w:val="2"/>
        </w:numPr>
        <w:ind w:left="360" w:hanging="280"/>
      </w:pPr>
      <w:r w:rsidRPr="00D242DD">
        <w:rPr>
          <w:rFonts w:asciiTheme="minorHAnsi" w:hAnsiTheme="minorHAnsi" w:cstheme="minorBidi"/>
          <w:b/>
        </w:rPr>
        <w:t>Inputs.</w:t>
      </w:r>
      <w:r w:rsidRPr="00D242DD">
        <w:rPr>
          <w:rFonts w:asciiTheme="minorHAnsi" w:hAnsiTheme="minorHAnsi" w:cstheme="minorBidi"/>
        </w:rPr>
        <w:t xml:space="preserve"> Key inputs include customer registration data, login credentials, search criteria, selected items, shipping address, payment token, product listing updates, inventory counts, and return requests.</w:t>
      </w:r>
    </w:p>
    <w:p w14:paraId="5A82C5FA" w14:textId="77777777" w:rsidR="004D7307" w:rsidRDefault="00000000" w:rsidP="008A1AF3">
      <w:pPr>
        <w:pStyle w:val="ListParagraph"/>
        <w:numPr>
          <w:ilvl w:val="0"/>
          <w:numId w:val="2"/>
        </w:numPr>
        <w:ind w:left="360" w:hanging="280"/>
      </w:pPr>
      <w:r w:rsidRPr="006827F2">
        <w:rPr>
          <w:rFonts w:asciiTheme="minorHAnsi" w:hAnsiTheme="minorHAnsi" w:cstheme="minorBidi"/>
          <w:b/>
        </w:rPr>
        <w:t>Outputs.</w:t>
      </w:r>
      <w:r w:rsidRPr="006827F2">
        <w:rPr>
          <w:rFonts w:asciiTheme="minorHAnsi" w:hAnsiTheme="minorHAnsi" w:cstheme="minorBidi"/>
        </w:rPr>
        <w:t xml:space="preserve"> Key outputs include search results, listing detail pages, cart summaries, order confirmations, invoices, fulfillment pick lists, shipment notifications, return authorizations, and management reports.</w:t>
      </w:r>
    </w:p>
    <w:p w14:paraId="29055D2A" w14:textId="77777777" w:rsidR="004D7307" w:rsidRDefault="00000000">
      <w:pPr>
        <w:spacing w:after="0" w:line="259" w:lineRule="auto"/>
        <w:ind w:left="0" w:firstLine="0"/>
        <w:jc w:val="left"/>
      </w:pPr>
      <w:r>
        <w:rPr>
          <w:b/>
        </w:rPr>
        <w:t xml:space="preserve"> </w:t>
      </w:r>
    </w:p>
    <w:p w14:paraId="3B02C93B" w14:textId="77777777" w:rsidR="004D7307" w:rsidRDefault="00000000" w:rsidP="007732FA">
      <w:pPr>
        <w:pStyle w:val="Heading2"/>
        <w:spacing w:before="0" w:after="216"/>
      </w:pPr>
      <w:r>
        <w:t xml:space="preserve">Phase 2: System and </w:t>
      </w:r>
      <w:r w:rsidR="007732FA" w:rsidRPr="007732FA">
        <w:t>Database Design</w:t>
      </w:r>
    </w:p>
    <w:p w14:paraId="1D24306A" w14:textId="77777777" w:rsidR="004D7307" w:rsidRDefault="00000000" w:rsidP="008A1AF3">
      <w:pPr>
        <w:pStyle w:val="ListParagraph"/>
        <w:numPr>
          <w:ilvl w:val="0"/>
          <w:numId w:val="3"/>
        </w:numPr>
        <w:ind w:left="360" w:hanging="280"/>
      </w:pPr>
      <w:r w:rsidRPr="007732FA">
        <w:rPr>
          <w:rFonts w:asciiTheme="minorHAnsi" w:hAnsiTheme="minorHAnsi" w:cstheme="minorBidi"/>
          <w:b/>
        </w:rPr>
        <w:t>User interface design.</w:t>
      </w:r>
      <w:r w:rsidRPr="007B6202">
        <w:rPr>
          <w:rFonts w:asciiTheme="minorHAnsi" w:hAnsiTheme="minorHAnsi" w:cstheme="minorBidi"/>
        </w:rPr>
        <w:t xml:space="preserve"> The Angular client will provide a responsive web interface with a home page, catalog browsing page, advanced search filters, product detail page, customer account page, shopping cart page, checkout page, order history page, administrator dashboard, product maintenance page, inventory adjustment page, and reporting page.</w:t>
      </w:r>
    </w:p>
    <w:p w14:paraId="6151E9F4" w14:textId="77777777" w:rsidR="004D7307" w:rsidRDefault="00000000" w:rsidP="008A1AF3">
      <w:pPr>
        <w:pStyle w:val="ListParagraph"/>
        <w:numPr>
          <w:ilvl w:val="0"/>
          <w:numId w:val="3"/>
        </w:numPr>
        <w:ind w:left="360" w:hanging="280"/>
      </w:pPr>
      <w:r w:rsidRPr="007732FA">
        <w:rPr>
          <w:rFonts w:asciiTheme="minorHAnsi" w:hAnsiTheme="minorHAnsi" w:cstheme="minorBidi"/>
          <w:b/>
        </w:rPr>
        <w:t>Input design.</w:t>
      </w:r>
      <w:r w:rsidRPr="00980436">
        <w:rPr>
          <w:rFonts w:asciiTheme="minorHAnsi" w:hAnsiTheme="minorHAnsi" w:cstheme="minorBidi"/>
        </w:rPr>
        <w:t xml:space="preserve"> Major inputs will use validation rules to prevent incomplete or inconsistent data. For example, product listing forms will require card title, category, year, condition, price, quantity, and image upload. Checkout forms will require shipping address and payment confirmation from the external payment service.</w:t>
      </w:r>
    </w:p>
    <w:p w14:paraId="177CAD52" w14:textId="77777777" w:rsidR="004D7307" w:rsidRDefault="00000000" w:rsidP="008A1AF3">
      <w:pPr>
        <w:pStyle w:val="ListParagraph"/>
        <w:numPr>
          <w:ilvl w:val="0"/>
          <w:numId w:val="3"/>
        </w:numPr>
        <w:ind w:left="360" w:hanging="280"/>
      </w:pPr>
      <w:r w:rsidRPr="007732FA">
        <w:rPr>
          <w:rFonts w:asciiTheme="minorHAnsi" w:hAnsiTheme="minorHAnsi" w:cstheme="minorBidi"/>
          <w:b/>
        </w:rPr>
        <w:t>Output design.</w:t>
      </w:r>
      <w:r w:rsidRPr="00C45694">
        <w:rPr>
          <w:rFonts w:asciiTheme="minorHAnsi" w:hAnsiTheme="minorHAnsi" w:cstheme="minorBidi"/>
        </w:rPr>
        <w:t xml:space="preserve"> Major outputs include product cards, product detail screens, cart totals, checkout summaries, email confirmations, order status pages, administrative inventory reports, and sales reports. Outputs should be clear, consistent, and formatted for both screen display and export when appropriate.</w:t>
      </w:r>
    </w:p>
    <w:p w14:paraId="30AEB520" w14:textId="77777777" w:rsidR="004D7307" w:rsidRPr="00D5762D" w:rsidRDefault="00000000">
      <w:pPr>
        <w:ind w:left="1090"/>
        <w:rPr>
          <w:highlight w:val="yellow"/>
        </w:rPr>
      </w:pPr>
      <w:r w:rsidRPr="00D5762D">
        <w:rPr>
          <w:highlight w:val="yellow"/>
        </w:rPr>
        <w:t xml:space="preserve">Design an overall user interface consisting of screens, commands, controls, and features to enable users to use the system. </w:t>
      </w:r>
    </w:p>
    <w:p w14:paraId="396768F0" w14:textId="77777777" w:rsidR="004D7307" w:rsidRPr="00D5762D" w:rsidRDefault="00000000" w:rsidP="008A1AF3">
      <w:pPr>
        <w:numPr>
          <w:ilvl w:val="1"/>
          <w:numId w:val="3"/>
        </w:numPr>
        <w:ind w:left="720" w:hanging="280"/>
        <w:rPr>
          <w:highlight w:val="yellow"/>
        </w:rPr>
      </w:pPr>
      <w:r w:rsidRPr="00D5762D">
        <w:rPr>
          <w:highlight w:val="yellow"/>
        </w:rPr>
        <w:t xml:space="preserve">How </w:t>
      </w:r>
      <w:proofErr w:type="gramStart"/>
      <w:r w:rsidRPr="00D5762D">
        <w:rPr>
          <w:highlight w:val="yellow"/>
        </w:rPr>
        <w:t>data will</w:t>
      </w:r>
      <w:proofErr w:type="gramEnd"/>
      <w:r w:rsidRPr="00D5762D">
        <w:rPr>
          <w:highlight w:val="yellow"/>
        </w:rPr>
        <w:t xml:space="preserve"> be input </w:t>
      </w:r>
      <w:proofErr w:type="gramStart"/>
      <w:r w:rsidRPr="00D5762D">
        <w:rPr>
          <w:highlight w:val="yellow"/>
        </w:rPr>
        <w:t>to</w:t>
      </w:r>
      <w:proofErr w:type="gramEnd"/>
      <w:r w:rsidRPr="00D5762D">
        <w:rPr>
          <w:highlight w:val="yellow"/>
        </w:rPr>
        <w:t xml:space="preserve"> the system? </w:t>
      </w:r>
    </w:p>
    <w:p w14:paraId="4F3190A2" w14:textId="77777777" w:rsidR="004D7307" w:rsidRPr="00D5762D" w:rsidRDefault="00000000" w:rsidP="008A1AF3">
      <w:pPr>
        <w:numPr>
          <w:ilvl w:val="2"/>
          <w:numId w:val="3"/>
        </w:numPr>
        <w:spacing w:after="87"/>
        <w:ind w:left="1080" w:hanging="280"/>
        <w:rPr>
          <w:highlight w:val="yellow"/>
        </w:rPr>
      </w:pPr>
      <w:r w:rsidRPr="00D5762D">
        <w:rPr>
          <w:highlight w:val="yellow"/>
        </w:rPr>
        <w:t xml:space="preserve">The physical layout for each input </w:t>
      </w:r>
    </w:p>
    <w:p w14:paraId="3B8681B3" w14:textId="77777777" w:rsidR="004D7307" w:rsidRPr="00D5762D" w:rsidRDefault="00000000" w:rsidP="008A1AF3">
      <w:pPr>
        <w:numPr>
          <w:ilvl w:val="2"/>
          <w:numId w:val="3"/>
        </w:numPr>
        <w:spacing w:after="66"/>
        <w:ind w:left="1080" w:hanging="280"/>
        <w:rPr>
          <w:highlight w:val="yellow"/>
        </w:rPr>
      </w:pPr>
      <w:r w:rsidRPr="00D5762D">
        <w:rPr>
          <w:highlight w:val="yellow"/>
        </w:rPr>
        <w:t xml:space="preserve">The input design and procedures </w:t>
      </w:r>
    </w:p>
    <w:p w14:paraId="322A8A9E" w14:textId="77777777" w:rsidR="004D7307" w:rsidRPr="00D5762D" w:rsidRDefault="00000000" w:rsidP="008A1AF3">
      <w:pPr>
        <w:numPr>
          <w:ilvl w:val="1"/>
          <w:numId w:val="3"/>
        </w:numPr>
        <w:ind w:left="720" w:hanging="280"/>
        <w:rPr>
          <w:highlight w:val="yellow"/>
        </w:rPr>
      </w:pPr>
      <w:r w:rsidRPr="00D5762D">
        <w:rPr>
          <w:highlight w:val="yellow"/>
        </w:rPr>
        <w:t xml:space="preserve">How </w:t>
      </w:r>
      <w:proofErr w:type="gramStart"/>
      <w:r w:rsidRPr="00D5762D">
        <w:rPr>
          <w:highlight w:val="yellow"/>
        </w:rPr>
        <w:t>data will</w:t>
      </w:r>
      <w:proofErr w:type="gramEnd"/>
      <w:r w:rsidRPr="00D5762D">
        <w:rPr>
          <w:highlight w:val="yellow"/>
        </w:rPr>
        <w:t xml:space="preserve"> be output from the system? </w:t>
      </w:r>
    </w:p>
    <w:p w14:paraId="25149A07" w14:textId="77777777" w:rsidR="004D7307" w:rsidRPr="00D5762D" w:rsidRDefault="00000000" w:rsidP="008A1AF3">
      <w:pPr>
        <w:numPr>
          <w:ilvl w:val="2"/>
          <w:numId w:val="3"/>
        </w:numPr>
        <w:spacing w:after="84"/>
        <w:ind w:left="1080" w:hanging="280"/>
        <w:rPr>
          <w:highlight w:val="yellow"/>
        </w:rPr>
      </w:pPr>
      <w:r w:rsidRPr="00D5762D">
        <w:rPr>
          <w:highlight w:val="yellow"/>
        </w:rPr>
        <w:t xml:space="preserve">The physical layout for each output </w:t>
      </w:r>
    </w:p>
    <w:p w14:paraId="2265D516" w14:textId="77777777" w:rsidR="004D7307" w:rsidRPr="00D5762D" w:rsidRDefault="00000000" w:rsidP="008A1AF3">
      <w:pPr>
        <w:numPr>
          <w:ilvl w:val="2"/>
          <w:numId w:val="3"/>
        </w:numPr>
        <w:ind w:left="1080" w:hanging="280"/>
        <w:rPr>
          <w:highlight w:val="yellow"/>
        </w:rPr>
      </w:pPr>
      <w:r w:rsidRPr="00D5762D">
        <w:rPr>
          <w:highlight w:val="yellow"/>
        </w:rPr>
        <w:t xml:space="preserve">The output design and procedures </w:t>
      </w:r>
    </w:p>
    <w:p w14:paraId="0327D65B" w14:textId="77777777" w:rsidR="004D7307" w:rsidRDefault="008D4AD0">
      <w:pPr>
        <w:pStyle w:val="Heading2"/>
      </w:pPr>
      <w:r w:rsidRPr="008D4AD0">
        <w:lastRenderedPageBreak/>
        <w:t>Database Design</w:t>
      </w:r>
    </w:p>
    <w:p w14:paraId="4D2E243D" w14:textId="77777777" w:rsidR="004D7307" w:rsidRDefault="005C14BF" w:rsidP="00800E91">
      <w:r w:rsidRPr="005C14BF">
        <w:t>The Oracle SQL database will use normalized relational tables to reduce redundancy, protect data integrity, and support reliable reporting. Primary keys will uniquely identify each table record, and foreign keys will define relationships among customers, orders, products, inventory, and transactions.</w:t>
      </w:r>
    </w:p>
    <w:tbl>
      <w:tblPr>
        <w:tblStyle w:val="GridTable4-Accent1"/>
        <w:tblW w:w="5000" w:type="pct"/>
        <w:tblLook w:val="04A0" w:firstRow="1" w:lastRow="0" w:firstColumn="1" w:lastColumn="0" w:noHBand="0" w:noVBand="1"/>
      </w:tblPr>
      <w:tblGrid>
        <w:gridCol w:w="2345"/>
        <w:gridCol w:w="1514"/>
        <w:gridCol w:w="6367"/>
      </w:tblGrid>
      <w:tr w:rsidR="005C14BF" w14:paraId="3D101AB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Borders>
              <w:top w:val="nil"/>
              <w:left w:val="nil"/>
              <w:bottom w:val="nil"/>
              <w:right w:val="nil"/>
            </w:tcBorders>
            <w:vAlign w:val="center"/>
            <w:hideMark/>
          </w:tcPr>
          <w:p w14:paraId="3011FC7D" w14:textId="77777777" w:rsidR="005C14BF" w:rsidRDefault="005C14BF">
            <w:pPr>
              <w:spacing w:after="160" w:line="278" w:lineRule="auto"/>
              <w:ind w:left="0" w:firstLine="0"/>
              <w:jc w:val="center"/>
              <w:rPr>
                <w:color w:val="auto"/>
              </w:rPr>
            </w:pPr>
            <w:r>
              <w:rPr>
                <w:color w:val="auto"/>
              </w:rPr>
              <w:t>Table 1</w:t>
            </w:r>
            <w:r>
              <w:rPr>
                <w:color w:val="auto"/>
              </w:rPr>
              <w:br/>
              <w:t>Preliminary Database Tables</w:t>
            </w:r>
          </w:p>
        </w:tc>
      </w:tr>
      <w:tr w:rsidR="005C14BF" w14:paraId="7F3702D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DE512D" w14:textId="77777777" w:rsidR="005C14BF" w:rsidRDefault="005C14BF">
            <w:r>
              <w:t>Table</w:t>
            </w:r>
          </w:p>
        </w:tc>
        <w:tc>
          <w:tcPr>
            <w:tcW w:w="0" w:type="auto"/>
            <w:hideMark/>
          </w:tcPr>
          <w:p w14:paraId="44DCEBA3" w14:textId="77777777" w:rsidR="005C14BF" w:rsidRDefault="005C14BF">
            <w:pPr>
              <w:cnfStyle w:val="000000100000" w:firstRow="0" w:lastRow="0" w:firstColumn="0" w:lastColumn="0" w:oddVBand="0" w:evenVBand="0" w:oddHBand="1" w:evenHBand="0" w:firstRowFirstColumn="0" w:firstRowLastColumn="0" w:lastRowFirstColumn="0" w:lastRowLastColumn="0"/>
            </w:pPr>
            <w:r>
              <w:rPr>
                <w:b/>
                <w:bCs/>
              </w:rPr>
              <w:t>Primary Key</w:t>
            </w:r>
          </w:p>
        </w:tc>
        <w:tc>
          <w:tcPr>
            <w:tcW w:w="0" w:type="auto"/>
            <w:hideMark/>
          </w:tcPr>
          <w:p w14:paraId="6A48A035" w14:textId="77777777" w:rsidR="005C14BF" w:rsidRDefault="005C14BF">
            <w:pPr>
              <w:cnfStyle w:val="000000100000" w:firstRow="0" w:lastRow="0" w:firstColumn="0" w:lastColumn="0" w:oddVBand="0" w:evenVBand="0" w:oddHBand="1" w:evenHBand="0" w:firstRowFirstColumn="0" w:firstRowLastColumn="0" w:lastRowFirstColumn="0" w:lastRowLastColumn="0"/>
            </w:pPr>
            <w:r>
              <w:rPr>
                <w:b/>
                <w:bCs/>
              </w:rPr>
              <w:t>Selected Attributes</w:t>
            </w:r>
          </w:p>
        </w:tc>
      </w:tr>
      <w:tr w:rsidR="005C14BF" w14:paraId="6734DF0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C750064" w14:textId="77777777" w:rsidR="005C14BF" w:rsidRDefault="005C14BF">
            <w:r>
              <w:t>Customer</w:t>
            </w:r>
          </w:p>
        </w:tc>
        <w:tc>
          <w:tcPr>
            <w:tcW w:w="0" w:type="auto"/>
            <w:hideMark/>
          </w:tcPr>
          <w:p w14:paraId="2F9CFA22" w14:textId="77777777" w:rsidR="005C14BF" w:rsidRDefault="005C14BF">
            <w:pPr>
              <w:cnfStyle w:val="000000000000" w:firstRow="0" w:lastRow="0" w:firstColumn="0" w:lastColumn="0" w:oddVBand="0" w:evenVBand="0" w:oddHBand="0" w:evenHBand="0" w:firstRowFirstColumn="0" w:firstRowLastColumn="0" w:lastRowFirstColumn="0" w:lastRowLastColumn="0"/>
            </w:pPr>
            <w:proofErr w:type="spellStart"/>
            <w:r>
              <w:t>CustomerID</w:t>
            </w:r>
            <w:proofErr w:type="spellEnd"/>
          </w:p>
        </w:tc>
        <w:tc>
          <w:tcPr>
            <w:tcW w:w="0" w:type="auto"/>
            <w:hideMark/>
          </w:tcPr>
          <w:p w14:paraId="3434C34B" w14:textId="77777777" w:rsidR="005C14BF" w:rsidRDefault="005C14BF">
            <w:pPr>
              <w:cnfStyle w:val="000000000000" w:firstRow="0" w:lastRow="0" w:firstColumn="0" w:lastColumn="0" w:oddVBand="0" w:evenVBand="0" w:oddHBand="0" w:evenHBand="0" w:firstRowFirstColumn="0" w:firstRowLastColumn="0" w:lastRowFirstColumn="0" w:lastRowLastColumn="0"/>
            </w:pPr>
            <w:r>
              <w:t>Name, email, password hash, phone, billing address, shipping address, account status</w:t>
            </w:r>
          </w:p>
        </w:tc>
      </w:tr>
      <w:tr w:rsidR="005C14BF" w14:paraId="57CC6F9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CCDA8" w14:textId="77777777" w:rsidR="005C14BF" w:rsidRDefault="005C14BF">
            <w:proofErr w:type="spellStart"/>
            <w:r>
              <w:t>CardProduct</w:t>
            </w:r>
            <w:proofErr w:type="spellEnd"/>
          </w:p>
        </w:tc>
        <w:tc>
          <w:tcPr>
            <w:tcW w:w="0" w:type="auto"/>
            <w:hideMark/>
          </w:tcPr>
          <w:p w14:paraId="6D4A961F" w14:textId="77777777" w:rsidR="005C14BF" w:rsidRDefault="005C14BF">
            <w:pPr>
              <w:cnfStyle w:val="000000100000" w:firstRow="0" w:lastRow="0" w:firstColumn="0" w:lastColumn="0" w:oddVBand="0" w:evenVBand="0" w:oddHBand="1" w:evenHBand="0" w:firstRowFirstColumn="0" w:firstRowLastColumn="0" w:lastRowFirstColumn="0" w:lastRowLastColumn="0"/>
            </w:pPr>
            <w:proofErr w:type="spellStart"/>
            <w:r>
              <w:t>ProductID</w:t>
            </w:r>
            <w:proofErr w:type="spellEnd"/>
          </w:p>
        </w:tc>
        <w:tc>
          <w:tcPr>
            <w:tcW w:w="0" w:type="auto"/>
            <w:hideMark/>
          </w:tcPr>
          <w:p w14:paraId="616E1946" w14:textId="77777777" w:rsidR="005C14BF" w:rsidRDefault="005C14BF">
            <w:pPr>
              <w:cnfStyle w:val="000000100000" w:firstRow="0" w:lastRow="0" w:firstColumn="0" w:lastColumn="0" w:oddVBand="0" w:evenVBand="0" w:oddHBand="1" w:evenHBand="0" w:firstRowFirstColumn="0" w:firstRowLastColumn="0" w:lastRowFirstColumn="0" w:lastRowLastColumn="0"/>
            </w:pPr>
            <w:r>
              <w:t>Title, category, set name, year, player/character, rarity, condition, grade, grading company, certificate number</w:t>
            </w:r>
          </w:p>
        </w:tc>
      </w:tr>
      <w:tr w:rsidR="005C14BF" w14:paraId="548D7A4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8E0DF0C" w14:textId="77777777" w:rsidR="005C14BF" w:rsidRDefault="005C14BF">
            <w:r>
              <w:t>Inventory</w:t>
            </w:r>
          </w:p>
        </w:tc>
        <w:tc>
          <w:tcPr>
            <w:tcW w:w="0" w:type="auto"/>
            <w:hideMark/>
          </w:tcPr>
          <w:p w14:paraId="45D9B33D" w14:textId="77777777" w:rsidR="005C14BF" w:rsidRDefault="005C14BF">
            <w:pPr>
              <w:cnfStyle w:val="000000000000" w:firstRow="0" w:lastRow="0" w:firstColumn="0" w:lastColumn="0" w:oddVBand="0" w:evenVBand="0" w:oddHBand="0" w:evenHBand="0" w:firstRowFirstColumn="0" w:firstRowLastColumn="0" w:lastRowFirstColumn="0" w:lastRowLastColumn="0"/>
            </w:pPr>
            <w:proofErr w:type="spellStart"/>
            <w:r>
              <w:t>InventoryID</w:t>
            </w:r>
            <w:proofErr w:type="spellEnd"/>
          </w:p>
        </w:tc>
        <w:tc>
          <w:tcPr>
            <w:tcW w:w="0" w:type="auto"/>
            <w:hideMark/>
          </w:tcPr>
          <w:p w14:paraId="4BBE09DE" w14:textId="77777777" w:rsidR="005C14BF" w:rsidRDefault="005C14BF">
            <w:pPr>
              <w:cnfStyle w:val="000000000000" w:firstRow="0" w:lastRow="0" w:firstColumn="0" w:lastColumn="0" w:oddVBand="0" w:evenVBand="0" w:oddHBand="0" w:evenHBand="0" w:firstRowFirstColumn="0" w:firstRowLastColumn="0" w:lastRowFirstColumn="0" w:lastRowLastColumn="0"/>
            </w:pPr>
            <w:proofErr w:type="spellStart"/>
            <w:r>
              <w:t>ProductID</w:t>
            </w:r>
            <w:proofErr w:type="spellEnd"/>
            <w:r>
              <w:t>, quantity available, location, acquisition cost, reorder flag, last updated date</w:t>
            </w:r>
          </w:p>
        </w:tc>
      </w:tr>
      <w:tr w:rsidR="005C14BF" w14:paraId="4FE992E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985CC4" w14:textId="77777777" w:rsidR="005C14BF" w:rsidRDefault="005C14BF">
            <w:proofErr w:type="spellStart"/>
            <w:r>
              <w:t>OrderHeader</w:t>
            </w:r>
            <w:proofErr w:type="spellEnd"/>
          </w:p>
        </w:tc>
        <w:tc>
          <w:tcPr>
            <w:tcW w:w="0" w:type="auto"/>
            <w:hideMark/>
          </w:tcPr>
          <w:p w14:paraId="3A2BB1C8" w14:textId="77777777" w:rsidR="005C14BF" w:rsidRDefault="005C14BF">
            <w:pPr>
              <w:cnfStyle w:val="000000100000" w:firstRow="0" w:lastRow="0" w:firstColumn="0" w:lastColumn="0" w:oddVBand="0" w:evenVBand="0" w:oddHBand="1" w:evenHBand="0" w:firstRowFirstColumn="0" w:firstRowLastColumn="0" w:lastRowFirstColumn="0" w:lastRowLastColumn="0"/>
            </w:pPr>
            <w:proofErr w:type="spellStart"/>
            <w:r>
              <w:t>OrderID</w:t>
            </w:r>
            <w:proofErr w:type="spellEnd"/>
          </w:p>
        </w:tc>
        <w:tc>
          <w:tcPr>
            <w:tcW w:w="0" w:type="auto"/>
            <w:hideMark/>
          </w:tcPr>
          <w:p w14:paraId="395012AF" w14:textId="77777777" w:rsidR="005C14BF" w:rsidRDefault="005C14BF">
            <w:pPr>
              <w:cnfStyle w:val="000000100000" w:firstRow="0" w:lastRow="0" w:firstColumn="0" w:lastColumn="0" w:oddVBand="0" w:evenVBand="0" w:oddHBand="1" w:evenHBand="0" w:firstRowFirstColumn="0" w:firstRowLastColumn="0" w:lastRowFirstColumn="0" w:lastRowLastColumn="0"/>
            </w:pPr>
            <w:proofErr w:type="spellStart"/>
            <w:r>
              <w:t>CustomerID</w:t>
            </w:r>
            <w:proofErr w:type="spellEnd"/>
            <w:r>
              <w:t>, order date, order status, subtotal, tax, shipping, total</w:t>
            </w:r>
          </w:p>
        </w:tc>
      </w:tr>
      <w:tr w:rsidR="005C14BF" w14:paraId="0EADB09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EB64F49" w14:textId="77777777" w:rsidR="005C14BF" w:rsidRDefault="005C14BF">
            <w:proofErr w:type="spellStart"/>
            <w:r>
              <w:t>OrderLine</w:t>
            </w:r>
            <w:proofErr w:type="spellEnd"/>
          </w:p>
        </w:tc>
        <w:tc>
          <w:tcPr>
            <w:tcW w:w="0" w:type="auto"/>
            <w:hideMark/>
          </w:tcPr>
          <w:p w14:paraId="430C7E68" w14:textId="77777777" w:rsidR="005C14BF" w:rsidRDefault="005C14BF">
            <w:pPr>
              <w:cnfStyle w:val="000000000000" w:firstRow="0" w:lastRow="0" w:firstColumn="0" w:lastColumn="0" w:oddVBand="0" w:evenVBand="0" w:oddHBand="0" w:evenHBand="0" w:firstRowFirstColumn="0" w:firstRowLastColumn="0" w:lastRowFirstColumn="0" w:lastRowLastColumn="0"/>
            </w:pPr>
            <w:proofErr w:type="spellStart"/>
            <w:r>
              <w:t>OrderLineID</w:t>
            </w:r>
            <w:proofErr w:type="spellEnd"/>
          </w:p>
        </w:tc>
        <w:tc>
          <w:tcPr>
            <w:tcW w:w="0" w:type="auto"/>
            <w:hideMark/>
          </w:tcPr>
          <w:p w14:paraId="515A4248" w14:textId="77777777" w:rsidR="005C14BF" w:rsidRDefault="005C14BF">
            <w:pPr>
              <w:cnfStyle w:val="000000000000" w:firstRow="0" w:lastRow="0" w:firstColumn="0" w:lastColumn="0" w:oddVBand="0" w:evenVBand="0" w:oddHBand="0" w:evenHBand="0" w:firstRowFirstColumn="0" w:firstRowLastColumn="0" w:lastRowFirstColumn="0" w:lastRowLastColumn="0"/>
            </w:pPr>
            <w:proofErr w:type="spellStart"/>
            <w:r>
              <w:t>OrderID</w:t>
            </w:r>
            <w:proofErr w:type="spellEnd"/>
            <w:r>
              <w:t xml:space="preserve">, </w:t>
            </w:r>
            <w:proofErr w:type="spellStart"/>
            <w:r>
              <w:t>ProductID</w:t>
            </w:r>
            <w:proofErr w:type="spellEnd"/>
            <w:r>
              <w:t>, quantity, unit price, line total</w:t>
            </w:r>
          </w:p>
        </w:tc>
      </w:tr>
      <w:tr w:rsidR="005C14BF" w14:paraId="09D4886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5BF13D" w14:textId="77777777" w:rsidR="005C14BF" w:rsidRDefault="005C14BF">
            <w:proofErr w:type="spellStart"/>
            <w:r>
              <w:t>PaymentTransaction</w:t>
            </w:r>
            <w:proofErr w:type="spellEnd"/>
          </w:p>
        </w:tc>
        <w:tc>
          <w:tcPr>
            <w:tcW w:w="0" w:type="auto"/>
            <w:hideMark/>
          </w:tcPr>
          <w:p w14:paraId="3A4271F9" w14:textId="77777777" w:rsidR="005C14BF" w:rsidRDefault="005C14BF">
            <w:pPr>
              <w:cnfStyle w:val="000000100000" w:firstRow="0" w:lastRow="0" w:firstColumn="0" w:lastColumn="0" w:oddVBand="0" w:evenVBand="0" w:oddHBand="1" w:evenHBand="0" w:firstRowFirstColumn="0" w:firstRowLastColumn="0" w:lastRowFirstColumn="0" w:lastRowLastColumn="0"/>
            </w:pPr>
            <w:proofErr w:type="spellStart"/>
            <w:r>
              <w:t>PaymentID</w:t>
            </w:r>
            <w:proofErr w:type="spellEnd"/>
          </w:p>
        </w:tc>
        <w:tc>
          <w:tcPr>
            <w:tcW w:w="0" w:type="auto"/>
            <w:hideMark/>
          </w:tcPr>
          <w:p w14:paraId="221B3BDE" w14:textId="77777777" w:rsidR="005C14BF" w:rsidRDefault="005C14BF">
            <w:pPr>
              <w:cnfStyle w:val="000000100000" w:firstRow="0" w:lastRow="0" w:firstColumn="0" w:lastColumn="0" w:oddVBand="0" w:evenVBand="0" w:oddHBand="1" w:evenHBand="0" w:firstRowFirstColumn="0" w:firstRowLastColumn="0" w:lastRowFirstColumn="0" w:lastRowLastColumn="0"/>
            </w:pPr>
            <w:proofErr w:type="spellStart"/>
            <w:r>
              <w:t>OrderID</w:t>
            </w:r>
            <w:proofErr w:type="spellEnd"/>
            <w:r>
              <w:t>, payment service reference, authorization status, amount, transaction date</w:t>
            </w:r>
          </w:p>
        </w:tc>
      </w:tr>
      <w:tr w:rsidR="005C14BF" w14:paraId="0F2FE7A9"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9814EE0" w14:textId="77777777" w:rsidR="005C14BF" w:rsidRDefault="005C14BF">
            <w:r>
              <w:t>Shipment</w:t>
            </w:r>
          </w:p>
        </w:tc>
        <w:tc>
          <w:tcPr>
            <w:tcW w:w="0" w:type="auto"/>
            <w:hideMark/>
          </w:tcPr>
          <w:p w14:paraId="30BBCC74" w14:textId="77777777" w:rsidR="005C14BF" w:rsidRDefault="005C14BF">
            <w:pPr>
              <w:cnfStyle w:val="000000000000" w:firstRow="0" w:lastRow="0" w:firstColumn="0" w:lastColumn="0" w:oddVBand="0" w:evenVBand="0" w:oddHBand="0" w:evenHBand="0" w:firstRowFirstColumn="0" w:firstRowLastColumn="0" w:lastRowFirstColumn="0" w:lastRowLastColumn="0"/>
            </w:pPr>
            <w:proofErr w:type="spellStart"/>
            <w:r>
              <w:t>ShipmentID</w:t>
            </w:r>
            <w:proofErr w:type="spellEnd"/>
          </w:p>
        </w:tc>
        <w:tc>
          <w:tcPr>
            <w:tcW w:w="0" w:type="auto"/>
            <w:hideMark/>
          </w:tcPr>
          <w:p w14:paraId="2F9F5941" w14:textId="77777777" w:rsidR="005C14BF" w:rsidRDefault="005C14BF">
            <w:pPr>
              <w:cnfStyle w:val="000000000000" w:firstRow="0" w:lastRow="0" w:firstColumn="0" w:lastColumn="0" w:oddVBand="0" w:evenVBand="0" w:oddHBand="0" w:evenHBand="0" w:firstRowFirstColumn="0" w:firstRowLastColumn="0" w:lastRowFirstColumn="0" w:lastRowLastColumn="0"/>
            </w:pPr>
            <w:proofErr w:type="spellStart"/>
            <w:r>
              <w:t>OrderID</w:t>
            </w:r>
            <w:proofErr w:type="spellEnd"/>
            <w:r>
              <w:t>, carrier, tracking number, shipment status, ship date, delivery date</w:t>
            </w:r>
          </w:p>
        </w:tc>
      </w:tr>
      <w:tr w:rsidR="005C14BF" w14:paraId="4EE12DC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D6F817" w14:textId="77777777" w:rsidR="005C14BF" w:rsidRDefault="005C14BF">
            <w:proofErr w:type="spellStart"/>
            <w:r>
              <w:t>ReturnRequest</w:t>
            </w:r>
            <w:proofErr w:type="spellEnd"/>
          </w:p>
        </w:tc>
        <w:tc>
          <w:tcPr>
            <w:tcW w:w="0" w:type="auto"/>
            <w:hideMark/>
          </w:tcPr>
          <w:p w14:paraId="40F85EF3" w14:textId="77777777" w:rsidR="005C14BF" w:rsidRDefault="005C14BF">
            <w:pPr>
              <w:cnfStyle w:val="000000100000" w:firstRow="0" w:lastRow="0" w:firstColumn="0" w:lastColumn="0" w:oddVBand="0" w:evenVBand="0" w:oddHBand="1" w:evenHBand="0" w:firstRowFirstColumn="0" w:firstRowLastColumn="0" w:lastRowFirstColumn="0" w:lastRowLastColumn="0"/>
            </w:pPr>
            <w:proofErr w:type="spellStart"/>
            <w:r>
              <w:t>ReturnID</w:t>
            </w:r>
            <w:proofErr w:type="spellEnd"/>
          </w:p>
        </w:tc>
        <w:tc>
          <w:tcPr>
            <w:tcW w:w="0" w:type="auto"/>
            <w:hideMark/>
          </w:tcPr>
          <w:p w14:paraId="135F6CE4" w14:textId="77777777" w:rsidR="005C14BF" w:rsidRDefault="005C14BF">
            <w:pPr>
              <w:cnfStyle w:val="000000100000" w:firstRow="0" w:lastRow="0" w:firstColumn="0" w:lastColumn="0" w:oddVBand="0" w:evenVBand="0" w:oddHBand="1" w:evenHBand="0" w:firstRowFirstColumn="0" w:firstRowLastColumn="0" w:lastRowFirstColumn="0" w:lastRowLastColumn="0"/>
            </w:pPr>
            <w:proofErr w:type="spellStart"/>
            <w:r>
              <w:t>OrderID</w:t>
            </w:r>
            <w:proofErr w:type="spellEnd"/>
            <w:r>
              <w:t xml:space="preserve">, </w:t>
            </w:r>
            <w:proofErr w:type="spellStart"/>
            <w:r>
              <w:t>ProductID</w:t>
            </w:r>
            <w:proofErr w:type="spellEnd"/>
            <w:r>
              <w:t>, reason, status, request date, resolution</w:t>
            </w:r>
          </w:p>
        </w:tc>
      </w:tr>
    </w:tbl>
    <w:p w14:paraId="69CB0AB7" w14:textId="77777777" w:rsidR="005C14BF" w:rsidRDefault="005C14BF"/>
    <w:p w14:paraId="2C0F9726" w14:textId="77777777" w:rsidR="004D7307" w:rsidRDefault="00D568AA" w:rsidP="00790B36">
      <w:r w:rsidRPr="00D568AA">
        <w:t xml:space="preserve">First normal form will be met by storing atomic values in each field and avoiding repeating groups. Second normal form will be met by ensuring that non-key attributes depend on the whole key in tables such as </w:t>
      </w:r>
      <w:proofErr w:type="spellStart"/>
      <w:r w:rsidRPr="00D568AA">
        <w:t>OrderLine</w:t>
      </w:r>
      <w:proofErr w:type="spellEnd"/>
      <w:r w:rsidRPr="00D568AA">
        <w:t xml:space="preserve">. Third normal form will be met by removing transitive dependencies, such as storing customer address data in the Customer table rather than repeating it in every order line. The preliminary entity-relationship design includes one Customer to many </w:t>
      </w:r>
      <w:proofErr w:type="spellStart"/>
      <w:r w:rsidRPr="00D568AA">
        <w:t>OrderHeader</w:t>
      </w:r>
      <w:proofErr w:type="spellEnd"/>
      <w:r w:rsidRPr="00D568AA">
        <w:t xml:space="preserve"> records, one </w:t>
      </w:r>
      <w:proofErr w:type="spellStart"/>
      <w:r w:rsidRPr="00D568AA">
        <w:t>OrderHeader</w:t>
      </w:r>
      <w:proofErr w:type="spellEnd"/>
      <w:r w:rsidRPr="00D568AA">
        <w:t xml:space="preserve"> to many </w:t>
      </w:r>
      <w:proofErr w:type="spellStart"/>
      <w:r w:rsidRPr="00D568AA">
        <w:t>OrderLine</w:t>
      </w:r>
      <w:proofErr w:type="spellEnd"/>
      <w:r w:rsidRPr="00D568AA">
        <w:t xml:space="preserve"> records, one </w:t>
      </w:r>
      <w:proofErr w:type="spellStart"/>
      <w:r w:rsidRPr="00D568AA">
        <w:t>CardProduct</w:t>
      </w:r>
      <w:proofErr w:type="spellEnd"/>
      <w:r w:rsidRPr="00D568AA">
        <w:t xml:space="preserve"> to many </w:t>
      </w:r>
      <w:proofErr w:type="spellStart"/>
      <w:r w:rsidRPr="00D568AA">
        <w:t>OrderLine</w:t>
      </w:r>
      <w:proofErr w:type="spellEnd"/>
      <w:r w:rsidRPr="00D568AA">
        <w:t xml:space="preserve"> records, one </w:t>
      </w:r>
      <w:proofErr w:type="spellStart"/>
      <w:r w:rsidRPr="00D568AA">
        <w:t>CardProduct</w:t>
      </w:r>
      <w:proofErr w:type="spellEnd"/>
      <w:r w:rsidRPr="00D568AA">
        <w:t xml:space="preserve"> to one or more Inventory records, one </w:t>
      </w:r>
      <w:proofErr w:type="spellStart"/>
      <w:r w:rsidRPr="00D568AA">
        <w:t>OrderHeader</w:t>
      </w:r>
      <w:proofErr w:type="spellEnd"/>
      <w:r w:rsidRPr="00D568AA">
        <w:t xml:space="preserve"> to one </w:t>
      </w:r>
      <w:proofErr w:type="spellStart"/>
      <w:r w:rsidRPr="00D568AA">
        <w:t>PaymentTransaction</w:t>
      </w:r>
      <w:proofErr w:type="spellEnd"/>
      <w:r w:rsidRPr="00D568AA">
        <w:t xml:space="preserve">, and one </w:t>
      </w:r>
      <w:proofErr w:type="spellStart"/>
      <w:r w:rsidRPr="00D568AA">
        <w:t>OrderHeader</w:t>
      </w:r>
      <w:proofErr w:type="spellEnd"/>
      <w:r w:rsidRPr="00D568AA">
        <w:t xml:space="preserve"> to zero or more Shipment and </w:t>
      </w:r>
      <w:proofErr w:type="spellStart"/>
      <w:r w:rsidRPr="00D568AA">
        <w:t>ReturnRequest</w:t>
      </w:r>
      <w:proofErr w:type="spellEnd"/>
      <w:r w:rsidRPr="00D568AA">
        <w:t xml:space="preserve"> records.</w:t>
      </w:r>
    </w:p>
    <w:p w14:paraId="7746489D" w14:textId="77777777" w:rsidR="004D7307" w:rsidRDefault="00000000">
      <w:pPr>
        <w:spacing w:after="0" w:line="259" w:lineRule="auto"/>
        <w:ind w:left="0" w:firstLine="0"/>
        <w:jc w:val="left"/>
      </w:pPr>
      <w:r>
        <w:rPr>
          <w:b/>
        </w:rPr>
        <w:t xml:space="preserve"> </w:t>
      </w:r>
    </w:p>
    <w:p w14:paraId="12B4C346" w14:textId="77777777" w:rsidR="004D7307" w:rsidRDefault="005B34D8" w:rsidP="005B34D8">
      <w:pPr>
        <w:pStyle w:val="Heading2"/>
        <w:spacing w:before="0" w:after="96"/>
      </w:pPr>
      <w:r w:rsidRPr="005B34D8">
        <w:t>System Architecture</w:t>
      </w:r>
    </w:p>
    <w:p w14:paraId="1E8DEC65" w14:textId="77777777" w:rsidR="004D7307" w:rsidRDefault="0034786A" w:rsidP="00356C03">
      <w:r w:rsidRPr="0034786A">
        <w:t xml:space="preserve">The proposed architecture is a three-tier web application. The </w:t>
      </w:r>
      <w:proofErr w:type="gramStart"/>
      <w:r w:rsidRPr="0034786A">
        <w:t>presentation tier</w:t>
      </w:r>
      <w:proofErr w:type="gramEnd"/>
      <w:r w:rsidRPr="0034786A">
        <w:t xml:space="preserve"> will be an Angular client running in the user’s browser. The application tier will be a Java server that provides REST-style services, business rules, authentication, validation, transaction handling, and integration with payment and shipping services. The data tier will be an Oracle SQL database that stores structured operational data. This </w:t>
      </w:r>
      <w:r w:rsidRPr="0034786A">
        <w:lastRenderedPageBreak/>
        <w:t>architecture separates user interface logic, application logic, and database logic, which supports maintainability, scalability, and security.</w:t>
      </w:r>
    </w:p>
    <w:p w14:paraId="2B4B2033" w14:textId="77777777" w:rsidR="004D7307" w:rsidRDefault="007D5F1D">
      <w:pPr>
        <w:pStyle w:val="Heading2"/>
      </w:pPr>
      <w:r w:rsidRPr="007D5F1D">
        <w:t>Phase 3: Project Plan</w:t>
      </w:r>
    </w:p>
    <w:tbl>
      <w:tblPr>
        <w:tblStyle w:val="GridTable4-Accent1"/>
        <w:tblW w:w="5000" w:type="pct"/>
        <w:tblLook w:val="04A0" w:firstRow="1" w:lastRow="0" w:firstColumn="1" w:lastColumn="0" w:noHBand="0" w:noVBand="1"/>
      </w:tblPr>
      <w:tblGrid>
        <w:gridCol w:w="3953"/>
        <w:gridCol w:w="1876"/>
        <w:gridCol w:w="4397"/>
      </w:tblGrid>
      <w:tr w:rsidR="007D5F1D" w14:paraId="1E66263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Borders>
              <w:top w:val="nil"/>
              <w:left w:val="nil"/>
              <w:bottom w:val="nil"/>
              <w:right w:val="nil"/>
            </w:tcBorders>
            <w:vAlign w:val="center"/>
            <w:hideMark/>
          </w:tcPr>
          <w:p w14:paraId="68DA6BCA" w14:textId="77777777" w:rsidR="007D5F1D" w:rsidRDefault="007D5F1D">
            <w:pPr>
              <w:spacing w:after="160" w:line="278" w:lineRule="auto"/>
              <w:ind w:left="0" w:firstLine="0"/>
              <w:jc w:val="center"/>
              <w:rPr>
                <w:color w:val="auto"/>
              </w:rPr>
            </w:pPr>
            <w:r>
              <w:rPr>
                <w:color w:val="auto"/>
              </w:rPr>
              <w:t>Table 2</w:t>
            </w:r>
            <w:r>
              <w:rPr>
                <w:color w:val="auto"/>
              </w:rPr>
              <w:br/>
              <w:t>Preliminary Project Schedule</w:t>
            </w:r>
          </w:p>
        </w:tc>
      </w:tr>
      <w:tr w:rsidR="007D5F1D" w14:paraId="0A03094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D59D51" w14:textId="77777777" w:rsidR="007D5F1D" w:rsidRDefault="007D5F1D">
            <w:r>
              <w:t>Task</w:t>
            </w:r>
          </w:p>
        </w:tc>
        <w:tc>
          <w:tcPr>
            <w:tcW w:w="0" w:type="auto"/>
            <w:hideMark/>
          </w:tcPr>
          <w:p w14:paraId="51011E3E" w14:textId="77777777" w:rsidR="007D5F1D" w:rsidRDefault="007D5F1D">
            <w:pPr>
              <w:cnfStyle w:val="000000100000" w:firstRow="0" w:lastRow="0" w:firstColumn="0" w:lastColumn="0" w:oddVBand="0" w:evenVBand="0" w:oddHBand="1" w:evenHBand="0" w:firstRowFirstColumn="0" w:firstRowLastColumn="0" w:lastRowFirstColumn="0" w:lastRowLastColumn="0"/>
            </w:pPr>
            <w:r>
              <w:rPr>
                <w:b/>
                <w:bCs/>
              </w:rPr>
              <w:t>Estimated Duration</w:t>
            </w:r>
          </w:p>
        </w:tc>
        <w:tc>
          <w:tcPr>
            <w:tcW w:w="0" w:type="auto"/>
            <w:hideMark/>
          </w:tcPr>
          <w:p w14:paraId="32F206FE" w14:textId="77777777" w:rsidR="007D5F1D" w:rsidRDefault="007D5F1D">
            <w:pPr>
              <w:cnfStyle w:val="000000100000" w:firstRow="0" w:lastRow="0" w:firstColumn="0" w:lastColumn="0" w:oddVBand="0" w:evenVBand="0" w:oddHBand="1" w:evenHBand="0" w:firstRowFirstColumn="0" w:firstRowLastColumn="0" w:lastRowFirstColumn="0" w:lastRowLastColumn="0"/>
            </w:pPr>
            <w:r>
              <w:rPr>
                <w:b/>
                <w:bCs/>
              </w:rPr>
              <w:t>Primary Deliverable</w:t>
            </w:r>
          </w:p>
        </w:tc>
      </w:tr>
      <w:tr w:rsidR="007D5F1D" w14:paraId="3548165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187BBD1" w14:textId="77777777" w:rsidR="007D5F1D" w:rsidRDefault="007D5F1D">
            <w:r>
              <w:t>Project initiation and scope definition</w:t>
            </w:r>
          </w:p>
        </w:tc>
        <w:tc>
          <w:tcPr>
            <w:tcW w:w="0" w:type="auto"/>
            <w:hideMark/>
          </w:tcPr>
          <w:p w14:paraId="3F3CFE4B" w14:textId="77777777" w:rsidR="007D5F1D" w:rsidRDefault="007D5F1D">
            <w:pPr>
              <w:cnfStyle w:val="000000000000" w:firstRow="0" w:lastRow="0" w:firstColumn="0" w:lastColumn="0" w:oddVBand="0" w:evenVBand="0" w:oddHBand="0" w:evenHBand="0" w:firstRowFirstColumn="0" w:firstRowLastColumn="0" w:lastRowFirstColumn="0" w:lastRowLastColumn="0"/>
            </w:pPr>
            <w:r>
              <w:t>1 week</w:t>
            </w:r>
          </w:p>
        </w:tc>
        <w:tc>
          <w:tcPr>
            <w:tcW w:w="0" w:type="auto"/>
            <w:hideMark/>
          </w:tcPr>
          <w:p w14:paraId="21F45405" w14:textId="77777777" w:rsidR="007D5F1D" w:rsidRDefault="007D5F1D">
            <w:pPr>
              <w:cnfStyle w:val="000000000000" w:firstRow="0" w:lastRow="0" w:firstColumn="0" w:lastColumn="0" w:oddVBand="0" w:evenVBand="0" w:oddHBand="0" w:evenHBand="0" w:firstRowFirstColumn="0" w:firstRowLastColumn="0" w:lastRowFirstColumn="0" w:lastRowLastColumn="0"/>
            </w:pPr>
            <w:r>
              <w:t>Approved topic and project charter</w:t>
            </w:r>
          </w:p>
        </w:tc>
      </w:tr>
      <w:tr w:rsidR="007D5F1D" w14:paraId="6390AAB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8CD461" w14:textId="77777777" w:rsidR="007D5F1D" w:rsidRDefault="007D5F1D">
            <w:r>
              <w:t>Requirements gathering and stakeholder analysis</w:t>
            </w:r>
          </w:p>
        </w:tc>
        <w:tc>
          <w:tcPr>
            <w:tcW w:w="0" w:type="auto"/>
            <w:hideMark/>
          </w:tcPr>
          <w:p w14:paraId="1ABC547F" w14:textId="77777777" w:rsidR="007D5F1D" w:rsidRDefault="007D5F1D">
            <w:pPr>
              <w:cnfStyle w:val="000000100000" w:firstRow="0" w:lastRow="0" w:firstColumn="0" w:lastColumn="0" w:oddVBand="0" w:evenVBand="0" w:oddHBand="1" w:evenHBand="0" w:firstRowFirstColumn="0" w:firstRowLastColumn="0" w:lastRowFirstColumn="0" w:lastRowLastColumn="0"/>
            </w:pPr>
            <w:r>
              <w:t>2 weeks</w:t>
            </w:r>
          </w:p>
        </w:tc>
        <w:tc>
          <w:tcPr>
            <w:tcW w:w="0" w:type="auto"/>
            <w:hideMark/>
          </w:tcPr>
          <w:p w14:paraId="46025C03" w14:textId="77777777" w:rsidR="007D5F1D" w:rsidRDefault="007D5F1D">
            <w:pPr>
              <w:cnfStyle w:val="000000100000" w:firstRow="0" w:lastRow="0" w:firstColumn="0" w:lastColumn="0" w:oddVBand="0" w:evenVBand="0" w:oddHBand="1" w:evenHBand="0" w:firstRowFirstColumn="0" w:firstRowLastColumn="0" w:lastRowFirstColumn="0" w:lastRowLastColumn="0"/>
            </w:pPr>
            <w:r>
              <w:t>Requirements document</w:t>
            </w:r>
          </w:p>
        </w:tc>
      </w:tr>
      <w:tr w:rsidR="007D5F1D" w14:paraId="1D4332E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FF12CB4" w14:textId="77777777" w:rsidR="007D5F1D" w:rsidRDefault="007D5F1D">
            <w:r>
              <w:t>Logical process modeling</w:t>
            </w:r>
          </w:p>
        </w:tc>
        <w:tc>
          <w:tcPr>
            <w:tcW w:w="0" w:type="auto"/>
            <w:hideMark/>
          </w:tcPr>
          <w:p w14:paraId="224CDE84" w14:textId="77777777" w:rsidR="007D5F1D" w:rsidRDefault="007D5F1D">
            <w:pPr>
              <w:cnfStyle w:val="000000000000" w:firstRow="0" w:lastRow="0" w:firstColumn="0" w:lastColumn="0" w:oddVBand="0" w:evenVBand="0" w:oddHBand="0" w:evenHBand="0" w:firstRowFirstColumn="0" w:firstRowLastColumn="0" w:lastRowFirstColumn="0" w:lastRowLastColumn="0"/>
            </w:pPr>
            <w:r>
              <w:t>1 week</w:t>
            </w:r>
          </w:p>
        </w:tc>
        <w:tc>
          <w:tcPr>
            <w:tcW w:w="0" w:type="auto"/>
            <w:hideMark/>
          </w:tcPr>
          <w:p w14:paraId="7A0141B8" w14:textId="77777777" w:rsidR="007D5F1D" w:rsidRDefault="007D5F1D">
            <w:pPr>
              <w:cnfStyle w:val="000000000000" w:firstRow="0" w:lastRow="0" w:firstColumn="0" w:lastColumn="0" w:oddVBand="0" w:evenVBand="0" w:oddHBand="0" w:evenHBand="0" w:firstRowFirstColumn="0" w:firstRowLastColumn="0" w:lastRowFirstColumn="0" w:lastRowLastColumn="0"/>
            </w:pPr>
            <w:r>
              <w:t>Context diagram and Diagram 0 narrative</w:t>
            </w:r>
          </w:p>
        </w:tc>
      </w:tr>
      <w:tr w:rsidR="007D5F1D" w14:paraId="332FA4B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044931" w14:textId="77777777" w:rsidR="007D5F1D" w:rsidRDefault="007D5F1D">
            <w:r>
              <w:t>Database and ERD design</w:t>
            </w:r>
          </w:p>
        </w:tc>
        <w:tc>
          <w:tcPr>
            <w:tcW w:w="0" w:type="auto"/>
            <w:hideMark/>
          </w:tcPr>
          <w:p w14:paraId="5D78BA03" w14:textId="77777777" w:rsidR="007D5F1D" w:rsidRDefault="007D5F1D">
            <w:pPr>
              <w:cnfStyle w:val="000000100000" w:firstRow="0" w:lastRow="0" w:firstColumn="0" w:lastColumn="0" w:oddVBand="0" w:evenVBand="0" w:oddHBand="1" w:evenHBand="0" w:firstRowFirstColumn="0" w:firstRowLastColumn="0" w:lastRowFirstColumn="0" w:lastRowLastColumn="0"/>
            </w:pPr>
            <w:r>
              <w:t>2 weeks</w:t>
            </w:r>
          </w:p>
        </w:tc>
        <w:tc>
          <w:tcPr>
            <w:tcW w:w="0" w:type="auto"/>
            <w:hideMark/>
          </w:tcPr>
          <w:p w14:paraId="7B84DD6D" w14:textId="77777777" w:rsidR="007D5F1D" w:rsidRDefault="007D5F1D">
            <w:pPr>
              <w:cnfStyle w:val="000000100000" w:firstRow="0" w:lastRow="0" w:firstColumn="0" w:lastColumn="0" w:oddVBand="0" w:evenVBand="0" w:oddHBand="1" w:evenHBand="0" w:firstRowFirstColumn="0" w:firstRowLastColumn="0" w:lastRowFirstColumn="0" w:lastRowLastColumn="0"/>
            </w:pPr>
            <w:r>
              <w:t>Preliminary ERD and normalized table design</w:t>
            </w:r>
          </w:p>
        </w:tc>
      </w:tr>
      <w:tr w:rsidR="007D5F1D" w14:paraId="1D74859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5CF0614" w14:textId="77777777" w:rsidR="007D5F1D" w:rsidRDefault="007D5F1D">
            <w:r>
              <w:t>User interface design</w:t>
            </w:r>
          </w:p>
        </w:tc>
        <w:tc>
          <w:tcPr>
            <w:tcW w:w="0" w:type="auto"/>
            <w:hideMark/>
          </w:tcPr>
          <w:p w14:paraId="322901F0" w14:textId="77777777" w:rsidR="007D5F1D" w:rsidRDefault="007D5F1D">
            <w:pPr>
              <w:cnfStyle w:val="000000000000" w:firstRow="0" w:lastRow="0" w:firstColumn="0" w:lastColumn="0" w:oddVBand="0" w:evenVBand="0" w:oddHBand="0" w:evenHBand="0" w:firstRowFirstColumn="0" w:firstRowLastColumn="0" w:lastRowFirstColumn="0" w:lastRowLastColumn="0"/>
            </w:pPr>
            <w:r>
              <w:t>1 week</w:t>
            </w:r>
          </w:p>
        </w:tc>
        <w:tc>
          <w:tcPr>
            <w:tcW w:w="0" w:type="auto"/>
            <w:hideMark/>
          </w:tcPr>
          <w:p w14:paraId="6A3C1167" w14:textId="77777777" w:rsidR="007D5F1D" w:rsidRDefault="007D5F1D">
            <w:pPr>
              <w:cnfStyle w:val="000000000000" w:firstRow="0" w:lastRow="0" w:firstColumn="0" w:lastColumn="0" w:oddVBand="0" w:evenVBand="0" w:oddHBand="0" w:evenHBand="0" w:firstRowFirstColumn="0" w:firstRowLastColumn="0" w:lastRowFirstColumn="0" w:lastRowLastColumn="0"/>
            </w:pPr>
            <w:r>
              <w:t>Screen layout descriptions and navigation plan</w:t>
            </w:r>
          </w:p>
        </w:tc>
      </w:tr>
      <w:tr w:rsidR="007D5F1D" w14:paraId="7009DF3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36D924" w14:textId="77777777" w:rsidR="007D5F1D" w:rsidRDefault="007D5F1D">
            <w:r>
              <w:t>Architecture and security design</w:t>
            </w:r>
          </w:p>
        </w:tc>
        <w:tc>
          <w:tcPr>
            <w:tcW w:w="0" w:type="auto"/>
            <w:hideMark/>
          </w:tcPr>
          <w:p w14:paraId="4534EC48" w14:textId="77777777" w:rsidR="007D5F1D" w:rsidRDefault="007D5F1D">
            <w:pPr>
              <w:cnfStyle w:val="000000100000" w:firstRow="0" w:lastRow="0" w:firstColumn="0" w:lastColumn="0" w:oddVBand="0" w:evenVBand="0" w:oddHBand="1" w:evenHBand="0" w:firstRowFirstColumn="0" w:firstRowLastColumn="0" w:lastRowFirstColumn="0" w:lastRowLastColumn="0"/>
            </w:pPr>
            <w:r>
              <w:t>1 week</w:t>
            </w:r>
          </w:p>
        </w:tc>
        <w:tc>
          <w:tcPr>
            <w:tcW w:w="0" w:type="auto"/>
            <w:hideMark/>
          </w:tcPr>
          <w:p w14:paraId="1A595475" w14:textId="77777777" w:rsidR="007D5F1D" w:rsidRDefault="007D5F1D">
            <w:pPr>
              <w:cnfStyle w:val="000000100000" w:firstRow="0" w:lastRow="0" w:firstColumn="0" w:lastColumn="0" w:oddVBand="0" w:evenVBand="0" w:oddHBand="1" w:evenHBand="0" w:firstRowFirstColumn="0" w:firstRowLastColumn="0" w:lastRowFirstColumn="0" w:lastRowLastColumn="0"/>
            </w:pPr>
            <w:proofErr w:type="gramStart"/>
            <w:r>
              <w:t>Architecture description</w:t>
            </w:r>
            <w:proofErr w:type="gramEnd"/>
            <w:r>
              <w:t xml:space="preserve"> and control plan</w:t>
            </w:r>
          </w:p>
        </w:tc>
      </w:tr>
      <w:tr w:rsidR="007D5F1D" w14:paraId="43AD426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5C57BED" w14:textId="77777777" w:rsidR="007D5F1D" w:rsidRDefault="007D5F1D">
            <w:r>
              <w:t>Prototype development</w:t>
            </w:r>
          </w:p>
        </w:tc>
        <w:tc>
          <w:tcPr>
            <w:tcW w:w="0" w:type="auto"/>
            <w:hideMark/>
          </w:tcPr>
          <w:p w14:paraId="4430146E" w14:textId="77777777" w:rsidR="007D5F1D" w:rsidRDefault="007D5F1D">
            <w:pPr>
              <w:cnfStyle w:val="000000000000" w:firstRow="0" w:lastRow="0" w:firstColumn="0" w:lastColumn="0" w:oddVBand="0" w:evenVBand="0" w:oddHBand="0" w:evenHBand="0" w:firstRowFirstColumn="0" w:firstRowLastColumn="0" w:lastRowFirstColumn="0" w:lastRowLastColumn="0"/>
            </w:pPr>
            <w:r>
              <w:t>3 weeks</w:t>
            </w:r>
          </w:p>
        </w:tc>
        <w:tc>
          <w:tcPr>
            <w:tcW w:w="0" w:type="auto"/>
            <w:hideMark/>
          </w:tcPr>
          <w:p w14:paraId="038C97EE" w14:textId="77777777" w:rsidR="007D5F1D" w:rsidRDefault="007D5F1D">
            <w:pPr>
              <w:cnfStyle w:val="000000000000" w:firstRow="0" w:lastRow="0" w:firstColumn="0" w:lastColumn="0" w:oddVBand="0" w:evenVBand="0" w:oddHBand="0" w:evenHBand="0" w:firstRowFirstColumn="0" w:firstRowLastColumn="0" w:lastRowFirstColumn="0" w:lastRowLastColumn="0"/>
            </w:pPr>
            <w:r>
              <w:t>Angular screens, Java services, and Oracle SQL schema draft</w:t>
            </w:r>
          </w:p>
        </w:tc>
      </w:tr>
      <w:tr w:rsidR="007D5F1D" w14:paraId="6BD25B2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D85090" w14:textId="77777777" w:rsidR="007D5F1D" w:rsidRDefault="007D5F1D">
            <w:r>
              <w:t>Testing and revision</w:t>
            </w:r>
          </w:p>
        </w:tc>
        <w:tc>
          <w:tcPr>
            <w:tcW w:w="0" w:type="auto"/>
            <w:hideMark/>
          </w:tcPr>
          <w:p w14:paraId="4D978F89" w14:textId="77777777" w:rsidR="007D5F1D" w:rsidRDefault="007D5F1D">
            <w:pPr>
              <w:cnfStyle w:val="000000100000" w:firstRow="0" w:lastRow="0" w:firstColumn="0" w:lastColumn="0" w:oddVBand="0" w:evenVBand="0" w:oddHBand="1" w:evenHBand="0" w:firstRowFirstColumn="0" w:firstRowLastColumn="0" w:lastRowFirstColumn="0" w:lastRowLastColumn="0"/>
            </w:pPr>
            <w:r>
              <w:t>2 weeks</w:t>
            </w:r>
          </w:p>
        </w:tc>
        <w:tc>
          <w:tcPr>
            <w:tcW w:w="0" w:type="auto"/>
            <w:hideMark/>
          </w:tcPr>
          <w:p w14:paraId="4A6A51D6" w14:textId="77777777" w:rsidR="007D5F1D" w:rsidRDefault="007D5F1D">
            <w:pPr>
              <w:cnfStyle w:val="000000100000" w:firstRow="0" w:lastRow="0" w:firstColumn="0" w:lastColumn="0" w:oddVBand="0" w:evenVBand="0" w:oddHBand="1" w:evenHBand="0" w:firstRowFirstColumn="0" w:firstRowLastColumn="0" w:lastRowFirstColumn="0" w:lastRowLastColumn="0"/>
            </w:pPr>
            <w:r>
              <w:t>Test cases, defects, and revised design</w:t>
            </w:r>
          </w:p>
        </w:tc>
      </w:tr>
      <w:tr w:rsidR="007D5F1D" w14:paraId="7F320DD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FFED966" w14:textId="77777777" w:rsidR="007D5F1D" w:rsidRDefault="007D5F1D">
            <w:r>
              <w:t>Final documentation</w:t>
            </w:r>
          </w:p>
        </w:tc>
        <w:tc>
          <w:tcPr>
            <w:tcW w:w="0" w:type="auto"/>
            <w:hideMark/>
          </w:tcPr>
          <w:p w14:paraId="6EE72B24" w14:textId="77777777" w:rsidR="007D5F1D" w:rsidRDefault="007D5F1D">
            <w:pPr>
              <w:cnfStyle w:val="000000000000" w:firstRow="0" w:lastRow="0" w:firstColumn="0" w:lastColumn="0" w:oddVBand="0" w:evenVBand="0" w:oddHBand="0" w:evenHBand="0" w:firstRowFirstColumn="0" w:firstRowLastColumn="0" w:lastRowFirstColumn="0" w:lastRowLastColumn="0"/>
            </w:pPr>
            <w:r>
              <w:t>1 week</w:t>
            </w:r>
          </w:p>
        </w:tc>
        <w:tc>
          <w:tcPr>
            <w:tcW w:w="0" w:type="auto"/>
            <w:hideMark/>
          </w:tcPr>
          <w:p w14:paraId="356F057B" w14:textId="77777777" w:rsidR="007D5F1D" w:rsidRDefault="007D5F1D">
            <w:pPr>
              <w:cnfStyle w:val="000000000000" w:firstRow="0" w:lastRow="0" w:firstColumn="0" w:lastColumn="0" w:oddVBand="0" w:evenVBand="0" w:oddHBand="0" w:evenHBand="0" w:firstRowFirstColumn="0" w:firstRowLastColumn="0" w:lastRowFirstColumn="0" w:lastRowLastColumn="0"/>
            </w:pPr>
            <w:r>
              <w:t>Final APA-style project report</w:t>
            </w:r>
          </w:p>
        </w:tc>
      </w:tr>
    </w:tbl>
    <w:p w14:paraId="780AC0C2" w14:textId="77777777" w:rsidR="007D5F1D" w:rsidRDefault="007D5F1D"/>
    <w:p w14:paraId="76AB629F" w14:textId="77777777" w:rsidR="004D7307" w:rsidRDefault="00357C05">
      <w:pPr>
        <w:pStyle w:val="Heading2"/>
      </w:pPr>
      <w:r w:rsidRPr="00357C05">
        <w:t>Security, Controls, and Risk Considerations</w:t>
      </w:r>
    </w:p>
    <w:p w14:paraId="5DCA3BE2" w14:textId="77777777" w:rsidR="004D7307" w:rsidRDefault="002A1C9D" w:rsidP="00EE04CD">
      <w:r w:rsidRPr="002A1C9D">
        <w:t>The system will include role-based access control, secure password handling, input validation, audit logging, inventory transaction controls, and separation of duties for administrative functions. High-value collectable cards create special risks related to counterfeit listings, item substitution, returns fraud, and disputes over condition. To reduce these risks, the system should support multiple product images, grading certificate references, administrator review of high-value listings, inventory audit trails, and clear return documentation.</w:t>
      </w:r>
    </w:p>
    <w:p w14:paraId="24ED4692" w14:textId="77777777" w:rsidR="004D7307" w:rsidRDefault="00E76A19">
      <w:pPr>
        <w:pStyle w:val="Heading2"/>
      </w:pPr>
      <w:r w:rsidRPr="00E76A19">
        <w:t>Conclusion</w:t>
      </w:r>
    </w:p>
    <w:p w14:paraId="7F4BCCBF" w14:textId="77777777" w:rsidR="004D7307" w:rsidRDefault="0068559F" w:rsidP="00ED1DA0">
      <w:proofErr w:type="spellStart"/>
      <w:r w:rsidRPr="0068559F">
        <w:t>CardCollector</w:t>
      </w:r>
      <w:proofErr w:type="spellEnd"/>
      <w:r w:rsidRPr="0068559F">
        <w:t xml:space="preserve"> Marketplace is a realistic information systems analysis and design project because it combines customer-facing e-commerce functions with specialized collectable card requirements. The proposed Angular, Java, and Oracle SQL architecture is suitable for a course-level design because it clearly separates presentation, application, and data responsibilities. Future drafts should add formal DFD diagrams, an ERD graphic, sample screen layouts, stronger cost estimates, and a detailed MS Project or Excel schedule.</w:t>
      </w:r>
    </w:p>
    <w:p w14:paraId="2C0E7F31" w14:textId="77777777" w:rsidR="004D7307" w:rsidRDefault="00273E11">
      <w:pPr>
        <w:pStyle w:val="Heading2"/>
      </w:pPr>
      <w:r w:rsidRPr="00273E11">
        <w:lastRenderedPageBreak/>
        <w:t>References</w:t>
      </w:r>
    </w:p>
    <w:p w14:paraId="678018AB" w14:textId="59E67DA0" w:rsidR="004D7307" w:rsidRDefault="009138DA" w:rsidP="00563BF0">
      <w:r w:rsidRPr="009138DA">
        <w:t xml:space="preserve">Le, D. (n.d.). An example of DFDs for a </w:t>
      </w:r>
      <w:proofErr w:type="gramStart"/>
      <w:r w:rsidRPr="009138DA">
        <w:t>course’s</w:t>
      </w:r>
      <w:proofErr w:type="gramEnd"/>
      <w:r w:rsidRPr="009138DA">
        <w:t xml:space="preserve"> registration system [PDF]. University of Maryland Global Campus.</w:t>
      </w:r>
    </w:p>
    <w:p w14:paraId="74396979" w14:textId="2CE7D363" w:rsidR="009138DA" w:rsidRDefault="009138DA" w:rsidP="00563BF0">
      <w:r w:rsidRPr="009138DA">
        <w:t>Le, D. (n.d.). ITEC 630 information systems analysis, modeling, and design: Data-oriented analysis — conceptual data modeling and the E‑R model [PDF]. University of Maryland Global Campus.</w:t>
      </w:r>
    </w:p>
    <w:p w14:paraId="65537644" w14:textId="77777777" w:rsidR="009138DA" w:rsidRDefault="009138DA" w:rsidP="00563BF0"/>
    <w:sectPr w:rsidR="009138DA">
      <w:headerReference w:type="even" r:id="rId7"/>
      <w:headerReference w:type="default" r:id="rId8"/>
      <w:footerReference w:type="even" r:id="rId9"/>
      <w:footerReference w:type="default" r:id="rId10"/>
      <w:headerReference w:type="first" r:id="rId11"/>
      <w:footerReference w:type="first" r:id="rId12"/>
      <w:pgSz w:w="12240" w:h="15840"/>
      <w:pgMar w:top="995" w:right="1006" w:bottom="1825" w:left="10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9BE8D" w14:textId="77777777" w:rsidR="00982F2D" w:rsidRDefault="00982F2D" w:rsidP="00DB5F6F">
      <w:pPr>
        <w:spacing w:after="0" w:line="240" w:lineRule="auto"/>
      </w:pPr>
      <w:r>
        <w:separator/>
      </w:r>
    </w:p>
  </w:endnote>
  <w:endnote w:type="continuationSeparator" w:id="0">
    <w:p w14:paraId="4F67A71B" w14:textId="77777777" w:rsidR="00982F2D" w:rsidRDefault="00982F2D" w:rsidP="00DB5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5A1DE" w14:textId="77777777" w:rsidR="00DB5F6F" w:rsidRDefault="00DB5F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A0CC3" w14:textId="77777777" w:rsidR="00DB5F6F" w:rsidRDefault="00DB5F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FB6E3" w14:textId="77777777" w:rsidR="00DB5F6F" w:rsidRDefault="00DB5F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126BB" w14:textId="77777777" w:rsidR="00982F2D" w:rsidRDefault="00982F2D" w:rsidP="00DB5F6F">
      <w:pPr>
        <w:spacing w:after="0" w:line="240" w:lineRule="auto"/>
      </w:pPr>
      <w:r>
        <w:separator/>
      </w:r>
    </w:p>
  </w:footnote>
  <w:footnote w:type="continuationSeparator" w:id="0">
    <w:p w14:paraId="29390ADA" w14:textId="77777777" w:rsidR="00982F2D" w:rsidRDefault="00982F2D" w:rsidP="00DB5F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99138" w14:textId="77777777" w:rsidR="00DB5F6F" w:rsidRDefault="00DB5F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4282A" w14:textId="773C463C" w:rsidR="00DB5F6F" w:rsidRDefault="00DB5F6F" w:rsidP="00DB5F6F">
    <w:pPr>
      <w:pStyle w:val="Header"/>
      <w:jc w:val="right"/>
    </w:pPr>
    <w:r>
      <w:fldChar w:fldCharType="begin"/>
    </w:r>
    <w:r>
      <w:instrText>PAGE</w:instrText>
    </w:r>
    <w:r>
      <w:fldChar w:fldCharType="separate"/>
    </w:r>
    <w:r>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A62D5" w14:textId="77777777" w:rsidR="00DB5F6F" w:rsidRDefault="00DB5F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A423A"/>
    <w:multiLevelType w:val="hybridMultilevel"/>
    <w:tmpl w:val="625C0190"/>
    <w:lvl w:ilvl="0" w:tplc="6032EB04">
      <w:start w:val="1"/>
      <w:numFmt w:val="decimal"/>
      <w:lvlText w:val="%1."/>
      <w:lvlJc w:val="left"/>
      <w:pPr>
        <w:ind w:left="3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0A4AA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8C02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F4421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061E6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F6BA7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CE95C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FAECA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3ADA2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A07657D"/>
    <w:multiLevelType w:val="multilevel"/>
    <w:tmpl w:val="5C6E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54F64"/>
    <w:multiLevelType w:val="multilevel"/>
    <w:tmpl w:val="DB64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A4F6F"/>
    <w:multiLevelType w:val="multilevel"/>
    <w:tmpl w:val="51EE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46D0E"/>
    <w:multiLevelType w:val="multilevel"/>
    <w:tmpl w:val="0FB6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1501B"/>
    <w:multiLevelType w:val="multilevel"/>
    <w:tmpl w:val="CEA65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2C51F6"/>
    <w:multiLevelType w:val="multilevel"/>
    <w:tmpl w:val="38DA5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523D5C"/>
    <w:multiLevelType w:val="multilevel"/>
    <w:tmpl w:val="4964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7B4E9C"/>
    <w:multiLevelType w:val="multilevel"/>
    <w:tmpl w:val="EEEC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3C4540"/>
    <w:multiLevelType w:val="hybridMultilevel"/>
    <w:tmpl w:val="DCFEA2DA"/>
    <w:lvl w:ilvl="0" w:tplc="26CE0C60">
      <w:start w:val="1"/>
      <w:numFmt w:val="bullet"/>
      <w:lvlText w:val="▪"/>
      <w:lvlJc w:val="left"/>
      <w:pPr>
        <w:ind w:left="27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08DC1E92">
      <w:start w:val="1"/>
      <w:numFmt w:val="bullet"/>
      <w:lvlText w:val="o"/>
      <w:lvlJc w:val="left"/>
      <w:pPr>
        <w:ind w:left="12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2474EE90">
      <w:start w:val="1"/>
      <w:numFmt w:val="bullet"/>
      <w:lvlText w:val="▪"/>
      <w:lvlJc w:val="left"/>
      <w:pPr>
        <w:ind w:left="20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ACC4770A">
      <w:start w:val="1"/>
      <w:numFmt w:val="bullet"/>
      <w:lvlText w:val="•"/>
      <w:lvlJc w:val="left"/>
      <w:pPr>
        <w:ind w:left="2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29EED23A">
      <w:start w:val="1"/>
      <w:numFmt w:val="bullet"/>
      <w:lvlText w:val="o"/>
      <w:lvlJc w:val="left"/>
      <w:pPr>
        <w:ind w:left="3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B2E80C68">
      <w:start w:val="1"/>
      <w:numFmt w:val="bullet"/>
      <w:lvlText w:val="▪"/>
      <w:lvlJc w:val="left"/>
      <w:pPr>
        <w:ind w:left="4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4FBE7C18">
      <w:start w:val="1"/>
      <w:numFmt w:val="bullet"/>
      <w:lvlText w:val="•"/>
      <w:lvlJc w:val="left"/>
      <w:pPr>
        <w:ind w:left="4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DFCC730">
      <w:start w:val="1"/>
      <w:numFmt w:val="bullet"/>
      <w:lvlText w:val="o"/>
      <w:lvlJc w:val="left"/>
      <w:pPr>
        <w:ind w:left="5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175CA278">
      <w:start w:val="1"/>
      <w:numFmt w:val="bullet"/>
      <w:lvlText w:val="▪"/>
      <w:lvlJc w:val="left"/>
      <w:pPr>
        <w:ind w:left="6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46B5FAD"/>
    <w:multiLevelType w:val="multilevel"/>
    <w:tmpl w:val="579C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7437D"/>
    <w:multiLevelType w:val="multilevel"/>
    <w:tmpl w:val="84E0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6D3B34"/>
    <w:multiLevelType w:val="hybridMultilevel"/>
    <w:tmpl w:val="F3A49FA0"/>
    <w:lvl w:ilvl="0" w:tplc="5EA8CEF2">
      <w:start w:val="1"/>
      <w:numFmt w:val="bullet"/>
      <w:lvlText w:val="▪"/>
      <w:lvlJc w:val="left"/>
      <w:pPr>
        <w:ind w:left="27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CD1C6220">
      <w:start w:val="1"/>
      <w:numFmt w:val="bullet"/>
      <w:lvlText w:val="o"/>
      <w:lvlJc w:val="left"/>
      <w:pPr>
        <w:ind w:left="12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C8026FF0">
      <w:start w:val="1"/>
      <w:numFmt w:val="bullet"/>
      <w:lvlText w:val="▪"/>
      <w:lvlJc w:val="left"/>
      <w:pPr>
        <w:ind w:left="20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9223E3A">
      <w:start w:val="1"/>
      <w:numFmt w:val="bullet"/>
      <w:lvlText w:val="•"/>
      <w:lvlJc w:val="left"/>
      <w:pPr>
        <w:ind w:left="2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F883E5C">
      <w:start w:val="1"/>
      <w:numFmt w:val="bullet"/>
      <w:lvlText w:val="o"/>
      <w:lvlJc w:val="left"/>
      <w:pPr>
        <w:ind w:left="3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DD442278">
      <w:start w:val="1"/>
      <w:numFmt w:val="bullet"/>
      <w:lvlText w:val="▪"/>
      <w:lvlJc w:val="left"/>
      <w:pPr>
        <w:ind w:left="4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BC06B27E">
      <w:start w:val="1"/>
      <w:numFmt w:val="bullet"/>
      <w:lvlText w:val="•"/>
      <w:lvlJc w:val="left"/>
      <w:pPr>
        <w:ind w:left="4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09B6DF50">
      <w:start w:val="1"/>
      <w:numFmt w:val="bullet"/>
      <w:lvlText w:val="o"/>
      <w:lvlJc w:val="left"/>
      <w:pPr>
        <w:ind w:left="5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8F10FE74">
      <w:start w:val="1"/>
      <w:numFmt w:val="bullet"/>
      <w:lvlText w:val="▪"/>
      <w:lvlJc w:val="left"/>
      <w:pPr>
        <w:ind w:left="6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D537B63"/>
    <w:multiLevelType w:val="multilevel"/>
    <w:tmpl w:val="9CEC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9D45A3"/>
    <w:multiLevelType w:val="multilevel"/>
    <w:tmpl w:val="7920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BB19D6"/>
    <w:multiLevelType w:val="multilevel"/>
    <w:tmpl w:val="9838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545D8D"/>
    <w:multiLevelType w:val="multilevel"/>
    <w:tmpl w:val="7998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425D87"/>
    <w:multiLevelType w:val="multilevel"/>
    <w:tmpl w:val="83FCE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1A55DB"/>
    <w:multiLevelType w:val="hybridMultilevel"/>
    <w:tmpl w:val="DF488F30"/>
    <w:lvl w:ilvl="0" w:tplc="B80AD732">
      <w:start w:val="1"/>
      <w:numFmt w:val="upperLetter"/>
      <w:lvlText w:val="%1."/>
      <w:lvlJc w:val="left"/>
      <w:pPr>
        <w:ind w:left="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3663F6">
      <w:start w:val="1"/>
      <w:numFmt w:val="decimal"/>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D2DB1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A8462B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6669B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C04EE1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86E57E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C2AB96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430794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A420752"/>
    <w:multiLevelType w:val="multilevel"/>
    <w:tmpl w:val="EEAE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CC083D"/>
    <w:multiLevelType w:val="multilevel"/>
    <w:tmpl w:val="9E2A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A76754"/>
    <w:multiLevelType w:val="multilevel"/>
    <w:tmpl w:val="B7E8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AD7724"/>
    <w:multiLevelType w:val="multilevel"/>
    <w:tmpl w:val="F326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C35AE9"/>
    <w:multiLevelType w:val="multilevel"/>
    <w:tmpl w:val="ADC2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8423F0"/>
    <w:multiLevelType w:val="multilevel"/>
    <w:tmpl w:val="EA44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F11450"/>
    <w:multiLevelType w:val="multilevel"/>
    <w:tmpl w:val="C506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856849"/>
    <w:multiLevelType w:val="multilevel"/>
    <w:tmpl w:val="097C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30347A"/>
    <w:multiLevelType w:val="multilevel"/>
    <w:tmpl w:val="DE807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D02DF5"/>
    <w:multiLevelType w:val="multilevel"/>
    <w:tmpl w:val="766C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230C2B"/>
    <w:multiLevelType w:val="hybridMultilevel"/>
    <w:tmpl w:val="00AAF0B0"/>
    <w:lvl w:ilvl="0" w:tplc="469AD79E">
      <w:start w:val="1"/>
      <w:numFmt w:val="bullet"/>
      <w:lvlText w:val="▪"/>
      <w:lvlJc w:val="left"/>
      <w:pPr>
        <w:ind w:left="27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799E196A">
      <w:start w:val="1"/>
      <w:numFmt w:val="bullet"/>
      <w:lvlText w:val="o"/>
      <w:lvlJc w:val="left"/>
      <w:pPr>
        <w:ind w:left="12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5922E3C8">
      <w:start w:val="1"/>
      <w:numFmt w:val="bullet"/>
      <w:lvlText w:val="▪"/>
      <w:lvlJc w:val="left"/>
      <w:pPr>
        <w:ind w:left="20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2D9AECCE">
      <w:start w:val="1"/>
      <w:numFmt w:val="bullet"/>
      <w:lvlText w:val="•"/>
      <w:lvlJc w:val="left"/>
      <w:pPr>
        <w:ind w:left="2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2EB0695A">
      <w:start w:val="1"/>
      <w:numFmt w:val="bullet"/>
      <w:lvlText w:val="o"/>
      <w:lvlJc w:val="left"/>
      <w:pPr>
        <w:ind w:left="3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88885CE">
      <w:start w:val="1"/>
      <w:numFmt w:val="bullet"/>
      <w:lvlText w:val="▪"/>
      <w:lvlJc w:val="left"/>
      <w:pPr>
        <w:ind w:left="4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A62C7D2C">
      <w:start w:val="1"/>
      <w:numFmt w:val="bullet"/>
      <w:lvlText w:val="•"/>
      <w:lvlJc w:val="left"/>
      <w:pPr>
        <w:ind w:left="4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90DEFC8E">
      <w:start w:val="1"/>
      <w:numFmt w:val="bullet"/>
      <w:lvlText w:val="o"/>
      <w:lvlJc w:val="left"/>
      <w:pPr>
        <w:ind w:left="5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186FF8E">
      <w:start w:val="1"/>
      <w:numFmt w:val="bullet"/>
      <w:lvlText w:val="▪"/>
      <w:lvlJc w:val="left"/>
      <w:pPr>
        <w:ind w:left="6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66A91FE1"/>
    <w:multiLevelType w:val="multilevel"/>
    <w:tmpl w:val="6570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756101"/>
    <w:multiLevelType w:val="multilevel"/>
    <w:tmpl w:val="3A88F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D37B00"/>
    <w:multiLevelType w:val="multilevel"/>
    <w:tmpl w:val="1746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57492F"/>
    <w:multiLevelType w:val="hybridMultilevel"/>
    <w:tmpl w:val="97BC737A"/>
    <w:lvl w:ilvl="0" w:tplc="AD423166">
      <w:start w:val="1"/>
      <w:numFmt w:val="upperLetter"/>
      <w:lvlText w:val="%1."/>
      <w:lvlJc w:val="left"/>
      <w:pPr>
        <w:ind w:left="6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6A0C5E">
      <w:start w:val="1"/>
      <w:numFmt w:val="decimal"/>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7C5EF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D883F8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C9C3A4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5860A6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DBC86A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94E109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33E05F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99404F0"/>
    <w:multiLevelType w:val="multilevel"/>
    <w:tmpl w:val="3BEC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7584712">
    <w:abstractNumId w:val="0"/>
  </w:num>
  <w:num w:numId="2" w16cid:durableId="2054304888">
    <w:abstractNumId w:val="33"/>
  </w:num>
  <w:num w:numId="3" w16cid:durableId="1324242636">
    <w:abstractNumId w:val="18"/>
  </w:num>
  <w:num w:numId="4" w16cid:durableId="1206599692">
    <w:abstractNumId w:val="12"/>
  </w:num>
  <w:num w:numId="5" w16cid:durableId="1367413177">
    <w:abstractNumId w:val="29"/>
  </w:num>
  <w:num w:numId="6" w16cid:durableId="539099501">
    <w:abstractNumId w:val="9"/>
  </w:num>
  <w:num w:numId="7" w16cid:durableId="199513943">
    <w:abstractNumId w:val="27"/>
  </w:num>
  <w:num w:numId="8" w16cid:durableId="1320040633">
    <w:abstractNumId w:val="6"/>
  </w:num>
  <w:num w:numId="9" w16cid:durableId="1077753110">
    <w:abstractNumId w:val="31"/>
  </w:num>
  <w:num w:numId="10" w16cid:durableId="1777753259">
    <w:abstractNumId w:val="17"/>
  </w:num>
  <w:num w:numId="11" w16cid:durableId="41907501">
    <w:abstractNumId w:val="5"/>
  </w:num>
  <w:num w:numId="12" w16cid:durableId="1934044662">
    <w:abstractNumId w:val="30"/>
  </w:num>
  <w:num w:numId="13" w16cid:durableId="1759131124">
    <w:abstractNumId w:val="34"/>
  </w:num>
  <w:num w:numId="14" w16cid:durableId="8263304">
    <w:abstractNumId w:val="4"/>
  </w:num>
  <w:num w:numId="15" w16cid:durableId="871265316">
    <w:abstractNumId w:val="24"/>
  </w:num>
  <w:num w:numId="16" w16cid:durableId="1508867449">
    <w:abstractNumId w:val="11"/>
  </w:num>
  <w:num w:numId="17" w16cid:durableId="11264">
    <w:abstractNumId w:val="10"/>
  </w:num>
  <w:num w:numId="18" w16cid:durableId="909384305">
    <w:abstractNumId w:val="25"/>
  </w:num>
  <w:num w:numId="19" w16cid:durableId="1940987556">
    <w:abstractNumId w:val="22"/>
  </w:num>
  <w:num w:numId="20" w16cid:durableId="449016208">
    <w:abstractNumId w:val="1"/>
  </w:num>
  <w:num w:numId="21" w16cid:durableId="2095469314">
    <w:abstractNumId w:val="19"/>
  </w:num>
  <w:num w:numId="22" w16cid:durableId="583417411">
    <w:abstractNumId w:val="13"/>
  </w:num>
  <w:num w:numId="23" w16cid:durableId="829950058">
    <w:abstractNumId w:val="16"/>
  </w:num>
  <w:num w:numId="24" w16cid:durableId="1802192212">
    <w:abstractNumId w:val="26"/>
  </w:num>
  <w:num w:numId="25" w16cid:durableId="340399016">
    <w:abstractNumId w:val="15"/>
  </w:num>
  <w:num w:numId="26" w16cid:durableId="445465147">
    <w:abstractNumId w:val="21"/>
  </w:num>
  <w:num w:numId="27" w16cid:durableId="591743251">
    <w:abstractNumId w:val="2"/>
  </w:num>
  <w:num w:numId="28" w16cid:durableId="1719890015">
    <w:abstractNumId w:val="23"/>
  </w:num>
  <w:num w:numId="29" w16cid:durableId="1851137741">
    <w:abstractNumId w:val="8"/>
  </w:num>
  <w:num w:numId="30" w16cid:durableId="928196062">
    <w:abstractNumId w:val="32"/>
  </w:num>
  <w:num w:numId="31" w16cid:durableId="992611657">
    <w:abstractNumId w:val="3"/>
  </w:num>
  <w:num w:numId="32" w16cid:durableId="1924531817">
    <w:abstractNumId w:val="28"/>
  </w:num>
  <w:num w:numId="33" w16cid:durableId="572279291">
    <w:abstractNumId w:val="20"/>
  </w:num>
  <w:num w:numId="34" w16cid:durableId="279841487">
    <w:abstractNumId w:val="14"/>
  </w:num>
  <w:num w:numId="35" w16cid:durableId="14405601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307"/>
    <w:rsid w:val="000443E3"/>
    <w:rsid w:val="000E40C8"/>
    <w:rsid w:val="00172FC0"/>
    <w:rsid w:val="001C3C9E"/>
    <w:rsid w:val="001F740F"/>
    <w:rsid w:val="00273E11"/>
    <w:rsid w:val="00292FF9"/>
    <w:rsid w:val="002A1C9D"/>
    <w:rsid w:val="0034786A"/>
    <w:rsid w:val="00357C05"/>
    <w:rsid w:val="003B7217"/>
    <w:rsid w:val="003D59DE"/>
    <w:rsid w:val="00470D31"/>
    <w:rsid w:val="004754B2"/>
    <w:rsid w:val="004B08B6"/>
    <w:rsid w:val="004C1F52"/>
    <w:rsid w:val="004D7307"/>
    <w:rsid w:val="00560D2F"/>
    <w:rsid w:val="005B34D8"/>
    <w:rsid w:val="005B4976"/>
    <w:rsid w:val="005C14BF"/>
    <w:rsid w:val="005E0C13"/>
    <w:rsid w:val="00660A42"/>
    <w:rsid w:val="006827F2"/>
    <w:rsid w:val="0068559F"/>
    <w:rsid w:val="006C42AC"/>
    <w:rsid w:val="006F6FFF"/>
    <w:rsid w:val="007409AD"/>
    <w:rsid w:val="007732FA"/>
    <w:rsid w:val="007B6202"/>
    <w:rsid w:val="007C18CC"/>
    <w:rsid w:val="007D5F1D"/>
    <w:rsid w:val="00840DF8"/>
    <w:rsid w:val="008A1AF3"/>
    <w:rsid w:val="008D4AD0"/>
    <w:rsid w:val="008E25E4"/>
    <w:rsid w:val="008F7E33"/>
    <w:rsid w:val="009138DA"/>
    <w:rsid w:val="00954CEC"/>
    <w:rsid w:val="00980436"/>
    <w:rsid w:val="00982F2D"/>
    <w:rsid w:val="009B0BE4"/>
    <w:rsid w:val="009F1539"/>
    <w:rsid w:val="009F4F01"/>
    <w:rsid w:val="00AB26D2"/>
    <w:rsid w:val="00B5244E"/>
    <w:rsid w:val="00BA548F"/>
    <w:rsid w:val="00BE6BCF"/>
    <w:rsid w:val="00C45694"/>
    <w:rsid w:val="00C67CBB"/>
    <w:rsid w:val="00CF0482"/>
    <w:rsid w:val="00D0085C"/>
    <w:rsid w:val="00D242DD"/>
    <w:rsid w:val="00D4654B"/>
    <w:rsid w:val="00D568AA"/>
    <w:rsid w:val="00D5762D"/>
    <w:rsid w:val="00D660A5"/>
    <w:rsid w:val="00D836D1"/>
    <w:rsid w:val="00DB5F6F"/>
    <w:rsid w:val="00DF50B1"/>
    <w:rsid w:val="00E765A8"/>
    <w:rsid w:val="00E76A19"/>
    <w:rsid w:val="00E86B2B"/>
    <w:rsid w:val="00F122A2"/>
    <w:rsid w:val="00FC5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3A428"/>
  <w15:docId w15:val="{60BEED44-8425-4C33-A0A7-363D93AD4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0" w:line="249"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40" w:line="259" w:lineRule="auto"/>
      <w:ind w:right="4"/>
      <w:jc w:val="center"/>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before="240" w:after="120" w:line="259" w:lineRule="auto"/>
      <w:ind w:left="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before="240" w:after="120" w:line="259" w:lineRule="auto"/>
      <w:ind w:left="10" w:hanging="10"/>
      <w:outlineLvl w:val="2"/>
    </w:pPr>
    <w:rPr>
      <w:rFonts w:ascii="Times New Roman" w:eastAsia="Times New Roman" w:hAnsi="Times New Roman" w:cs="Times New Roman"/>
      <w:b/>
      <w:i/>
      <w:color w:val="000000"/>
    </w:rPr>
  </w:style>
  <w:style w:type="paragraph" w:styleId="Heading4">
    <w:name w:val="heading 4"/>
    <w:basedOn w:val="Normal"/>
    <w:next w:val="Normal"/>
    <w:link w:val="Heading4Char"/>
    <w:uiPriority w:val="9"/>
    <w:semiHidden/>
    <w:unhideWhenUsed/>
    <w:qFormat/>
    <w:rsid w:val="00E86B2B"/>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86B2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86B2B"/>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E86B2B"/>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E86B2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86B2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Times New Roman" w:eastAsia="Times New Roman" w:hAnsi="Times New Roman" w:cs="Times New Roman"/>
      <w:b/>
      <w:i/>
      <w:color w:val="000000"/>
    </w:rPr>
  </w:style>
  <w:style w:type="character" w:customStyle="1" w:styleId="Heading2Char">
    <w:name w:val="Heading 2 Char"/>
    <w:link w:val="Heading2"/>
    <w:uiPriority w:val="9"/>
    <w:rPr>
      <w:rFonts w:ascii="Times New Roman" w:eastAsia="Times New Roman" w:hAnsi="Times New Roman" w:cs="Times New Roman"/>
      <w:b/>
      <w:color w:val="000000"/>
    </w:rPr>
  </w:style>
  <w:style w:type="character" w:customStyle="1" w:styleId="Heading1Char">
    <w:name w:val="Heading 1 Char"/>
    <w:link w:val="Heading1"/>
    <w:uiPriority w:val="9"/>
    <w:rPr>
      <w:rFonts w:ascii="Times New Roman" w:eastAsia="Times New Roman" w:hAnsi="Times New Roman" w:cs="Times New Roman"/>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BookTitle">
    <w:name w:val="Book Title"/>
    <w:basedOn w:val="DefaultParagraphFont"/>
    <w:uiPriority w:val="33"/>
    <w:qFormat/>
    <w:rsid w:val="00E86B2B"/>
    <w:rPr>
      <w:b/>
      <w:bCs/>
      <w:i/>
      <w:iCs/>
      <w:spacing w:val="5"/>
    </w:rPr>
  </w:style>
  <w:style w:type="paragraph" w:styleId="Caption">
    <w:name w:val="caption"/>
    <w:basedOn w:val="Normal"/>
    <w:next w:val="Normal"/>
    <w:uiPriority w:val="35"/>
    <w:semiHidden/>
    <w:unhideWhenUsed/>
    <w:qFormat/>
    <w:rsid w:val="00E86B2B"/>
    <w:pPr>
      <w:spacing w:after="200" w:line="240" w:lineRule="auto"/>
    </w:pPr>
    <w:rPr>
      <w:i/>
      <w:iCs/>
      <w:color w:val="0E2841" w:themeColor="text2"/>
      <w:sz w:val="18"/>
      <w:szCs w:val="18"/>
    </w:rPr>
  </w:style>
  <w:style w:type="character" w:styleId="Emphasis">
    <w:name w:val="Emphasis"/>
    <w:basedOn w:val="DefaultParagraphFont"/>
    <w:uiPriority w:val="20"/>
    <w:qFormat/>
    <w:rsid w:val="00E86B2B"/>
    <w:rPr>
      <w:i/>
      <w:iCs/>
    </w:rPr>
  </w:style>
  <w:style w:type="character" w:customStyle="1" w:styleId="Heading4Char">
    <w:name w:val="Heading 4 Char"/>
    <w:basedOn w:val="DefaultParagraphFont"/>
    <w:link w:val="Heading4"/>
    <w:uiPriority w:val="9"/>
    <w:semiHidden/>
    <w:rsid w:val="00E86B2B"/>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E86B2B"/>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E86B2B"/>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E86B2B"/>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E86B2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86B2B"/>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E86B2B"/>
    <w:rPr>
      <w:i/>
      <w:iCs/>
      <w:color w:val="156082" w:themeColor="accent1"/>
    </w:rPr>
  </w:style>
  <w:style w:type="paragraph" w:styleId="IntenseQuote">
    <w:name w:val="Intense Quote"/>
    <w:basedOn w:val="Normal"/>
    <w:next w:val="Normal"/>
    <w:link w:val="IntenseQuoteChar"/>
    <w:uiPriority w:val="30"/>
    <w:qFormat/>
    <w:rsid w:val="00E86B2B"/>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86B2B"/>
    <w:rPr>
      <w:rFonts w:ascii="Times New Roman" w:eastAsia="Times New Roman" w:hAnsi="Times New Roman" w:cs="Times New Roman"/>
      <w:i/>
      <w:iCs/>
      <w:color w:val="156082" w:themeColor="accent1"/>
    </w:rPr>
  </w:style>
  <w:style w:type="character" w:styleId="IntenseReference">
    <w:name w:val="Intense Reference"/>
    <w:basedOn w:val="DefaultParagraphFont"/>
    <w:uiPriority w:val="32"/>
    <w:qFormat/>
    <w:rsid w:val="00E86B2B"/>
    <w:rPr>
      <w:b/>
      <w:bCs/>
      <w:smallCaps/>
      <w:color w:val="156082" w:themeColor="accent1"/>
      <w:spacing w:val="5"/>
    </w:rPr>
  </w:style>
  <w:style w:type="paragraph" w:styleId="ListParagraph">
    <w:name w:val="List Paragraph"/>
    <w:basedOn w:val="Normal"/>
    <w:uiPriority w:val="34"/>
    <w:qFormat/>
    <w:rsid w:val="00E86B2B"/>
    <w:pPr>
      <w:ind w:left="720"/>
      <w:contextualSpacing/>
    </w:pPr>
  </w:style>
  <w:style w:type="paragraph" w:styleId="NoSpacing">
    <w:name w:val="No Spacing"/>
    <w:uiPriority w:val="1"/>
    <w:qFormat/>
    <w:rsid w:val="00E86B2B"/>
    <w:pPr>
      <w:spacing w:after="0" w:line="240" w:lineRule="auto"/>
      <w:ind w:left="10" w:hanging="10"/>
      <w:jc w:val="both"/>
    </w:pPr>
    <w:rPr>
      <w:rFonts w:ascii="Times New Roman" w:eastAsia="Times New Roman" w:hAnsi="Times New Roman" w:cs="Times New Roman"/>
      <w:color w:val="000000"/>
    </w:rPr>
  </w:style>
  <w:style w:type="paragraph" w:styleId="Quote">
    <w:name w:val="Quote"/>
    <w:basedOn w:val="Normal"/>
    <w:next w:val="Normal"/>
    <w:link w:val="QuoteChar"/>
    <w:uiPriority w:val="29"/>
    <w:qFormat/>
    <w:rsid w:val="00E86B2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86B2B"/>
    <w:rPr>
      <w:rFonts w:ascii="Times New Roman" w:eastAsia="Times New Roman" w:hAnsi="Times New Roman" w:cs="Times New Roman"/>
      <w:i/>
      <w:iCs/>
      <w:color w:val="404040" w:themeColor="text1" w:themeTint="BF"/>
    </w:rPr>
  </w:style>
  <w:style w:type="character" w:styleId="Strong">
    <w:name w:val="Strong"/>
    <w:basedOn w:val="DefaultParagraphFont"/>
    <w:uiPriority w:val="22"/>
    <w:qFormat/>
    <w:rsid w:val="00E86B2B"/>
    <w:rPr>
      <w:b/>
      <w:bCs/>
    </w:rPr>
  </w:style>
  <w:style w:type="paragraph" w:styleId="Subtitle">
    <w:name w:val="Subtitle"/>
    <w:basedOn w:val="Normal"/>
    <w:next w:val="Normal"/>
    <w:link w:val="SubtitleChar"/>
    <w:uiPriority w:val="11"/>
    <w:qFormat/>
    <w:rsid w:val="00E86B2B"/>
    <w:pPr>
      <w:numPr>
        <w:ilvl w:val="1"/>
      </w:numPr>
      <w:spacing w:after="160"/>
      <w:ind w:left="10" w:hanging="1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E86B2B"/>
    <w:rPr>
      <w:color w:val="5A5A5A" w:themeColor="text1" w:themeTint="A5"/>
      <w:spacing w:val="15"/>
      <w:sz w:val="22"/>
      <w:szCs w:val="22"/>
    </w:rPr>
  </w:style>
  <w:style w:type="character" w:styleId="SubtleEmphasis">
    <w:name w:val="Subtle Emphasis"/>
    <w:basedOn w:val="DefaultParagraphFont"/>
    <w:uiPriority w:val="19"/>
    <w:qFormat/>
    <w:rsid w:val="00E86B2B"/>
    <w:rPr>
      <w:i/>
      <w:iCs/>
      <w:color w:val="404040" w:themeColor="text1" w:themeTint="BF"/>
    </w:rPr>
  </w:style>
  <w:style w:type="character" w:styleId="SubtleReference">
    <w:name w:val="Subtle Reference"/>
    <w:basedOn w:val="DefaultParagraphFont"/>
    <w:uiPriority w:val="31"/>
    <w:qFormat/>
    <w:rsid w:val="00E86B2B"/>
    <w:rPr>
      <w:smallCaps/>
      <w:color w:val="5A5A5A" w:themeColor="text1" w:themeTint="A5"/>
    </w:rPr>
  </w:style>
  <w:style w:type="paragraph" w:styleId="Title">
    <w:name w:val="Title"/>
    <w:basedOn w:val="Normal"/>
    <w:next w:val="Normal"/>
    <w:link w:val="TitleChar"/>
    <w:uiPriority w:val="10"/>
    <w:qFormat/>
    <w:rsid w:val="00E86B2B"/>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86B2B"/>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E86B2B"/>
    <w:pPr>
      <w:spacing w:before="240" w:line="249" w:lineRule="auto"/>
      <w:ind w:left="10" w:right="0" w:hanging="10"/>
      <w:jc w:val="both"/>
      <w:outlineLvl w:val="9"/>
    </w:pPr>
    <w:rPr>
      <w:rFonts w:asciiTheme="majorHAnsi" w:eastAsiaTheme="majorEastAsia" w:hAnsiTheme="majorHAnsi" w:cstheme="majorBidi"/>
      <w:b w:val="0"/>
      <w:color w:val="0F4761" w:themeColor="accent1" w:themeShade="BF"/>
      <w:sz w:val="32"/>
      <w:szCs w:val="32"/>
    </w:rPr>
  </w:style>
  <w:style w:type="paragraph" w:styleId="NormalWeb">
    <w:name w:val="Normal (Web)"/>
    <w:basedOn w:val="Normal"/>
    <w:uiPriority w:val="99"/>
    <w:semiHidden/>
    <w:unhideWhenUsed/>
    <w:rsid w:val="005C14BF"/>
    <w:pPr>
      <w:spacing w:before="100" w:beforeAutospacing="1" w:after="100" w:afterAutospacing="1" w:line="240" w:lineRule="auto"/>
      <w:ind w:left="0" w:firstLine="0"/>
      <w:jc w:val="left"/>
    </w:pPr>
    <w:rPr>
      <w:rFonts w:eastAsiaTheme="minorEastAsia"/>
      <w:color w:val="auto"/>
    </w:rPr>
  </w:style>
  <w:style w:type="table" w:styleId="GridTable4-Accent1">
    <w:name w:val="Grid Table 4 Accent 1"/>
    <w:basedOn w:val="TableNormal"/>
    <w:uiPriority w:val="49"/>
    <w:rsid w:val="005C14B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DB5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5F6F"/>
    <w:rPr>
      <w:rFonts w:ascii="Times New Roman" w:eastAsia="Times New Roman" w:hAnsi="Times New Roman" w:cs="Times New Roman"/>
      <w:color w:val="000000"/>
    </w:rPr>
  </w:style>
  <w:style w:type="paragraph" w:styleId="Footer">
    <w:name w:val="footer"/>
    <w:basedOn w:val="Normal"/>
    <w:link w:val="FooterChar"/>
    <w:uiPriority w:val="99"/>
    <w:unhideWhenUsed/>
    <w:rsid w:val="00DB5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5F6F"/>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7</Pages>
  <Words>1865</Words>
  <Characters>12088</Characters>
  <Application>Microsoft Office Word</Application>
  <DocSecurity>0</DocSecurity>
  <Lines>246</Lines>
  <Paragraphs>139</Paragraphs>
  <ScaleCrop>false</ScaleCrop>
  <HeadingPairs>
    <vt:vector size="2" baseType="variant">
      <vt:variant>
        <vt:lpstr>Title</vt:lpstr>
      </vt:variant>
      <vt:variant>
        <vt:i4>1</vt:i4>
      </vt:variant>
    </vt:vector>
  </HeadingPairs>
  <TitlesOfParts>
    <vt:vector size="1" baseType="lpstr">
      <vt:lpstr>Suggested Research Paper Topics</vt:lpstr>
    </vt:vector>
  </TitlesOfParts>
  <Company/>
  <LinksUpToDate>false</LinksUpToDate>
  <CharactersWithSpaces>13814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Suggested Research Paper Topics</dc:title>
  <dc:subject/>
  <dc:creator>Stella Porto</dc:creator>
  <cp:keywords/>
  <cp:lastModifiedBy>Tyler Atkinson</cp:lastModifiedBy>
  <cp:revision>3</cp:revision>
  <dcterms:created xsi:type="dcterms:W3CDTF">2026-08-27T20:05:00Z</dcterms:created>
  <dcterms:modified xsi:type="dcterms:W3CDTF">2026-10-12T19:10:00Z</dcterms:modified>
</cp:coreProperties>
</file>