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rPr>
      </w:pPr>
      <w:bookmarkStart w:id="56" w:name="_GoBack"/>
      <w:bookmarkEnd w:id="56"/>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r>
        <w:rPr>
          <w:rFonts w:ascii="Arial" w:hAnsi="Arial"/>
        </w:rPr>
        <w:drawing>
          <wp:anchor distT="0" distB="0" distL="114300" distR="114300" simplePos="0" relativeHeight="251658240" behindDoc="0" locked="0" layoutInCell="1" allowOverlap="1">
            <wp:simplePos x="0" y="0"/>
            <wp:positionH relativeFrom="column">
              <wp:posOffset>2453640</wp:posOffset>
            </wp:positionH>
            <wp:positionV relativeFrom="paragraph">
              <wp:posOffset>158115</wp:posOffset>
            </wp:positionV>
            <wp:extent cx="2348865" cy="975360"/>
            <wp:effectExtent l="0" t="0" r="13335" b="15240"/>
            <wp:wrapNone/>
            <wp:docPr id="1" name="图片 2"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Group"/>
                    <pic:cNvPicPr>
                      <a:picLocks noChangeAspect="1"/>
                    </pic:cNvPicPr>
                  </pic:nvPicPr>
                  <pic:blipFill>
                    <a:blip r:embed="rId26"/>
                    <a:stretch>
                      <a:fillRect/>
                    </a:stretch>
                  </pic:blipFill>
                  <pic:spPr>
                    <a:xfrm>
                      <a:off x="0" y="0"/>
                      <a:ext cx="2348865" cy="975360"/>
                    </a:xfrm>
                    <a:prstGeom prst="rect">
                      <a:avLst/>
                    </a:prstGeom>
                    <a:noFill/>
                    <a:ln>
                      <a:noFill/>
                    </a:ln>
                  </pic:spPr>
                </pic:pic>
              </a:graphicData>
            </a:graphic>
          </wp:anchor>
        </w:drawing>
      </w: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rPr>
      </w:pPr>
    </w:p>
    <w:p>
      <w:pPr>
        <w:rPr>
          <w:rFonts w:ascii="Arial" w:hAnsi="Arial" w:eastAsia="宋体"/>
        </w:rPr>
      </w:pPr>
    </w:p>
    <w:p>
      <w:pPr>
        <w:rPr>
          <w:rFonts w:ascii="Arial" w:hAnsi="Arial" w:eastAsia="宋体"/>
        </w:rPr>
      </w:pPr>
    </w:p>
    <w:p>
      <w:pPr>
        <w:rPr>
          <w:rFonts w:ascii="Arial" w:hAnsi="Arial" w:eastAsia="宋体"/>
        </w:rPr>
      </w:pPr>
    </w:p>
    <w:p>
      <w:pPr>
        <w:rPr>
          <w:rFonts w:hint="eastAsia" w:ascii="Arial" w:hAnsi="Arial" w:eastAsia="宋体"/>
        </w:rPr>
      </w:pPr>
    </w:p>
    <w:p>
      <w:pPr>
        <w:rPr>
          <w:rFonts w:ascii="Arial" w:hAnsi="Arial" w:eastAsia="宋体"/>
        </w:rPr>
      </w:pPr>
    </w:p>
    <w:p>
      <w:pPr>
        <w:rPr>
          <w:rFonts w:ascii="Arial" w:hAnsi="Arial" w:eastAsia="宋体"/>
        </w:rPr>
      </w:pPr>
    </w:p>
    <w:p>
      <w:pPr>
        <w:rPr>
          <w:rFonts w:ascii="Arial" w:hAnsi="Arial" w:eastAsia="宋体"/>
        </w:rPr>
      </w:pPr>
    </w:p>
    <w:p>
      <w:pPr>
        <w:rPr>
          <w:rFonts w:ascii="Arial" w:hAnsi="Arial" w:eastAsia="宋体"/>
        </w:rPr>
      </w:pPr>
    </w:p>
    <w:p>
      <w:pPr>
        <w:rPr>
          <w:rFonts w:hint="eastAsia" w:ascii="Arial" w:hAnsi="Arial" w:eastAsia="宋体"/>
        </w:rPr>
      </w:pPr>
    </w:p>
    <w:p>
      <w:pPr>
        <w:rPr>
          <w:rFonts w:ascii="Arial" w:hAnsi="Arial"/>
          <w:sz w:val="30"/>
          <w:szCs w:val="30"/>
        </w:rPr>
      </w:pPr>
      <w:r>
        <w:rPr>
          <w:rFonts w:ascii="Arial" w:hAnsi="Arial"/>
          <w:sz w:val="30"/>
          <w:szCs w:val="30"/>
        </w:rPr>
        <w:t>4.X SDK</w:t>
      </w:r>
    </w:p>
    <w:p>
      <w:pPr>
        <w:rPr>
          <w:rFonts w:ascii="Arial" w:hAnsi="Arial"/>
        </w:rPr>
      </w:pPr>
    </w:p>
    <w:p>
      <w:pPr>
        <w:rPr>
          <w:rFonts w:ascii="Arial" w:hAnsi="Arial"/>
          <w:b/>
          <w:sz w:val="44"/>
          <w:szCs w:val="44"/>
        </w:rPr>
      </w:pPr>
      <w:r>
        <w:rPr>
          <w:rFonts w:ascii="Arial" w:hAnsi="Arial"/>
          <w:b/>
          <w:sz w:val="44"/>
          <w:szCs w:val="44"/>
        </w:rPr>
        <w:t>Development Manual</w:t>
      </w:r>
    </w:p>
    <w:p>
      <w:pPr>
        <w:rPr>
          <w:rFonts w:ascii="Arial" w:hAnsi="Arial"/>
        </w:rPr>
      </w:pPr>
    </w:p>
    <w:p>
      <w:pPr>
        <w:rPr>
          <w:rFonts w:ascii="Arial" w:hAnsi="Arial"/>
          <w:szCs w:val="21"/>
        </w:rPr>
      </w:pPr>
      <w:r>
        <w:rPr>
          <w:rFonts w:ascii="Arial" w:hAnsi="Arial"/>
        </w:rPr>
        <w:t>Issue: V1.0.0</w:t>
      </w:r>
    </w:p>
    <w:p>
      <w:pPr>
        <w:rPr>
          <w:rFonts w:ascii="Arial" w:hAnsi="Arial"/>
          <w:szCs w:val="21"/>
        </w:rPr>
      </w:pPr>
    </w:p>
    <w:p>
      <w:pPr>
        <w:rPr>
          <w:rFonts w:hint="eastAsia" w:ascii="Arial" w:hAnsi="Arial"/>
          <w:szCs w:val="21"/>
        </w:rPr>
      </w:pPr>
    </w:p>
    <w:p>
      <w:pPr>
        <w:rPr>
          <w:rFonts w:ascii="Arial" w:hAnsi="Arial"/>
          <w:szCs w:val="21"/>
        </w:rPr>
      </w:pPr>
      <w:r>
        <w:rPr>
          <w:rFonts w:ascii="Arial" w:hAnsi="Arial"/>
        </w:rPr>
        <w:t>Date: 2019-03-25</w:t>
      </w:r>
    </w:p>
    <w:p>
      <w:pPr>
        <w:rPr>
          <w:rFonts w:ascii="Arial" w:hAnsi="Arial"/>
          <w:szCs w:val="21"/>
        </w:rPr>
      </w:pPr>
    </w:p>
    <w:p>
      <w:pPr>
        <w:rPr>
          <w:rFonts w:ascii="Arial" w:hAnsi="Arial"/>
          <w:szCs w:val="21"/>
        </w:rPr>
      </w:pPr>
    </w:p>
    <w:p>
      <w:pPr>
        <w:rPr>
          <w:rFonts w:ascii="Arial" w:hAnsi="Arial"/>
          <w:szCs w:val="21"/>
        </w:rPr>
      </w:pPr>
    </w:p>
    <w:p>
      <w:pPr>
        <w:rPr>
          <w:rFonts w:ascii="Arial" w:hAnsi="Arial"/>
          <w:szCs w:val="21"/>
        </w:rPr>
        <w:sectPr>
          <w:headerReference r:id="rId5" w:type="first"/>
          <w:footerReference r:id="rId8" w:type="first"/>
          <w:headerReference r:id="rId3" w:type="default"/>
          <w:footerReference r:id="rId6" w:type="default"/>
          <w:headerReference r:id="rId4" w:type="even"/>
          <w:footerReference r:id="rId7" w:type="even"/>
          <w:pgSz w:w="12240" w:h="15840"/>
          <w:pgMar w:top="1440" w:right="1800" w:bottom="1440" w:left="1800" w:header="720" w:footer="720" w:gutter="0"/>
          <w:lnNumType w:countBy="0" w:restart="continuous"/>
          <w:cols w:space="720" w:num="1"/>
          <w:titlePg/>
          <w:docGrid w:linePitch="286" w:charSpace="0"/>
        </w:sectPr>
      </w:pPr>
    </w:p>
    <w:p>
      <w:pPr>
        <w:rPr>
          <w:rFonts w:ascii="Arial" w:hAnsi="Arial"/>
          <w:szCs w:val="21"/>
        </w:rPr>
      </w:pPr>
    </w:p>
    <w:p>
      <w:pPr>
        <w:rPr>
          <w:rFonts w:ascii="Arial" w:hAnsi="Arial"/>
          <w:b/>
          <w:sz w:val="24"/>
          <w:szCs w:val="24"/>
        </w:rPr>
        <w:sectPr>
          <w:type w:val="continuous"/>
          <w:pgSz w:w="12240" w:h="15840"/>
          <w:pgMar w:top="1440" w:right="1800" w:bottom="1440" w:left="1800" w:header="720" w:footer="720" w:gutter="0"/>
          <w:lnNumType w:countBy="0" w:restart="continuous"/>
          <w:cols w:space="720" w:num="1"/>
          <w:titlePg/>
          <w:docGrid w:linePitch="286" w:charSpace="0"/>
        </w:sectPr>
      </w:pPr>
    </w:p>
    <w:p>
      <w:pPr>
        <w:rPr>
          <w:rFonts w:ascii="Arial" w:hAnsi="Arial" w:cs="Arial"/>
          <w:b/>
          <w:color w:val="333333"/>
          <w:sz w:val="24"/>
          <w:szCs w:val="24"/>
          <w:shd w:val="clear" w:color="auto" w:fill="FFFFFF"/>
        </w:rPr>
      </w:pPr>
      <w:r>
        <w:rPr>
          <w:rFonts w:ascii="Arial" w:hAnsi="Arial" w:cs="Arial"/>
          <w:b/>
          <w:sz w:val="24"/>
          <w:szCs w:val="24"/>
        </w:rPr>
        <w:t xml:space="preserve">Copyright </w:t>
      </w:r>
      <w:r>
        <w:rPr>
          <w:rFonts w:ascii="Arial" w:hAnsi="Arial" w:cs="Arial"/>
          <w:b/>
          <w:color w:val="333333"/>
          <w:sz w:val="24"/>
          <w:szCs w:val="24"/>
          <w:shd w:val="clear" w:color="auto" w:fill="FFFFFF"/>
        </w:rPr>
        <w:t>© Hangzhou Tuya Inc. 2019 All rights reserved.</w:t>
      </w:r>
    </w:p>
    <w:p>
      <w:pPr>
        <w:rPr>
          <w:rFonts w:ascii="Arial" w:hAnsi="Arial"/>
          <w:szCs w:val="21"/>
        </w:rPr>
      </w:pPr>
      <w:r>
        <w:rPr>
          <w:rFonts w:ascii="Arial" w:hAnsi="Arial"/>
        </w:rPr>
        <w:t>No part of this document may be reproduced or transmitted in any form or by any means without prior written consent of Hangzhou Tuya Inc.</w:t>
      </w:r>
    </w:p>
    <w:p>
      <w:pPr>
        <w:rPr>
          <w:rFonts w:ascii="Arial" w:hAnsi="Arial"/>
          <w:szCs w:val="21"/>
        </w:rPr>
      </w:pPr>
    </w:p>
    <w:p>
      <w:pPr>
        <w:rPr>
          <w:rFonts w:ascii="Arial" w:hAnsi="Arial" w:cs="Arial"/>
          <w:b/>
          <w:sz w:val="24"/>
          <w:szCs w:val="24"/>
        </w:rPr>
      </w:pPr>
      <w:r>
        <w:rPr>
          <w:rFonts w:ascii="Arial" w:hAnsi="Arial" w:cs="Arial"/>
        </w:rPr>
        <w:drawing>
          <wp:anchor distT="0" distB="0" distL="114300" distR="114300" simplePos="0" relativeHeight="251659264" behindDoc="0" locked="0" layoutInCell="1" allowOverlap="1">
            <wp:simplePos x="0" y="0"/>
            <wp:positionH relativeFrom="column">
              <wp:posOffset>30480</wp:posOffset>
            </wp:positionH>
            <wp:positionV relativeFrom="paragraph">
              <wp:posOffset>149860</wp:posOffset>
            </wp:positionV>
            <wp:extent cx="476885" cy="198120"/>
            <wp:effectExtent l="0" t="0" r="18415" b="11430"/>
            <wp:wrapNone/>
            <wp:docPr id="2" name="图片 2"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roup"/>
                    <pic:cNvPicPr>
                      <a:picLocks noChangeAspect="1"/>
                    </pic:cNvPicPr>
                  </pic:nvPicPr>
                  <pic:blipFill>
                    <a:blip r:embed="rId26"/>
                    <a:stretch>
                      <a:fillRect/>
                    </a:stretch>
                  </pic:blipFill>
                  <pic:spPr>
                    <a:xfrm>
                      <a:off x="0" y="0"/>
                      <a:ext cx="476885" cy="198120"/>
                    </a:xfrm>
                    <a:prstGeom prst="rect">
                      <a:avLst/>
                    </a:prstGeom>
                    <a:noFill/>
                    <a:ln>
                      <a:noFill/>
                    </a:ln>
                  </pic:spPr>
                </pic:pic>
              </a:graphicData>
            </a:graphic>
          </wp:anchor>
        </w:drawing>
      </w:r>
      <w:r>
        <w:rPr>
          <w:rFonts w:ascii="Arial" w:hAnsi="Arial" w:cs="Arial"/>
          <w:b/>
          <w:sz w:val="24"/>
          <w:szCs w:val="24"/>
        </w:rPr>
        <w:t>Trademark Statement</w:t>
      </w:r>
    </w:p>
    <w:p>
      <w:pPr>
        <w:rPr>
          <w:rFonts w:ascii="Arial" w:hAnsi="Arial"/>
          <w:szCs w:val="21"/>
        </w:rPr>
      </w:pPr>
      <w:r>
        <w:rPr>
          <w:rFonts w:ascii="Arial" w:hAnsi="Arial"/>
          <w:b/>
          <w:sz w:val="24"/>
          <w:szCs w:val="24"/>
        </w:rPr>
        <w:t xml:space="preserve">       </w:t>
      </w:r>
      <w:r>
        <w:rPr>
          <w:rFonts w:ascii="Arial" w:hAnsi="Arial"/>
        </w:rPr>
        <w:t>, Tuya, and other Tuya trademarks all belong to Hangzhou Tuya Inc.</w:t>
      </w:r>
    </w:p>
    <w:p>
      <w:pPr>
        <w:spacing w:after="240" w:afterLines="100"/>
        <w:rPr>
          <w:rFonts w:ascii="Arial" w:hAnsi="Arial"/>
          <w:szCs w:val="21"/>
        </w:rPr>
      </w:pPr>
      <w:r>
        <w:rPr>
          <w:rFonts w:ascii="Arial" w:hAnsi="Arial"/>
        </w:rPr>
        <w:t>All other trademarks or registered trademarks mentioned in this document belong to their respective owners.</w:t>
      </w:r>
    </w:p>
    <w:p>
      <w:pPr>
        <w:rPr>
          <w:rFonts w:ascii="Arial" w:hAnsi="Arial"/>
          <w:szCs w:val="21"/>
        </w:rPr>
      </w:pPr>
    </w:p>
    <w:p>
      <w:pPr>
        <w:rPr>
          <w:rFonts w:ascii="Arial" w:hAnsi="Arial" w:cs="Arial"/>
          <w:b/>
          <w:sz w:val="24"/>
          <w:szCs w:val="24"/>
        </w:rPr>
      </w:pPr>
      <w:r>
        <w:rPr>
          <w:rFonts w:ascii="Arial" w:hAnsi="Arial" w:cs="Arial"/>
          <w:b/>
          <w:sz w:val="24"/>
          <w:szCs w:val="24"/>
        </w:rPr>
        <w:t>Notice</w:t>
      </w:r>
    </w:p>
    <w:p>
      <w:pPr>
        <w:rPr>
          <w:rFonts w:ascii="Arial" w:hAnsi="Arial"/>
          <w:szCs w:val="21"/>
        </w:rPr>
      </w:pPr>
      <w:r>
        <w:rPr>
          <w:rFonts w:ascii="Arial" w:hAnsi="Arial"/>
        </w:rPr>
        <w:t>The purchased products, services, and features are stipulated in the contract made between Tuya and the customer. All or part of the products, services, and features described in this document may not be within the purchase scope or the usage scope. Unless otherwise agreed in the contract, all statements, information, and recommendations in this document are provided "AS IS" without warranties, guarantees, or representations of any kind, either express or implied.</w:t>
      </w:r>
    </w:p>
    <w:p>
      <w:pPr>
        <w:rPr>
          <w:rFonts w:ascii="Arial" w:hAnsi="Arial"/>
          <w:szCs w:val="21"/>
        </w:rPr>
      </w:pPr>
      <w:r>
        <w:rPr>
          <w:rFonts w:ascii="Arial" w:hAnsi="Arial"/>
        </w:rPr>
        <w:t>The information in this document is subject to change without notice. Every effort has been made in the preparation of this document to ensure accuracy of the content, but all statements, information, and recommendations in this document do not constitute a warranty of any kind, express or implied.</w:t>
      </w:r>
    </w:p>
    <w:p>
      <w:pPr>
        <w:rPr>
          <w:rFonts w:ascii="Arial" w:hAnsi="Arial"/>
          <w:szCs w:val="21"/>
        </w:rPr>
      </w:pPr>
    </w:p>
    <w:p>
      <w:pPr>
        <w:rPr>
          <w:rFonts w:ascii="Arial" w:hAnsi="Arial"/>
          <w:szCs w:val="21"/>
        </w:rPr>
      </w:pPr>
    </w:p>
    <w:p>
      <w:pPr>
        <w:rPr>
          <w:rFonts w:ascii="Arial" w:hAnsi="Arial"/>
          <w:szCs w:val="21"/>
        </w:rPr>
      </w:pPr>
    </w:p>
    <w:p>
      <w:pPr>
        <w:rPr>
          <w:rFonts w:ascii="Arial" w:hAnsi="Arial"/>
          <w:szCs w:val="21"/>
        </w:rPr>
      </w:pPr>
    </w:p>
    <w:p>
      <w:pPr>
        <w:rPr>
          <w:rFonts w:ascii="Arial" w:hAnsi="Arial"/>
          <w:szCs w:val="21"/>
        </w:rPr>
      </w:pPr>
    </w:p>
    <w:p>
      <w:pPr>
        <w:rPr>
          <w:rFonts w:ascii="Arial" w:hAnsi="Arial"/>
          <w:szCs w:val="21"/>
        </w:rPr>
      </w:pPr>
    </w:p>
    <w:p>
      <w:pPr>
        <w:rPr>
          <w:rFonts w:ascii="Arial" w:hAnsi="Arial"/>
          <w:szCs w:val="21"/>
        </w:rPr>
      </w:pPr>
    </w:p>
    <w:p>
      <w:pPr>
        <w:rPr>
          <w:rFonts w:ascii="Arial" w:hAnsi="Arial"/>
          <w:szCs w:val="21"/>
        </w:rPr>
      </w:pPr>
    </w:p>
    <w:p>
      <w:pPr>
        <w:rPr>
          <w:rFonts w:ascii="Arial" w:hAnsi="Arial"/>
          <w:szCs w:val="21"/>
        </w:rPr>
      </w:pPr>
    </w:p>
    <w:p>
      <w:pPr>
        <w:rPr>
          <w:rFonts w:ascii="Arial" w:hAnsi="Arial"/>
          <w:szCs w:val="21"/>
        </w:rPr>
      </w:pPr>
    </w:p>
    <w:p>
      <w:pPr>
        <w:rPr>
          <w:rFonts w:ascii="Arial" w:hAnsi="Arial"/>
          <w:szCs w:val="21"/>
        </w:rPr>
      </w:pPr>
    </w:p>
    <w:p>
      <w:pPr>
        <w:rPr>
          <w:rFonts w:hint="eastAsia" w:ascii="Arial" w:hAnsi="Arial"/>
          <w:szCs w:val="21"/>
        </w:rPr>
      </w:pPr>
    </w:p>
    <w:p>
      <w:pPr>
        <w:rPr>
          <w:rFonts w:hint="eastAsia" w:ascii="Arial" w:hAnsi="Arial"/>
          <w:szCs w:val="21"/>
        </w:rPr>
      </w:pPr>
    </w:p>
    <w:p>
      <w:pPr>
        <w:rPr>
          <w:rFonts w:ascii="Arial" w:hAnsi="Arial" w:cs="Arial"/>
          <w:b/>
          <w:sz w:val="28"/>
          <w:szCs w:val="28"/>
        </w:rPr>
      </w:pPr>
    </w:p>
    <w:p>
      <w:pPr>
        <w:rPr>
          <w:rFonts w:ascii="Arial" w:hAnsi="Arial" w:cs="Arial"/>
          <w:b/>
          <w:sz w:val="28"/>
          <w:szCs w:val="28"/>
        </w:rPr>
      </w:pPr>
      <w:r>
        <w:rPr>
          <w:rFonts w:ascii="Arial" w:hAnsi="Arial" w:cs="Arial"/>
          <w:b/>
          <w:sz w:val="28"/>
          <w:szCs w:val="28"/>
        </w:rPr>
        <w:t>Hangzhou Tuya Inc.</w:t>
      </w:r>
    </w:p>
    <w:p>
      <w:pPr>
        <w:rPr>
          <w:rFonts w:ascii="Arial" w:hAnsi="Arial"/>
          <w:szCs w:val="21"/>
        </w:rPr>
      </w:pPr>
    </w:p>
    <w:p>
      <w:pPr>
        <w:spacing w:after="120" w:afterLines="50"/>
        <w:ind w:left="2100" w:hanging="2100"/>
        <w:rPr>
          <w:rFonts w:ascii="Arial" w:hAnsi="Arial" w:cs="Arial"/>
          <w:szCs w:val="21"/>
        </w:rPr>
      </w:pPr>
      <w:r>
        <w:rPr>
          <w:rFonts w:ascii="Arial" w:hAnsi="Arial" w:cs="Arial"/>
        </w:rPr>
        <w:t xml:space="preserve">Address: </w:t>
      </w:r>
      <w:r>
        <w:rPr>
          <w:rFonts w:ascii="Arial" w:hAnsi="Arial" w:cs="Arial"/>
        </w:rPr>
        <w:tab/>
      </w:r>
      <w:r>
        <w:rPr>
          <w:rFonts w:ascii="Arial" w:hAnsi="Arial" w:cs="Arial"/>
        </w:rPr>
        <w:tab/>
      </w:r>
      <w:r>
        <w:rPr>
          <w:rFonts w:ascii="Arial" w:hAnsi="Arial" w:cs="Arial"/>
        </w:rPr>
        <w:t>Room 701, Building 3, Zheshang Wealth Center, No. 87 Gudun Road, Xihu District, Hangzhou</w:t>
      </w:r>
    </w:p>
    <w:p>
      <w:pPr>
        <w:rPr>
          <w:rFonts w:ascii="Arial" w:hAnsi="Arial" w:cs="Arial"/>
          <w:szCs w:val="21"/>
        </w:rPr>
      </w:pPr>
    </w:p>
    <w:p>
      <w:pPr>
        <w:spacing w:after="120" w:afterLines="50"/>
        <w:rPr>
          <w:rFonts w:ascii="Arial" w:hAnsi="Arial" w:cs="Arial"/>
          <w:szCs w:val="21"/>
        </w:rPr>
      </w:pPr>
      <w:r>
        <w:rPr>
          <w:rFonts w:ascii="Arial" w:hAnsi="Arial" w:cs="Arial"/>
        </w:rPr>
        <w:t>Website:</w:t>
      </w:r>
      <w:r>
        <w:rPr>
          <w:rFonts w:ascii="Arial" w:hAnsi="Arial" w:cs="Arial"/>
        </w:rPr>
        <w:tab/>
      </w:r>
      <w:r>
        <w:rPr>
          <w:rFonts w:ascii="Arial" w:hAnsi="Arial" w:cs="Arial"/>
        </w:rPr>
        <w:tab/>
      </w:r>
      <w:r>
        <w:rPr>
          <w:rFonts w:ascii="Arial" w:hAnsi="Arial" w:cs="Arial"/>
          <w:szCs w:val="21"/>
        </w:rPr>
        <w:fldChar w:fldCharType="begin"/>
      </w:r>
      <w:r>
        <w:rPr>
          <w:rFonts w:ascii="Arial" w:hAnsi="Arial" w:cs="Arial"/>
          <w:szCs w:val="21"/>
        </w:rPr>
        <w:instrText xml:space="preserve"> HYPERLINK "https://www.tuya.com" </w:instrText>
      </w:r>
      <w:r>
        <w:rPr>
          <w:rFonts w:ascii="Arial" w:hAnsi="Arial" w:cs="Arial"/>
          <w:szCs w:val="21"/>
        </w:rPr>
        <w:fldChar w:fldCharType="separate"/>
      </w:r>
      <w:r>
        <w:rPr>
          <w:rStyle w:val="19"/>
          <w:rFonts w:ascii="Arial" w:hAnsi="Arial" w:cs="Arial"/>
          <w:szCs w:val="21"/>
        </w:rPr>
        <w:t>https://www.tuya.com</w:t>
      </w:r>
      <w:r>
        <w:rPr>
          <w:rFonts w:ascii="Arial" w:hAnsi="Arial" w:cs="Arial"/>
          <w:szCs w:val="21"/>
        </w:rPr>
        <w:fldChar w:fldCharType="end"/>
      </w:r>
    </w:p>
    <w:p>
      <w:pPr>
        <w:rPr>
          <w:rFonts w:ascii="Arial" w:hAnsi="Arial" w:cs="Arial"/>
          <w:szCs w:val="21"/>
        </w:rPr>
      </w:pPr>
    </w:p>
    <w:p>
      <w:pPr>
        <w:spacing w:after="120" w:afterLines="50"/>
        <w:rPr>
          <w:rFonts w:ascii="Arial" w:hAnsi="Arial" w:cs="Arial"/>
          <w:szCs w:val="21"/>
        </w:rPr>
      </w:pPr>
      <w:r>
        <w:rPr>
          <w:rFonts w:ascii="Arial" w:hAnsi="Arial" w:cs="Arial"/>
        </w:rPr>
        <w:t xml:space="preserve">Tel: </w:t>
      </w:r>
      <w:r>
        <w:rPr>
          <w:rFonts w:ascii="Arial" w:hAnsi="Arial" w:cs="Arial"/>
        </w:rPr>
        <w:tab/>
      </w:r>
      <w:r>
        <w:rPr>
          <w:rFonts w:ascii="Arial" w:hAnsi="Arial" w:cs="Arial"/>
        </w:rPr>
        <w:tab/>
      </w:r>
      <w:r>
        <w:rPr>
          <w:rFonts w:ascii="Arial" w:hAnsi="Arial" w:cs="Arial"/>
        </w:rPr>
        <w:tab/>
      </w:r>
      <w:r>
        <w:rPr>
          <w:rFonts w:ascii="Arial" w:hAnsi="Arial" w:cs="Arial"/>
        </w:rPr>
        <w:t>400-881-8611</w:t>
      </w:r>
    </w:p>
    <w:p>
      <w:pPr>
        <w:rPr>
          <w:rFonts w:ascii="Arial" w:hAnsi="Arial" w:cs="Arial"/>
          <w:szCs w:val="21"/>
        </w:rPr>
      </w:pPr>
    </w:p>
    <w:p>
      <w:pPr>
        <w:spacing w:after="120" w:afterLines="50"/>
        <w:rPr>
          <w:rFonts w:ascii="Arial" w:hAnsi="Arial" w:cs="Arial"/>
          <w:szCs w:val="21"/>
        </w:rPr>
      </w:pPr>
      <w:r>
        <w:rPr>
          <w:rFonts w:ascii="Arial" w:hAnsi="Arial" w:cs="Arial"/>
        </w:rPr>
        <w:t>Email:</w:t>
      </w:r>
      <w:r>
        <w:rPr>
          <w:rFonts w:ascii="Arial" w:hAnsi="Arial" w:cs="Arial"/>
        </w:rPr>
        <w:tab/>
      </w:r>
      <w:r>
        <w:rPr>
          <w:rFonts w:ascii="Arial" w:hAnsi="Arial" w:cs="Arial"/>
        </w:rPr>
        <w:tab/>
      </w:r>
      <w:r>
        <w:rPr>
          <w:rFonts w:ascii="Arial" w:hAnsi="Arial" w:cs="Arial"/>
        </w:rPr>
        <w:tab/>
      </w:r>
      <w:r>
        <w:rPr>
          <w:rFonts w:ascii="Arial" w:hAnsi="Arial" w:cs="Arial"/>
          <w:szCs w:val="21"/>
        </w:rPr>
        <w:fldChar w:fldCharType="begin"/>
      </w:r>
      <w:r>
        <w:rPr>
          <w:rFonts w:ascii="Arial" w:hAnsi="Arial" w:cs="Arial"/>
          <w:szCs w:val="21"/>
        </w:rPr>
        <w:instrText xml:space="preserve"> HYPERLINK "service@tuya.com" </w:instrText>
      </w:r>
      <w:r>
        <w:rPr>
          <w:rFonts w:ascii="Arial" w:hAnsi="Arial" w:cs="Arial"/>
          <w:szCs w:val="21"/>
        </w:rPr>
        <w:fldChar w:fldCharType="separate"/>
      </w:r>
      <w:r>
        <w:rPr>
          <w:rStyle w:val="19"/>
          <w:rFonts w:ascii="Arial" w:hAnsi="Arial" w:cs="Arial"/>
          <w:szCs w:val="21"/>
        </w:rPr>
        <w:t>service@tuya.com</w:t>
      </w:r>
      <w:r>
        <w:rPr>
          <w:rFonts w:ascii="Arial" w:hAnsi="Arial" w:cs="Arial"/>
          <w:szCs w:val="21"/>
        </w:rPr>
        <w:fldChar w:fldCharType="end"/>
      </w:r>
    </w:p>
    <w:p>
      <w:pPr>
        <w:pageBreakBefore/>
        <w:pBdr>
          <w:bottom w:val="single" w:color="auto" w:sz="18" w:space="1"/>
        </w:pBdr>
        <w:ind w:right="-147" w:rightChars="-70"/>
        <w:jc w:val="right"/>
        <w:rPr>
          <w:rFonts w:ascii="Arial" w:hAnsi="Arial"/>
          <w:sz w:val="30"/>
          <w:szCs w:val="30"/>
        </w:rPr>
      </w:pPr>
      <w:bookmarkStart w:id="0" w:name="_Toc2280695"/>
      <w:r>
        <w:rPr>
          <w:rFonts w:ascii="Arial" w:hAnsi="Arial"/>
        </w:rPr>
        <w:t>About This Document</w:t>
      </w:r>
      <w:bookmarkEnd w:id="0"/>
    </w:p>
    <w:p>
      <w:pPr>
        <w:pStyle w:val="3"/>
        <w:rPr>
          <w:rFonts w:ascii="Arial" w:hAnsi="Arial" w:cs="Arial"/>
        </w:rPr>
      </w:pPr>
      <w:bookmarkStart w:id="1" w:name="_Toc2280696"/>
      <w:bookmarkStart w:id="2" w:name="_Toc8848602"/>
      <w:r>
        <w:rPr>
          <w:rFonts w:ascii="Arial" w:hAnsi="Arial" w:cs="Arial"/>
        </w:rPr>
        <w:t>Overview</w:t>
      </w:r>
      <w:bookmarkEnd w:id="1"/>
      <w:bookmarkEnd w:id="2"/>
    </w:p>
    <w:p>
      <w:pPr>
        <w:ind w:left="720"/>
        <w:rPr>
          <w:rFonts w:ascii="Arial" w:hAnsi="Arial" w:eastAsia="宋体"/>
          <w:sz w:val="18"/>
          <w:szCs w:val="18"/>
        </w:rPr>
      </w:pPr>
      <w:r>
        <w:rPr>
          <w:rFonts w:ascii="Arial" w:hAnsi="Arial"/>
          <w:sz w:val="18"/>
          <w:szCs w:val="18"/>
        </w:rPr>
        <w:t>The Tuya 4.X SDK is solution code that the Tuya IPC Dept has developed and provided for interconnection with the Tuya cloud platform. It provides services such as device network configuration, app interaction, Internet Protocol camera (IPC) local storage, cloud storage, Echo Show service, Chromecast service, and point to point (P2P) transmission.</w:t>
      </w:r>
    </w:p>
    <w:p>
      <w:pPr>
        <w:pStyle w:val="4"/>
        <w:rPr>
          <w:rFonts w:ascii="Arial" w:hAnsi="Arial"/>
          <w:sz w:val="30"/>
          <w:szCs w:val="30"/>
        </w:rPr>
      </w:pPr>
      <w:bookmarkStart w:id="3" w:name="_Toc2280697"/>
      <w:bookmarkStart w:id="4" w:name="_Toc8848603"/>
      <w:r>
        <w:rPr>
          <w:rFonts w:ascii="Arial" w:hAnsi="Arial"/>
          <w:sz w:val="30"/>
          <w:szCs w:val="30"/>
        </w:rPr>
        <w:t>SDK Version</w:t>
      </w:r>
      <w:bookmarkEnd w:id="3"/>
      <w:bookmarkEnd w:id="4"/>
    </w:p>
    <w:p>
      <w:pPr>
        <w:spacing w:after="60" w:afterLines="25"/>
        <w:rPr>
          <w:rFonts w:ascii="Times New Roman" w:hAnsi="Times New Roman" w:eastAsia="宋体"/>
          <w:sz w:val="18"/>
          <w:szCs w:val="18"/>
        </w:rPr>
      </w:pPr>
      <w:r>
        <w:rPr>
          <w:rFonts w:ascii="Arial" w:hAnsi="Arial"/>
          <w:sz w:val="18"/>
          <w:szCs w:val="18"/>
        </w:rPr>
        <w:tab/>
      </w:r>
      <w:r>
        <w:rPr>
          <w:rFonts w:ascii="Times New Roman" w:hAnsi="Times New Roman"/>
          <w:sz w:val="18"/>
          <w:szCs w:val="18"/>
        </w:rPr>
        <w:t>The product version used in this document is as follows.</w:t>
      </w:r>
    </w:p>
    <w:tbl>
      <w:tblPr>
        <w:tblStyle w:val="15"/>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19" w:hRule="atLeast"/>
        </w:trPr>
        <w:tc>
          <w:tcPr>
            <w:tcW w:w="1701" w:type="dxa"/>
            <w:shd w:val="clear" w:color="auto" w:fill="D9D9D9"/>
            <w:noWrap w:val="0"/>
            <w:vAlign w:val="center"/>
          </w:tcPr>
          <w:p>
            <w:pPr>
              <w:rPr>
                <w:rFonts w:ascii="Times New Roman" w:hAnsi="Times New Roman" w:eastAsia="宋体"/>
                <w:sz w:val="18"/>
                <w:szCs w:val="18"/>
              </w:rPr>
            </w:pPr>
            <w:r>
              <w:rPr>
                <w:rFonts w:ascii="Times New Roman" w:hAnsi="Times New Roman" w:eastAsia="等线"/>
                <w:sz w:val="18"/>
                <w:szCs w:val="18"/>
              </w:rPr>
              <w:t>SDK Name</w:t>
            </w:r>
          </w:p>
        </w:tc>
        <w:tc>
          <w:tcPr>
            <w:tcW w:w="2126" w:type="dxa"/>
            <w:shd w:val="clear" w:color="auto" w:fill="D9D9D9"/>
            <w:noWrap w:val="0"/>
            <w:vAlign w:val="center"/>
          </w:tcPr>
          <w:p>
            <w:pPr>
              <w:rPr>
                <w:rFonts w:ascii="Times New Roman" w:hAnsi="Times New Roman" w:eastAsia="宋体"/>
                <w:sz w:val="18"/>
                <w:szCs w:val="18"/>
              </w:rPr>
            </w:pPr>
            <w:r>
              <w:rPr>
                <w:rFonts w:ascii="Times New Roman" w:hAnsi="Times New Roman" w:eastAsia="等线"/>
                <w:sz w:val="18"/>
                <w:szCs w:val="18"/>
              </w:rPr>
              <w:t>SDK 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65" w:hRule="atLeast"/>
        </w:trPr>
        <w:tc>
          <w:tcPr>
            <w:tcW w:w="1701" w:type="dxa"/>
            <w:noWrap w:val="0"/>
            <w:vAlign w:val="center"/>
          </w:tcPr>
          <w:p>
            <w:pPr>
              <w:rPr>
                <w:rFonts w:ascii="Times New Roman" w:hAnsi="Times New Roman" w:eastAsia="宋体"/>
                <w:sz w:val="18"/>
                <w:szCs w:val="18"/>
              </w:rPr>
            </w:pPr>
            <w:r>
              <w:rPr>
                <w:rFonts w:ascii="Times New Roman" w:hAnsi="Times New Roman" w:eastAsia="等线"/>
                <w:sz w:val="18"/>
                <w:szCs w:val="18"/>
              </w:rPr>
              <w:t>IPC Device SDK</w:t>
            </w:r>
          </w:p>
        </w:tc>
        <w:tc>
          <w:tcPr>
            <w:tcW w:w="2126" w:type="dxa"/>
            <w:noWrap w:val="0"/>
            <w:vAlign w:val="center"/>
          </w:tcPr>
          <w:p>
            <w:pPr>
              <w:rPr>
                <w:rFonts w:ascii="Times New Roman" w:hAnsi="Times New Roman" w:eastAsia="宋体"/>
                <w:sz w:val="18"/>
                <w:szCs w:val="18"/>
              </w:rPr>
            </w:pPr>
            <w:r>
              <w:rPr>
                <w:rFonts w:ascii="Times New Roman" w:hAnsi="Times New Roman" w:eastAsia="等线"/>
                <w:sz w:val="18"/>
                <w:szCs w:val="18"/>
              </w:rPr>
              <w:t>4.X SDK</w:t>
            </w:r>
          </w:p>
        </w:tc>
      </w:tr>
    </w:tbl>
    <w:p>
      <w:pPr>
        <w:rPr>
          <w:rFonts w:ascii="Arial" w:hAnsi="Arial" w:eastAsia="黑体"/>
          <w:sz w:val="18"/>
          <w:szCs w:val="18"/>
        </w:rPr>
      </w:pPr>
    </w:p>
    <w:p>
      <w:pPr>
        <w:pStyle w:val="4"/>
        <w:rPr>
          <w:rFonts w:ascii="Arial" w:hAnsi="Arial" w:cs="Arial"/>
          <w:sz w:val="30"/>
          <w:szCs w:val="30"/>
        </w:rPr>
      </w:pPr>
      <w:bookmarkStart w:id="5" w:name="_Toc2280698"/>
      <w:bookmarkStart w:id="6" w:name="_Toc8848604"/>
      <w:r>
        <w:rPr>
          <w:rFonts w:ascii="Arial" w:hAnsi="Arial" w:cs="Arial"/>
          <w:sz w:val="30"/>
          <w:szCs w:val="30"/>
        </w:rPr>
        <w:t>Intended Audience</w:t>
      </w:r>
      <w:bookmarkEnd w:id="5"/>
      <w:bookmarkEnd w:id="6"/>
    </w:p>
    <w:p>
      <w:pPr>
        <w:rPr>
          <w:rFonts w:ascii="Times New Roman" w:hAnsi="Times New Roman" w:eastAsia="宋体"/>
          <w:sz w:val="18"/>
          <w:szCs w:val="18"/>
        </w:rPr>
      </w:pPr>
      <w:r>
        <w:rPr>
          <w:rFonts w:ascii="Arial" w:hAnsi="Arial"/>
          <w:sz w:val="18"/>
          <w:szCs w:val="18"/>
        </w:rPr>
        <w:tab/>
      </w:r>
      <w:r>
        <w:rPr>
          <w:rFonts w:ascii="Times New Roman" w:hAnsi="Times New Roman"/>
          <w:sz w:val="18"/>
          <w:szCs w:val="18"/>
        </w:rPr>
        <w:t>This document is primarily intended for:</w:t>
      </w:r>
    </w:p>
    <w:p>
      <w:pPr>
        <w:numPr>
          <w:ilvl w:val="0"/>
          <w:numId w:val="1"/>
        </w:numPr>
        <w:rPr>
          <w:rFonts w:ascii="Times New Roman" w:hAnsi="Times New Roman" w:eastAsia="宋体"/>
          <w:sz w:val="18"/>
          <w:szCs w:val="18"/>
        </w:rPr>
      </w:pPr>
      <w:r>
        <w:rPr>
          <w:rFonts w:ascii="Times New Roman" w:hAnsi="Times New Roman"/>
          <w:sz w:val="18"/>
          <w:szCs w:val="18"/>
        </w:rPr>
        <w:t>Technical support engineers</w:t>
      </w:r>
    </w:p>
    <w:p>
      <w:pPr>
        <w:numPr>
          <w:ilvl w:val="0"/>
          <w:numId w:val="1"/>
        </w:numPr>
        <w:rPr>
          <w:rFonts w:ascii="Times New Roman" w:hAnsi="Times New Roman" w:eastAsia="宋体"/>
          <w:sz w:val="18"/>
          <w:szCs w:val="18"/>
        </w:rPr>
      </w:pPr>
      <w:r>
        <w:rPr>
          <w:rFonts w:ascii="Times New Roman" w:hAnsi="Times New Roman"/>
          <w:sz w:val="18"/>
          <w:szCs w:val="18"/>
        </w:rPr>
        <w:t>IPC software development engineers</w:t>
      </w:r>
    </w:p>
    <w:p>
      <w:pPr>
        <w:pStyle w:val="4"/>
        <w:rPr>
          <w:rFonts w:ascii="Arial" w:hAnsi="Arial" w:cs="Arial"/>
          <w:sz w:val="30"/>
          <w:szCs w:val="30"/>
        </w:rPr>
      </w:pPr>
      <w:bookmarkStart w:id="7" w:name="_Toc2280699"/>
      <w:bookmarkStart w:id="8" w:name="_Toc8848605"/>
      <w:r>
        <w:rPr>
          <w:rFonts w:ascii="Arial" w:hAnsi="Arial" w:cs="Arial"/>
          <w:sz w:val="30"/>
          <w:szCs w:val="30"/>
        </w:rPr>
        <w:t>Symbol Conventions</w:t>
      </w:r>
      <w:bookmarkEnd w:id="7"/>
      <w:bookmarkEnd w:id="8"/>
    </w:p>
    <w:p>
      <w:pPr>
        <w:rPr>
          <w:rFonts w:ascii="Times New Roman" w:hAnsi="Times New Roman" w:eastAsia="宋体"/>
          <w:sz w:val="18"/>
          <w:szCs w:val="18"/>
        </w:rPr>
      </w:pPr>
      <w:r>
        <w:rPr>
          <w:rFonts w:ascii="Times New Roman" w:hAnsi="Times New Roman"/>
          <w:sz w:val="18"/>
          <w:szCs w:val="18"/>
        </w:rPr>
        <w:tab/>
      </w:r>
      <w:r>
        <w:rPr>
          <w:rFonts w:ascii="Times New Roman" w:hAnsi="Times New Roman"/>
          <w:sz w:val="18"/>
          <w:szCs w:val="18"/>
        </w:rPr>
        <w:t>The symbols found in this document are defined as follows.</w:t>
      </w:r>
    </w:p>
    <w:tbl>
      <w:tblPr>
        <w:tblStyle w:val="15"/>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3"/>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533" w:type="dxa"/>
            <w:shd w:val="clear" w:color="auto" w:fill="D9D9D9"/>
            <w:noWrap w:val="0"/>
            <w:vAlign w:val="center"/>
          </w:tcPr>
          <w:p>
            <w:pPr>
              <w:rPr>
                <w:rFonts w:ascii="Times New Roman" w:hAnsi="Times New Roman" w:eastAsia="宋体"/>
                <w:sz w:val="18"/>
                <w:szCs w:val="18"/>
              </w:rPr>
            </w:pPr>
            <w:r>
              <w:rPr>
                <w:rFonts w:ascii="Times New Roman" w:hAnsi="Times New Roman" w:eastAsia="等线"/>
                <w:b/>
                <w:bCs/>
                <w:sz w:val="18"/>
                <w:szCs w:val="18"/>
              </w:rPr>
              <w:t>Symbol</w:t>
            </w:r>
          </w:p>
        </w:tc>
        <w:tc>
          <w:tcPr>
            <w:tcW w:w="3969" w:type="dxa"/>
            <w:shd w:val="clear" w:color="auto" w:fill="D9D9D9"/>
            <w:noWrap w:val="0"/>
            <w:vAlign w:val="center"/>
          </w:tcPr>
          <w:p>
            <w:pPr>
              <w:rPr>
                <w:rFonts w:ascii="Times New Roman" w:hAnsi="Times New Roman" w:eastAsia="宋体"/>
                <w:sz w:val="18"/>
                <w:szCs w:val="18"/>
              </w:rPr>
            </w:pPr>
            <w:r>
              <w:rPr>
                <w:rFonts w:ascii="Times New Roman" w:hAnsi="Times New Roman" w:eastAsia="等线"/>
                <w:b/>
                <w:bCs/>
                <w:sz w:val="18"/>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533" w:type="dxa"/>
            <w:noWrap w:val="0"/>
            <w:vAlign w:val="center"/>
          </w:tcPr>
          <w:p>
            <w:pPr>
              <w:numPr>
                <w:ilvl w:val="0"/>
                <w:numId w:val="2"/>
              </w:numPr>
              <w:rPr>
                <w:rFonts w:ascii="Times New Roman" w:hAnsi="Times New Roman" w:eastAsia="宋体"/>
                <w:sz w:val="18"/>
                <w:szCs w:val="18"/>
              </w:rPr>
            </w:pPr>
            <w:r>
              <w:rPr>
                <w:rFonts w:ascii="Times New Roman" w:hAnsi="Times New Roman" w:eastAsia="等线"/>
                <w:sz w:val="18"/>
                <w:szCs w:val="18"/>
              </w:rPr>
              <w:t>NOTICE</w:t>
            </w:r>
          </w:p>
        </w:tc>
        <w:tc>
          <w:tcPr>
            <w:tcW w:w="3969" w:type="dxa"/>
            <w:noWrap w:val="0"/>
            <w:vAlign w:val="center"/>
          </w:tcPr>
          <w:p>
            <w:pPr>
              <w:rPr>
                <w:rFonts w:ascii="Times New Roman" w:hAnsi="Times New Roman" w:eastAsia="宋体"/>
                <w:sz w:val="18"/>
                <w:szCs w:val="18"/>
              </w:rPr>
            </w:pPr>
            <w:r>
              <w:rPr>
                <w:rFonts w:ascii="Times New Roman" w:hAnsi="Times New Roman" w:eastAsia="等线"/>
                <w:sz w:val="18"/>
                <w:szCs w:val="18"/>
              </w:rPr>
              <w:t>Indicates a potentially hazardous situation which, if not avoided, could result in device performance deterioration or unanticipated results during SDK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185" w:hRule="atLeast"/>
        </w:trPr>
        <w:tc>
          <w:tcPr>
            <w:tcW w:w="2533" w:type="dxa"/>
            <w:noWrap w:val="0"/>
            <w:vAlign w:val="center"/>
          </w:tcPr>
          <w:p>
            <w:pPr>
              <w:rPr>
                <w:rFonts w:ascii="Times New Roman" w:hAnsi="Times New Roman" w:eastAsia="宋体"/>
                <w:sz w:val="18"/>
                <w:szCs w:val="18"/>
              </w:rPr>
            </w:pPr>
            <w:r>
              <w:rPr>
                <w:rFonts w:ascii="Times New Roman" w:hAnsi="Times New Roman"/>
              </w:rPr>
              <w:drawing>
                <wp:anchor distT="0" distB="0" distL="114300" distR="114300" simplePos="0" relativeHeight="251670528" behindDoc="0" locked="0" layoutInCell="1" allowOverlap="1">
                  <wp:simplePos x="0" y="0"/>
                  <wp:positionH relativeFrom="column">
                    <wp:posOffset>-5080</wp:posOffset>
                  </wp:positionH>
                  <wp:positionV relativeFrom="paragraph">
                    <wp:posOffset>3175</wp:posOffset>
                  </wp:positionV>
                  <wp:extent cx="81915" cy="137795"/>
                  <wp:effectExtent l="0" t="0" r="13335" b="14605"/>
                  <wp:wrapNone/>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7"/>
                          <a:stretch>
                            <a:fillRect/>
                          </a:stretch>
                        </pic:blipFill>
                        <pic:spPr>
                          <a:xfrm>
                            <a:off x="0" y="0"/>
                            <a:ext cx="81915" cy="137795"/>
                          </a:xfrm>
                          <a:prstGeom prst="rect">
                            <a:avLst/>
                          </a:prstGeom>
                          <a:noFill/>
                          <a:ln>
                            <a:noFill/>
                          </a:ln>
                        </pic:spPr>
                      </pic:pic>
                    </a:graphicData>
                  </a:graphic>
                </wp:anchor>
              </w:drawing>
            </w:r>
            <w:r>
              <w:rPr>
                <w:rFonts w:ascii="Times New Roman" w:hAnsi="Times New Roman" w:eastAsia="等线"/>
              </w:rPr>
              <w:t xml:space="preserve">    ADVICE</w:t>
            </w:r>
          </w:p>
        </w:tc>
        <w:tc>
          <w:tcPr>
            <w:tcW w:w="3969" w:type="dxa"/>
            <w:noWrap w:val="0"/>
            <w:vAlign w:val="center"/>
          </w:tcPr>
          <w:p>
            <w:pPr>
              <w:rPr>
                <w:rFonts w:ascii="Times New Roman" w:hAnsi="Times New Roman" w:eastAsia="宋体"/>
                <w:sz w:val="18"/>
                <w:szCs w:val="18"/>
              </w:rPr>
            </w:pPr>
            <w:r>
              <w:rPr>
                <w:rFonts w:ascii="Times New Roman" w:hAnsi="Times New Roman" w:eastAsia="等线"/>
                <w:sz w:val="18"/>
                <w:szCs w:val="18"/>
              </w:rPr>
              <w:t>Indicates a suggestion that can help you solve a problem or save your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533" w:type="dxa"/>
            <w:noWrap w:val="0"/>
            <w:vAlign w:val="center"/>
          </w:tcPr>
          <w:p>
            <w:pPr>
              <w:rPr>
                <w:rFonts w:ascii="Times New Roman" w:hAnsi="Times New Roman" w:eastAsia="宋体"/>
                <w:sz w:val="18"/>
                <w:szCs w:val="18"/>
              </w:rPr>
            </w:pPr>
            <w:r>
              <w:rPr>
                <w:rFonts w:ascii="Times New Roman" w:hAnsi="Times New Roman"/>
              </w:rPr>
              <w:drawing>
                <wp:anchor distT="0" distB="0" distL="114300" distR="114300" simplePos="0" relativeHeight="251671552" behindDoc="0" locked="0" layoutInCell="1" allowOverlap="1">
                  <wp:simplePos x="0" y="0"/>
                  <wp:positionH relativeFrom="column">
                    <wp:posOffset>-31115</wp:posOffset>
                  </wp:positionH>
                  <wp:positionV relativeFrom="paragraph">
                    <wp:posOffset>2540</wp:posOffset>
                  </wp:positionV>
                  <wp:extent cx="160020" cy="129540"/>
                  <wp:effectExtent l="0" t="0" r="11430" b="3810"/>
                  <wp:wrapNone/>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160020" cy="129540"/>
                          </a:xfrm>
                          <a:prstGeom prst="rect">
                            <a:avLst/>
                          </a:prstGeom>
                          <a:noFill/>
                          <a:ln>
                            <a:noFill/>
                          </a:ln>
                        </pic:spPr>
                      </pic:pic>
                    </a:graphicData>
                  </a:graphic>
                </wp:anchor>
              </w:drawing>
            </w:r>
            <w:r>
              <w:rPr>
                <w:rFonts w:ascii="Times New Roman" w:hAnsi="Times New Roman" w:eastAsia="等线"/>
              </w:rPr>
              <w:t xml:space="preserve">    </w:t>
            </w:r>
            <w:r>
              <w:rPr>
                <w:rFonts w:ascii="Times New Roman" w:hAnsi="Times New Roman" w:eastAsia="等线"/>
                <w:sz w:val="18"/>
                <w:szCs w:val="18"/>
              </w:rPr>
              <w:t>NOTE</w:t>
            </w:r>
          </w:p>
        </w:tc>
        <w:tc>
          <w:tcPr>
            <w:tcW w:w="3969" w:type="dxa"/>
            <w:noWrap w:val="0"/>
            <w:vAlign w:val="center"/>
          </w:tcPr>
          <w:p>
            <w:pPr>
              <w:rPr>
                <w:rFonts w:ascii="Times New Roman" w:hAnsi="Times New Roman" w:eastAsia="宋体"/>
                <w:sz w:val="18"/>
                <w:szCs w:val="18"/>
              </w:rPr>
            </w:pPr>
            <w:r>
              <w:rPr>
                <w:rFonts w:ascii="Times New Roman" w:hAnsi="Times New Roman" w:eastAsia="等线"/>
                <w:sz w:val="18"/>
                <w:szCs w:val="18"/>
              </w:rPr>
              <w:t>Calls attention to important information, best practices, and tips.</w:t>
            </w:r>
          </w:p>
        </w:tc>
      </w:tr>
    </w:tbl>
    <w:p>
      <w:pPr>
        <w:pStyle w:val="4"/>
        <w:rPr>
          <w:rFonts w:ascii="Arial" w:hAnsi="Arial" w:cs="Arial"/>
          <w:sz w:val="30"/>
          <w:szCs w:val="30"/>
        </w:rPr>
      </w:pPr>
      <w:bookmarkStart w:id="9" w:name="_Toc2280700"/>
      <w:bookmarkStart w:id="10" w:name="_Toc8848606"/>
      <w:r>
        <w:rPr>
          <w:rFonts w:ascii="Arial" w:hAnsi="Arial" w:cs="Arial"/>
          <w:sz w:val="30"/>
          <w:szCs w:val="30"/>
        </w:rPr>
        <w:t>Change History</w:t>
      </w:r>
      <w:bookmarkEnd w:id="9"/>
      <w:bookmarkEnd w:id="10"/>
    </w:p>
    <w:p>
      <w:pPr>
        <w:ind w:left="714" w:leftChars="340"/>
        <w:rPr>
          <w:rFonts w:ascii="Times New Roman" w:hAnsi="Times New Roman" w:eastAsia="宋体"/>
          <w:sz w:val="18"/>
          <w:szCs w:val="18"/>
        </w:rPr>
      </w:pPr>
      <w:r>
        <w:rPr>
          <w:rFonts w:ascii="Times New Roman" w:hAnsi="Times New Roman"/>
          <w:sz w:val="18"/>
          <w:szCs w:val="18"/>
        </w:rPr>
        <w:t>Changes between document issues are cumulative. The latest document issue contains all the changes made in earlier issues.</w:t>
      </w:r>
    </w:p>
    <w:p>
      <w:pPr>
        <w:pStyle w:val="4"/>
        <w:rPr>
          <w:rFonts w:ascii="Arial" w:hAnsi="Arial" w:cs="Arial"/>
          <w:sz w:val="30"/>
          <w:szCs w:val="30"/>
        </w:rPr>
      </w:pPr>
      <w:bookmarkStart w:id="11" w:name="_Toc2280701"/>
      <w:bookmarkStart w:id="12" w:name="_Toc8848607"/>
      <w:r>
        <w:rPr>
          <w:rFonts w:ascii="Arial" w:hAnsi="Arial" w:cs="Arial"/>
          <w:sz w:val="30"/>
          <w:szCs w:val="30"/>
        </w:rPr>
        <w:t>Document Information</w:t>
      </w:r>
      <w:bookmarkEnd w:id="11"/>
      <w:bookmarkEnd w:id="12"/>
    </w:p>
    <w:tbl>
      <w:tblPr>
        <w:tblStyle w:val="15"/>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
        <w:gridCol w:w="3200"/>
        <w:gridCol w:w="1418"/>
        <w:gridCol w:w="129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69" w:type="dxa"/>
            <w:shd w:val="clear" w:color="auto" w:fill="D9D9D9"/>
            <w:noWrap w:val="0"/>
            <w:vAlign w:val="top"/>
          </w:tcPr>
          <w:p>
            <w:pPr>
              <w:jc w:val="center"/>
              <w:rPr>
                <w:rFonts w:ascii="Arial" w:hAnsi="Arial" w:eastAsia="等线"/>
                <w:szCs w:val="21"/>
              </w:rPr>
            </w:pPr>
            <w:r>
              <w:rPr>
                <w:rFonts w:ascii="Arial" w:hAnsi="Arial" w:eastAsia="等线"/>
              </w:rPr>
              <w:t>Issue</w:t>
            </w:r>
          </w:p>
        </w:tc>
        <w:tc>
          <w:tcPr>
            <w:tcW w:w="3200" w:type="dxa"/>
            <w:shd w:val="clear" w:color="auto" w:fill="D9D9D9"/>
            <w:noWrap w:val="0"/>
            <w:vAlign w:val="top"/>
          </w:tcPr>
          <w:p>
            <w:pPr>
              <w:jc w:val="center"/>
              <w:rPr>
                <w:rFonts w:ascii="Arial" w:hAnsi="Arial" w:eastAsia="等线"/>
                <w:szCs w:val="21"/>
              </w:rPr>
            </w:pPr>
            <w:r>
              <w:rPr>
                <w:rFonts w:ascii="Arial" w:hAnsi="Arial" w:eastAsia="等线"/>
              </w:rPr>
              <w:t>Description</w:t>
            </w:r>
          </w:p>
        </w:tc>
        <w:tc>
          <w:tcPr>
            <w:tcW w:w="1418" w:type="dxa"/>
            <w:shd w:val="clear" w:color="auto" w:fill="D9D9D9"/>
            <w:noWrap w:val="0"/>
            <w:vAlign w:val="top"/>
          </w:tcPr>
          <w:p>
            <w:pPr>
              <w:jc w:val="center"/>
              <w:rPr>
                <w:rFonts w:ascii="Arial" w:hAnsi="Arial" w:eastAsia="等线"/>
                <w:szCs w:val="21"/>
              </w:rPr>
            </w:pPr>
            <w:r>
              <w:rPr>
                <w:rFonts w:ascii="Arial" w:hAnsi="Arial" w:eastAsia="等线"/>
              </w:rPr>
              <w:t>Prepared By</w:t>
            </w:r>
          </w:p>
        </w:tc>
        <w:tc>
          <w:tcPr>
            <w:tcW w:w="1275" w:type="dxa"/>
            <w:shd w:val="clear" w:color="auto" w:fill="D9D9D9"/>
            <w:noWrap w:val="0"/>
            <w:vAlign w:val="top"/>
          </w:tcPr>
          <w:p>
            <w:pPr>
              <w:jc w:val="center"/>
              <w:rPr>
                <w:rFonts w:ascii="Arial" w:hAnsi="Arial" w:eastAsia="等线"/>
                <w:szCs w:val="21"/>
              </w:rPr>
            </w:pPr>
            <w:r>
              <w:rPr>
                <w:rFonts w:ascii="Arial" w:hAnsi="Arial" w:eastAsia="等线"/>
              </w:rPr>
              <w:t>Date</w:t>
            </w:r>
          </w:p>
        </w:tc>
        <w:tc>
          <w:tcPr>
            <w:tcW w:w="1276" w:type="dxa"/>
            <w:shd w:val="clear" w:color="auto" w:fill="D9D9D9"/>
            <w:noWrap w:val="0"/>
            <w:vAlign w:val="top"/>
          </w:tcPr>
          <w:p>
            <w:pPr>
              <w:jc w:val="center"/>
              <w:rPr>
                <w:rFonts w:ascii="Arial" w:hAnsi="Arial" w:eastAsia="等线"/>
                <w:szCs w:val="21"/>
              </w:rPr>
            </w:pPr>
            <w:r>
              <w:rPr>
                <w:rFonts w:ascii="Arial" w:hAnsi="Arial" w:eastAsia="等线"/>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769" w:type="dxa"/>
            <w:noWrap w:val="0"/>
            <w:vAlign w:val="top"/>
          </w:tcPr>
          <w:p>
            <w:pPr>
              <w:jc w:val="center"/>
              <w:rPr>
                <w:rFonts w:ascii="Arial" w:hAnsi="Arial" w:eastAsia="等线"/>
                <w:szCs w:val="21"/>
              </w:rPr>
            </w:pPr>
            <w:r>
              <w:rPr>
                <w:rFonts w:ascii="Arial" w:hAnsi="Arial" w:eastAsia="等线"/>
              </w:rPr>
              <w:t>V1.0.0</w:t>
            </w:r>
          </w:p>
        </w:tc>
        <w:tc>
          <w:tcPr>
            <w:tcW w:w="3200" w:type="dxa"/>
            <w:noWrap w:val="0"/>
            <w:vAlign w:val="top"/>
          </w:tcPr>
          <w:p>
            <w:pPr>
              <w:jc w:val="center"/>
              <w:rPr>
                <w:rFonts w:ascii="Arial" w:hAnsi="Arial" w:eastAsia="等线"/>
                <w:szCs w:val="21"/>
              </w:rPr>
            </w:pPr>
            <w:r>
              <w:rPr>
                <w:rFonts w:ascii="Arial" w:hAnsi="Arial" w:eastAsia="等线"/>
              </w:rPr>
              <w:t>This is the first revision.</w:t>
            </w:r>
          </w:p>
        </w:tc>
        <w:tc>
          <w:tcPr>
            <w:tcW w:w="1418" w:type="dxa"/>
            <w:noWrap w:val="0"/>
            <w:vAlign w:val="top"/>
          </w:tcPr>
          <w:p>
            <w:pPr>
              <w:jc w:val="center"/>
              <w:rPr>
                <w:rFonts w:ascii="Arial" w:hAnsi="Arial" w:eastAsia="等线"/>
                <w:szCs w:val="21"/>
              </w:rPr>
            </w:pPr>
            <w:r>
              <w:rPr>
                <w:rFonts w:ascii="Arial" w:hAnsi="Arial" w:eastAsia="等线"/>
              </w:rPr>
              <w:t>Song Ping</w:t>
            </w:r>
          </w:p>
        </w:tc>
        <w:tc>
          <w:tcPr>
            <w:tcW w:w="1275" w:type="dxa"/>
            <w:noWrap w:val="0"/>
            <w:vAlign w:val="top"/>
          </w:tcPr>
          <w:p>
            <w:pPr>
              <w:jc w:val="center"/>
              <w:rPr>
                <w:rFonts w:ascii="Arial" w:hAnsi="Arial" w:eastAsia="等线"/>
                <w:szCs w:val="21"/>
              </w:rPr>
            </w:pPr>
            <w:r>
              <w:rPr>
                <w:rFonts w:ascii="Arial" w:hAnsi="Arial" w:eastAsia="等线"/>
              </w:rPr>
              <w:t>2019-03-25</w:t>
            </w:r>
          </w:p>
        </w:tc>
        <w:tc>
          <w:tcPr>
            <w:tcW w:w="1276" w:type="dxa"/>
            <w:noWrap w:val="0"/>
            <w:vAlign w:val="top"/>
          </w:tcPr>
          <w:p>
            <w:pPr>
              <w:jc w:val="center"/>
              <w:rPr>
                <w:rFonts w:ascii="Arial" w:hAnsi="Arial" w:eastAsia="等线"/>
                <w:szCs w:val="21"/>
              </w:rPr>
            </w:pPr>
            <w:r>
              <w:rPr>
                <w:rFonts w:ascii="Arial" w:hAnsi="Arial" w:eastAsia="等线"/>
              </w:rPr>
              <w:t>N</w:t>
            </w:r>
            <w:r>
              <w:rPr>
                <w:rFonts w:hint="eastAsia" w:ascii="Arial" w:hAnsi="Arial" w:eastAsia="等线"/>
              </w:rPr>
              <w:t>one</w:t>
            </w:r>
          </w:p>
        </w:tc>
      </w:tr>
    </w:tbl>
    <w:p>
      <w:pPr>
        <w:ind w:firstLine="720"/>
        <w:rPr>
          <w:rFonts w:ascii="Arial" w:hAnsi="Arial" w:eastAsia="宋体"/>
          <w:sz w:val="18"/>
          <w:szCs w:val="18"/>
        </w:rPr>
        <w:sectPr>
          <w:headerReference r:id="rId9" w:type="default"/>
          <w:pgSz w:w="12240" w:h="15840"/>
          <w:pgMar w:top="1440" w:right="1800" w:bottom="1440" w:left="1800" w:header="720" w:footer="720" w:gutter="0"/>
          <w:lnNumType w:countBy="0" w:restart="continuous"/>
          <w:cols w:space="720" w:num="1"/>
          <w:titlePg/>
          <w:docGrid w:linePitch="286" w:charSpace="0"/>
        </w:sectPr>
      </w:pPr>
    </w:p>
    <w:p>
      <w:pPr>
        <w:pStyle w:val="3"/>
        <w:jc w:val="right"/>
        <w:rPr>
          <w:rFonts w:ascii="Arial" w:hAnsi="Arial"/>
        </w:rPr>
      </w:pPr>
      <w:bookmarkStart w:id="13" w:name="_Toc8848608"/>
      <w:r>
        <w:rPr>
          <w:rFonts w:ascii="Arial" w:hAnsi="Arial"/>
        </w:rPr>
        <mc:AlternateContent>
          <mc:Choice Requires="wps">
            <w:drawing>
              <wp:anchor distT="0" distB="0" distL="114300" distR="114300" simplePos="0" relativeHeight="251660288" behindDoc="0" locked="0" layoutInCell="1" allowOverlap="1">
                <wp:simplePos x="0" y="0"/>
                <wp:positionH relativeFrom="column">
                  <wp:posOffset>40640</wp:posOffset>
                </wp:positionH>
                <wp:positionV relativeFrom="paragraph">
                  <wp:posOffset>419100</wp:posOffset>
                </wp:positionV>
                <wp:extent cx="5464810" cy="0"/>
                <wp:effectExtent l="0" t="12700" r="2540" b="15875"/>
                <wp:wrapNone/>
                <wp:docPr id="3" name="自选图形 6"/>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6" o:spid="_x0000_s1026" o:spt="32" type="#_x0000_t32" style="position:absolute;left:0pt;margin-left:3.2pt;margin-top:33pt;height:0pt;width:430.3pt;z-index:251660288;mso-width-relative:page;mso-height-relative:page;" filled="f" stroked="t" coordsize="21600,21600" o:gfxdata="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OJZPR&#10;1AAAAAcBAAAPAAAAAAAAAAEAIAAAACIAAABkcnMvZG93bnJldi54bWxQSwECFAAUAAAACACHTuJA&#10;Jw5/y+wBAACwAwAADgAAAAAAAAABACAAAAAjAQAAZHJzL2Uyb0RvYy54bWxQSwUGAAAAAAYABgBZ&#10;AQAAgQUAAAAA&#10;">
                <v:fill on="f" focussize="0,0"/>
                <v:stroke weight="2pt" color="#000000" joinstyle="round"/>
                <v:imagedata o:title=""/>
                <o:lock v:ext="edit" aspectratio="f"/>
              </v:shape>
            </w:pict>
          </mc:Fallback>
        </mc:AlternateContent>
      </w:r>
      <w:r>
        <w:rPr>
          <w:rFonts w:ascii="Arial" w:hAnsi="Arial"/>
        </w:rPr>
        <w:t>Contents</w:t>
      </w:r>
      <w:bookmarkEnd w:id="13"/>
    </w:p>
    <w:p>
      <w:pPr>
        <w:rPr>
          <w:rFonts w:ascii="Arial" w:hAnsi="Arial"/>
          <w:lang w:val="zh-CN"/>
        </w:rPr>
        <w:sectPr>
          <w:headerReference r:id="rId10" w:type="first"/>
          <w:footerReference r:id="rId11" w:type="first"/>
          <w:pgSz w:w="12240" w:h="15840"/>
          <w:pgMar w:top="1440" w:right="1800" w:bottom="1440" w:left="1800" w:header="720" w:footer="720" w:gutter="0"/>
          <w:lnNumType w:countBy="0" w:restart="continuous"/>
          <w:cols w:space="720" w:num="1"/>
          <w:titlePg/>
          <w:docGrid w:linePitch="286" w:charSpace="0"/>
        </w:sectPr>
      </w:pPr>
    </w:p>
    <w:p>
      <w:pPr>
        <w:rPr>
          <w:rFonts w:ascii="Arial" w:hAnsi="Arial"/>
          <w:lang w:val="zh-CN"/>
        </w:rPr>
      </w:pPr>
    </w:p>
    <w:p>
      <w:pPr>
        <w:pStyle w:val="13"/>
        <w:rPr>
          <w:rFonts w:ascii="Calibri" w:hAnsi="Calibri" w:eastAsia="宋体"/>
          <w:lang/>
        </w:rPr>
      </w:pPr>
      <w:r>
        <w:rPr>
          <w:rFonts w:ascii="Arial" w:hAnsi="Arial" w:eastAsia="宋体"/>
          <w:bCs/>
          <w:sz w:val="18"/>
          <w:szCs w:val="18"/>
        </w:rPr>
        <w:fldChar w:fldCharType="begin"/>
      </w:r>
      <w:r>
        <w:rPr>
          <w:rFonts w:ascii="Arial" w:hAnsi="Arial" w:eastAsia="宋体"/>
          <w:bCs/>
          <w:sz w:val="18"/>
          <w:szCs w:val="18"/>
        </w:rPr>
        <w:instrText xml:space="preserve"> TOC \o "1-3" \h \z \u </w:instrText>
      </w:r>
      <w:r>
        <w:rPr>
          <w:rFonts w:ascii="Arial" w:hAnsi="Arial" w:eastAsia="宋体"/>
          <w:bCs/>
          <w:sz w:val="18"/>
          <w:szCs w:val="18"/>
        </w:rPr>
        <w:fldChar w:fldCharType="separate"/>
      </w:r>
      <w:r>
        <w:rPr>
          <w:rStyle w:val="19"/>
          <w:lang/>
        </w:rPr>
        <w:fldChar w:fldCharType="begin"/>
      </w:r>
      <w:r>
        <w:rPr>
          <w:rStyle w:val="19"/>
          <w:lang/>
        </w:rPr>
        <w:instrText xml:space="preserve"> </w:instrText>
      </w:r>
      <w:r>
        <w:rPr>
          <w:lang/>
        </w:rPr>
        <w:instrText xml:space="preserve">HYPERLINK \l "_Toc8848602"</w:instrText>
      </w:r>
      <w:r>
        <w:rPr>
          <w:rStyle w:val="19"/>
          <w:lang/>
        </w:rPr>
        <w:instrText xml:space="preserve"> </w:instrText>
      </w:r>
      <w:r>
        <w:rPr>
          <w:rStyle w:val="19"/>
          <w:lang/>
        </w:rPr>
        <w:fldChar w:fldCharType="separate"/>
      </w:r>
      <w:r>
        <w:rPr>
          <w:rStyle w:val="19"/>
          <w:rFonts w:ascii="Arial" w:hAnsi="Arial" w:cs="Arial"/>
          <w:lang/>
        </w:rPr>
        <w:t>Overview</w:t>
      </w:r>
      <w:r>
        <w:rPr>
          <w:lang/>
        </w:rPr>
        <w:tab/>
      </w:r>
      <w:r>
        <w:rPr>
          <w:lang/>
        </w:rPr>
        <w:fldChar w:fldCharType="begin"/>
      </w:r>
      <w:r>
        <w:rPr>
          <w:lang/>
        </w:rPr>
        <w:instrText xml:space="preserve"> PAGEREF _Toc8848602 \h </w:instrText>
      </w:r>
      <w:r>
        <w:rPr>
          <w:lang/>
        </w:rPr>
        <w:fldChar w:fldCharType="separate"/>
      </w:r>
      <w:r>
        <w:rPr>
          <w:lang/>
        </w:rPr>
        <w:t>3</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"_Toc8848603"</w:instrText>
      </w:r>
      <w:r>
        <w:rPr>
          <w:rStyle w:val="19"/>
          <w:lang/>
        </w:rPr>
        <w:instrText xml:space="preserve"> </w:instrText>
      </w:r>
      <w:r>
        <w:rPr>
          <w:rStyle w:val="19"/>
          <w:lang/>
        </w:rPr>
        <w:fldChar w:fldCharType="separate"/>
      </w:r>
      <w:r>
        <w:rPr>
          <w:rStyle w:val="19"/>
          <w:rFonts w:ascii="Arial" w:hAnsi="Arial"/>
          <w:lang/>
        </w:rPr>
        <w:t>SDK Version</w:t>
      </w:r>
      <w:r>
        <w:rPr>
          <w:lang/>
        </w:rPr>
        <w:tab/>
      </w:r>
      <w:r>
        <w:rPr>
          <w:lang/>
        </w:rPr>
        <w:fldChar w:fldCharType="begin"/>
      </w:r>
      <w:r>
        <w:rPr>
          <w:lang/>
        </w:rPr>
        <w:instrText xml:space="preserve"> PAGEREF _Toc8848603 \h </w:instrText>
      </w:r>
      <w:r>
        <w:rPr>
          <w:lang/>
        </w:rPr>
        <w:fldChar w:fldCharType="separate"/>
      </w:r>
      <w:r>
        <w:rPr>
          <w:lang/>
        </w:rPr>
        <w:t>3</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"_Toc8848604"</w:instrText>
      </w:r>
      <w:r>
        <w:rPr>
          <w:rStyle w:val="19"/>
          <w:lang/>
        </w:rPr>
        <w:instrText xml:space="preserve"> </w:instrText>
      </w:r>
      <w:r>
        <w:rPr>
          <w:rStyle w:val="19"/>
          <w:lang/>
        </w:rPr>
        <w:fldChar w:fldCharType="separate"/>
      </w:r>
      <w:r>
        <w:rPr>
          <w:rStyle w:val="19"/>
          <w:rFonts w:ascii="Arial" w:hAnsi="Arial" w:cs="Arial"/>
          <w:lang/>
        </w:rPr>
        <w:t>Intended Audience</w:t>
      </w:r>
      <w:r>
        <w:rPr>
          <w:lang/>
        </w:rPr>
        <w:tab/>
      </w:r>
      <w:r>
        <w:rPr>
          <w:lang/>
        </w:rPr>
        <w:fldChar w:fldCharType="begin"/>
      </w:r>
      <w:r>
        <w:rPr>
          <w:lang/>
        </w:rPr>
        <w:instrText xml:space="preserve"> PAGEREF _Toc8848604 \h </w:instrText>
      </w:r>
      <w:r>
        <w:rPr>
          <w:lang/>
        </w:rPr>
        <w:fldChar w:fldCharType="separate"/>
      </w:r>
      <w:r>
        <w:rPr>
          <w:lang/>
        </w:rPr>
        <w:t>3</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"_Toc8848605"</w:instrText>
      </w:r>
      <w:r>
        <w:rPr>
          <w:rStyle w:val="19"/>
          <w:lang/>
        </w:rPr>
        <w:instrText xml:space="preserve"> </w:instrText>
      </w:r>
      <w:r>
        <w:rPr>
          <w:rStyle w:val="19"/>
          <w:lang/>
        </w:rPr>
        <w:fldChar w:fldCharType="separate"/>
      </w:r>
      <w:r>
        <w:rPr>
          <w:rStyle w:val="19"/>
          <w:rFonts w:ascii="Arial" w:hAnsi="Arial" w:cs="Arial"/>
          <w:lang/>
        </w:rPr>
        <w:t>Symbol Conventions</w:t>
      </w:r>
      <w:r>
        <w:rPr>
          <w:lang/>
        </w:rPr>
        <w:tab/>
      </w:r>
      <w:r>
        <w:rPr>
          <w:lang/>
        </w:rPr>
        <w:fldChar w:fldCharType="begin"/>
      </w:r>
      <w:r>
        <w:rPr>
          <w:lang/>
        </w:rPr>
        <w:instrText xml:space="preserve"> PAGEREF _Toc8848605 \h </w:instrText>
      </w:r>
      <w:r>
        <w:rPr>
          <w:lang/>
        </w:rPr>
        <w:fldChar w:fldCharType="separate"/>
      </w:r>
      <w:r>
        <w:rPr>
          <w:lang/>
        </w:rPr>
        <w:t>3</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"_Toc8848606"</w:instrText>
      </w:r>
      <w:r>
        <w:rPr>
          <w:rStyle w:val="19"/>
          <w:lang/>
        </w:rPr>
        <w:instrText xml:space="preserve"> </w:instrText>
      </w:r>
      <w:r>
        <w:rPr>
          <w:rStyle w:val="19"/>
          <w:lang/>
        </w:rPr>
        <w:fldChar w:fldCharType="separate"/>
      </w:r>
      <w:r>
        <w:rPr>
          <w:rStyle w:val="19"/>
          <w:rFonts w:ascii="Arial" w:hAnsi="Arial" w:cs="Arial"/>
          <w:lang/>
        </w:rPr>
        <w:t>Change History</w:t>
      </w:r>
      <w:r>
        <w:rPr>
          <w:lang/>
        </w:rPr>
        <w:tab/>
      </w:r>
      <w:r>
        <w:rPr>
          <w:lang/>
        </w:rPr>
        <w:fldChar w:fldCharType="begin"/>
      </w:r>
      <w:r>
        <w:rPr>
          <w:lang/>
        </w:rPr>
        <w:instrText xml:space="preserve"> PAGEREF _Toc8848606 \h </w:instrText>
      </w:r>
      <w:r>
        <w:rPr>
          <w:lang/>
        </w:rPr>
        <w:fldChar w:fldCharType="separate"/>
      </w:r>
      <w:r>
        <w:rPr>
          <w:lang/>
        </w:rPr>
        <w:t>3</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"_Toc8848607"</w:instrText>
      </w:r>
      <w:r>
        <w:rPr>
          <w:rStyle w:val="19"/>
          <w:lang/>
        </w:rPr>
        <w:instrText xml:space="preserve"> </w:instrText>
      </w:r>
      <w:r>
        <w:rPr>
          <w:rStyle w:val="19"/>
          <w:lang/>
        </w:rPr>
        <w:fldChar w:fldCharType="separate"/>
      </w:r>
      <w:r>
        <w:rPr>
          <w:rStyle w:val="19"/>
          <w:rFonts w:ascii="Arial" w:hAnsi="Arial" w:cs="Arial"/>
          <w:lang/>
        </w:rPr>
        <w:t>Document Information</w:t>
      </w:r>
      <w:r>
        <w:rPr>
          <w:lang/>
        </w:rPr>
        <w:tab/>
      </w:r>
      <w:r>
        <w:rPr>
          <w:lang/>
        </w:rPr>
        <w:fldChar w:fldCharType="begin"/>
      </w:r>
      <w:r>
        <w:rPr>
          <w:lang/>
        </w:rPr>
        <w:instrText xml:space="preserve"> PAGEREF _Toc8848607 \h </w:instrText>
      </w:r>
      <w:r>
        <w:rPr>
          <w:lang/>
        </w:rPr>
        <w:fldChar w:fldCharType="separate"/>
      </w:r>
      <w:r>
        <w:rPr>
          <w:lang/>
        </w:rPr>
        <w:t>3</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"_Toc8848608"</w:instrText>
      </w:r>
      <w:r>
        <w:rPr>
          <w:rStyle w:val="19"/>
          <w:lang/>
        </w:rPr>
        <w:instrText xml:space="preserve"> </w:instrText>
      </w:r>
      <w:r>
        <w:rPr>
          <w:rStyle w:val="19"/>
          <w:lang/>
        </w:rPr>
        <w:fldChar w:fldCharType="separate"/>
      </w:r>
      <w:r>
        <w:rPr>
          <w:rStyle w:val="19"/>
          <w:rFonts w:ascii="Arial" w:hAnsi="Arial"/>
          <w:lang/>
        </w:rPr>
        <w:t>Contents</w:t>
      </w:r>
      <w:r>
        <w:rPr>
          <w:lang/>
        </w:rPr>
        <w:tab/>
      </w:r>
      <w:r>
        <w:rPr>
          <w:lang/>
        </w:rPr>
        <w:fldChar w:fldCharType="begin"/>
      </w:r>
      <w:r>
        <w:rPr>
          <w:lang/>
        </w:rPr>
        <w:instrText xml:space="preserve"> PAGEREF _Toc8848608 \h </w:instrText>
      </w:r>
      <w:r>
        <w:rPr>
          <w:lang/>
        </w:rPr>
        <w:fldChar w:fldCharType="separate"/>
      </w:r>
      <w:r>
        <w:rPr>
          <w:lang/>
        </w:rPr>
        <w:t>4</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"_Toc8848609"</w:instrText>
      </w:r>
      <w:r>
        <w:rPr>
          <w:rStyle w:val="19"/>
          <w:lang/>
        </w:rPr>
        <w:instrText xml:space="preserve"> </w:instrText>
      </w:r>
      <w:r>
        <w:rPr>
          <w:rStyle w:val="19"/>
          <w:lang/>
        </w:rPr>
        <w:fldChar w:fldCharType="separate"/>
      </w:r>
      <w:r>
        <w:rPr>
          <w:rStyle w:val="19"/>
          <w:rFonts w:ascii="Arial" w:hAnsi="Arial" w:cs="Arial"/>
          <w:lang/>
        </w:rPr>
        <w:t>1 SDK Overview</w:t>
      </w:r>
      <w:r>
        <w:rPr>
          <w:lang/>
        </w:rPr>
        <w:tab/>
      </w:r>
      <w:r>
        <w:rPr>
          <w:lang/>
        </w:rPr>
        <w:fldChar w:fldCharType="begin"/>
      </w:r>
      <w:r>
        <w:rPr>
          <w:lang/>
        </w:rPr>
        <w:instrText xml:space="preserve"> PAGEREF _Toc8848609 \h </w:instrText>
      </w:r>
      <w:r>
        <w:rPr>
          <w:lang/>
        </w:rPr>
        <w:fldChar w:fldCharType="separate"/>
      </w:r>
      <w:r>
        <w:rPr>
          <w:lang/>
        </w:rPr>
        <w:t>5</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"_Toc8848610"</w:instrText>
      </w:r>
      <w:r>
        <w:rPr>
          <w:rStyle w:val="19"/>
          <w:lang/>
        </w:rPr>
        <w:instrText xml:space="preserve"> </w:instrText>
      </w:r>
      <w:r>
        <w:rPr>
          <w:rStyle w:val="19"/>
          <w:lang/>
        </w:rPr>
        <w:fldChar w:fldCharType="separate"/>
      </w:r>
      <w:r>
        <w:rPr>
          <w:rStyle w:val="19"/>
          <w:rFonts w:ascii="Arial" w:hAnsi="Arial" w:cs="Arial"/>
          <w:lang/>
        </w:rPr>
        <w:t>1.1 Overview</w:t>
      </w:r>
      <w:r>
        <w:rPr>
          <w:lang/>
        </w:rPr>
        <w:tab/>
      </w:r>
      <w:r>
        <w:rPr>
          <w:lang/>
        </w:rPr>
        <w:fldChar w:fldCharType="begin"/>
      </w:r>
      <w:r>
        <w:rPr>
          <w:lang/>
        </w:rPr>
        <w:instrText xml:space="preserve"> PAGEREF _Toc8848610 \h </w:instrText>
      </w:r>
      <w:r>
        <w:rPr>
          <w:lang/>
        </w:rPr>
        <w:fldChar w:fldCharType="separate"/>
      </w:r>
      <w:r>
        <w:rPr>
          <w:lang/>
        </w:rPr>
        <w:t>5</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"_Toc8848611"</w:instrText>
      </w:r>
      <w:r>
        <w:rPr>
          <w:rStyle w:val="19"/>
          <w:lang/>
        </w:rPr>
        <w:instrText xml:space="preserve"> </w:instrText>
      </w:r>
      <w:r>
        <w:rPr>
          <w:rStyle w:val="19"/>
          <w:lang/>
        </w:rPr>
        <w:fldChar w:fldCharType="separate"/>
      </w:r>
      <w:r>
        <w:rPr>
          <w:rStyle w:val="19"/>
          <w:rFonts w:ascii="Arial" w:hAnsi="Arial" w:cs="Arial"/>
          <w:lang/>
        </w:rPr>
        <w:t>1.2 Basic Terms</w:t>
      </w:r>
      <w:r>
        <w:rPr>
          <w:lang/>
        </w:rPr>
        <w:tab/>
      </w:r>
      <w:r>
        <w:rPr>
          <w:lang/>
        </w:rPr>
        <w:fldChar w:fldCharType="begin"/>
      </w:r>
      <w:r>
        <w:rPr>
          <w:lang/>
        </w:rPr>
        <w:instrText xml:space="preserve"> PAGEREF _Toc8848611 \h </w:instrText>
      </w:r>
      <w:r>
        <w:rPr>
          <w:lang/>
        </w:rPr>
        <w:fldChar w:fldCharType="separate"/>
      </w:r>
      <w:r>
        <w:rPr>
          <w:lang/>
        </w:rPr>
        <w:t>5</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"_Toc8848612"</w:instrText>
      </w:r>
      <w:r>
        <w:rPr>
          <w:rStyle w:val="19"/>
          <w:lang/>
        </w:rPr>
        <w:instrText xml:space="preserve"> </w:instrText>
      </w:r>
      <w:r>
        <w:rPr>
          <w:rStyle w:val="19"/>
          <w:lang/>
        </w:rPr>
        <w:fldChar w:fldCharType="separate"/>
      </w:r>
      <w:r>
        <w:rPr>
          <w:rStyle w:val="19"/>
          <w:rFonts w:ascii="Arial" w:hAnsi="Arial" w:cs="Arial"/>
          <w:lang/>
        </w:rPr>
        <w:t>1.3 Network Configuration Modes</w:t>
      </w:r>
      <w:r>
        <w:rPr>
          <w:lang/>
        </w:rPr>
        <w:tab/>
      </w:r>
      <w:r>
        <w:rPr>
          <w:lang/>
        </w:rPr>
        <w:fldChar w:fldCharType="begin"/>
      </w:r>
      <w:r>
        <w:rPr>
          <w:lang/>
        </w:rPr>
        <w:instrText xml:space="preserve"> PAGEREF _Toc8848612 \h </w:instrText>
      </w:r>
      <w:r>
        <w:rPr>
          <w:lang/>
        </w:rPr>
        <w:fldChar w:fldCharType="separate"/>
      </w:r>
      <w:r>
        <w:rPr>
          <w:lang/>
        </w:rPr>
        <w:t>6</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"_Toc8848613"</w:instrText>
      </w:r>
      <w:r>
        <w:rPr>
          <w:rStyle w:val="19"/>
          <w:lang/>
        </w:rPr>
        <w:instrText xml:space="preserve"> </w:instrText>
      </w:r>
      <w:r>
        <w:rPr>
          <w:rStyle w:val="19"/>
          <w:lang/>
        </w:rPr>
        <w:fldChar w:fldCharType="separate"/>
      </w:r>
      <w:r>
        <w:rPr>
          <w:rStyle w:val="19"/>
          <w:rFonts w:ascii="Arial" w:hAnsi="Arial"/>
          <w:lang/>
        </w:rPr>
        <w:t>2 Demo Operation</w:t>
      </w:r>
      <w:r>
        <w:rPr>
          <w:lang/>
        </w:rPr>
        <w:tab/>
      </w:r>
      <w:r>
        <w:rPr>
          <w:lang/>
        </w:rPr>
        <w:fldChar w:fldCharType="begin"/>
      </w:r>
      <w:r>
        <w:rPr>
          <w:lang/>
        </w:rPr>
        <w:instrText xml:space="preserve"> PAGEREF _Toc8848613 \h </w:instrText>
      </w:r>
      <w:r>
        <w:rPr>
          <w:lang/>
        </w:rPr>
        <w:fldChar w:fldCharType="separate"/>
      </w:r>
      <w:r>
        <w:rPr>
          <w:lang/>
        </w:rPr>
        <w:t>8</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"_Toc8848614"</w:instrText>
      </w:r>
      <w:r>
        <w:rPr>
          <w:rStyle w:val="19"/>
          <w:lang/>
        </w:rPr>
        <w:instrText xml:space="preserve"> </w:instrText>
      </w:r>
      <w:r>
        <w:rPr>
          <w:rStyle w:val="19"/>
          <w:lang/>
        </w:rPr>
        <w:fldChar w:fldCharType="separate"/>
      </w:r>
      <w:r>
        <w:rPr>
          <w:rStyle w:val="19"/>
          <w:rFonts w:ascii="Arial" w:hAnsi="Arial" w:cs="Arial"/>
          <w:lang/>
        </w:rPr>
        <w:t>2.1 Building a Demo Environment</w:t>
      </w:r>
      <w:r>
        <w:rPr>
          <w:lang/>
        </w:rPr>
        <w:tab/>
      </w:r>
      <w:r>
        <w:rPr>
          <w:lang/>
        </w:rPr>
        <w:fldChar w:fldCharType="begin"/>
      </w:r>
      <w:r>
        <w:rPr>
          <w:lang/>
        </w:rPr>
        <w:instrText xml:space="preserve"> PAGEREF _Toc8848614 \h </w:instrText>
      </w:r>
      <w:r>
        <w:rPr>
          <w:lang/>
        </w:rPr>
        <w:fldChar w:fldCharType="separate"/>
      </w:r>
      <w:r>
        <w:rPr>
          <w:lang/>
        </w:rPr>
        <w:t>8</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"_Toc8848615"</w:instrText>
      </w:r>
      <w:r>
        <w:rPr>
          <w:rStyle w:val="19"/>
          <w:lang/>
        </w:rPr>
        <w:instrText xml:space="preserve"> </w:instrText>
      </w:r>
      <w:r>
        <w:rPr>
          <w:rStyle w:val="19"/>
          <w:lang/>
        </w:rPr>
        <w:fldChar w:fldCharType="separate"/>
      </w:r>
      <w:r>
        <w:rPr>
          <w:rStyle w:val="19"/>
          <w:rFonts w:ascii="Arial" w:hAnsi="Arial" w:cs="Arial"/>
          <w:lang/>
        </w:rPr>
        <w:t>2.2 Modifying the Demo Code</w:t>
      </w:r>
      <w:r>
        <w:rPr>
          <w:lang/>
        </w:rPr>
        <w:tab/>
      </w:r>
      <w:r>
        <w:rPr>
          <w:lang/>
        </w:rPr>
        <w:fldChar w:fldCharType="begin"/>
      </w:r>
      <w:r>
        <w:rPr>
          <w:lang/>
        </w:rPr>
        <w:instrText xml:space="preserve"> PAGEREF _Toc8848615 \h </w:instrText>
      </w:r>
      <w:r>
        <w:rPr>
          <w:lang/>
        </w:rPr>
        <w:fldChar w:fldCharType="separate"/>
      </w:r>
      <w:r>
        <w:rPr>
          <w:lang/>
        </w:rPr>
        <w:t>8</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"_Toc8848616"</w:instrText>
      </w:r>
      <w:r>
        <w:rPr>
          <w:rStyle w:val="19"/>
          <w:lang/>
        </w:rPr>
        <w:instrText xml:space="preserve"> </w:instrText>
      </w:r>
      <w:r>
        <w:rPr>
          <w:rStyle w:val="19"/>
          <w:lang/>
        </w:rPr>
        <w:fldChar w:fldCharType="separate"/>
      </w:r>
      <w:r>
        <w:rPr>
          <w:rStyle w:val="19"/>
          <w:rFonts w:ascii="Arial" w:hAnsi="Arial" w:cs="Arial"/>
          <w:lang/>
        </w:rPr>
        <w:t>2.3 Running the Demo Code</w:t>
      </w:r>
      <w:r>
        <w:rPr>
          <w:lang/>
        </w:rPr>
        <w:tab/>
      </w:r>
      <w:r>
        <w:rPr>
          <w:lang/>
        </w:rPr>
        <w:fldChar w:fldCharType="begin"/>
      </w:r>
      <w:r>
        <w:rPr>
          <w:lang/>
        </w:rPr>
        <w:instrText xml:space="preserve"> PAGEREF _Toc8848616 \h </w:instrText>
      </w:r>
      <w:r>
        <w:rPr>
          <w:lang/>
        </w:rPr>
        <w:fldChar w:fldCharType="separate"/>
      </w:r>
      <w:r>
        <w:rPr>
          <w:lang/>
        </w:rPr>
        <w:t>8</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"_Toc8848617"</w:instrText>
      </w:r>
      <w:r>
        <w:rPr>
          <w:rStyle w:val="19"/>
          <w:lang/>
        </w:rPr>
        <w:instrText xml:space="preserve"> </w:instrText>
      </w:r>
      <w:r>
        <w:rPr>
          <w:rStyle w:val="19"/>
          <w:lang/>
        </w:rPr>
        <w:fldChar w:fldCharType="separate"/>
      </w:r>
      <w:r>
        <w:rPr>
          <w:rStyle w:val="19"/>
          <w:rFonts w:ascii="Arial" w:hAnsi="Arial" w:cs="Arial"/>
          <w:lang/>
        </w:rPr>
        <w:t>3 SDK Network Configuration Development</w:t>
      </w:r>
      <w:r>
        <w:rPr>
          <w:lang/>
        </w:rPr>
        <w:tab/>
      </w:r>
      <w:r>
        <w:rPr>
          <w:lang/>
        </w:rPr>
        <w:fldChar w:fldCharType="begin"/>
      </w:r>
      <w:r>
        <w:rPr>
          <w:lang/>
        </w:rPr>
        <w:instrText xml:space="preserve"> PAGEREF _Toc8848617 \h </w:instrText>
      </w:r>
      <w:r>
        <w:rPr>
          <w:lang/>
        </w:rPr>
        <w:fldChar w:fldCharType="separate"/>
      </w:r>
      <w:r>
        <w:rPr>
          <w:lang/>
        </w:rPr>
        <w:t>10</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"_Toc8848618"</w:instrText>
      </w:r>
      <w:r>
        <w:rPr>
          <w:rStyle w:val="19"/>
          <w:lang/>
        </w:rPr>
        <w:instrText xml:space="preserve"> </w:instrText>
      </w:r>
      <w:r>
        <w:rPr>
          <w:rStyle w:val="19"/>
          <w:lang/>
        </w:rPr>
        <w:fldChar w:fldCharType="separate"/>
      </w:r>
      <w:r>
        <w:rPr>
          <w:rStyle w:val="19"/>
          <w:rFonts w:ascii="Arial" w:hAnsi="Arial" w:eastAsia="宋体" w:cs="Arial"/>
          <w:lang/>
        </w:rPr>
        <w:t xml:space="preserve">3.1 </w:t>
      </w:r>
      <w:r>
        <w:rPr>
          <w:rStyle w:val="19"/>
          <w:rFonts w:ascii="Arial" w:hAnsi="Arial" w:cs="Arial"/>
          <w:lang/>
        </w:rPr>
        <w:t>Overview</w:t>
      </w:r>
      <w:r>
        <w:rPr>
          <w:lang/>
        </w:rPr>
        <w:tab/>
      </w:r>
      <w:r>
        <w:rPr>
          <w:lang/>
        </w:rPr>
        <w:fldChar w:fldCharType="begin"/>
      </w:r>
      <w:r>
        <w:rPr>
          <w:lang/>
        </w:rPr>
        <w:instrText xml:space="preserve"> PAGEREF _Toc8848618 \h </w:instrText>
      </w:r>
      <w:r>
        <w:rPr>
          <w:lang/>
        </w:rPr>
        <w:fldChar w:fldCharType="separate"/>
      </w:r>
      <w:r>
        <w:rPr>
          <w:lang/>
        </w:rPr>
        <w:t>10</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"_Toc8848619"</w:instrText>
      </w:r>
      <w:r>
        <w:rPr>
          <w:rStyle w:val="19"/>
          <w:lang/>
        </w:rPr>
        <w:instrText xml:space="preserve"> </w:instrText>
      </w:r>
      <w:r>
        <w:rPr>
          <w:rStyle w:val="19"/>
          <w:lang/>
        </w:rPr>
        <w:fldChar w:fldCharType="separate"/>
      </w:r>
      <w:r>
        <w:rPr>
          <w:rStyle w:val="19"/>
          <w:rFonts w:ascii="Arial" w:hAnsi="Arial" w:cs="Arial"/>
          <w:lang/>
        </w:rPr>
        <w:t>3.</w:t>
      </w:r>
      <w:r>
        <w:rPr>
          <w:rStyle w:val="19"/>
          <w:rFonts w:ascii="Arial" w:hAnsi="Arial" w:eastAsia="宋体" w:cs="Arial"/>
          <w:lang/>
        </w:rPr>
        <w:t>2</w:t>
      </w:r>
      <w:r>
        <w:rPr>
          <w:rStyle w:val="19"/>
          <w:rFonts w:ascii="Arial" w:hAnsi="Arial" w:cs="Arial"/>
          <w:lang/>
        </w:rPr>
        <w:t xml:space="preserve"> Basic Parameters</w:t>
      </w:r>
      <w:r>
        <w:rPr>
          <w:lang/>
        </w:rPr>
        <w:tab/>
      </w:r>
      <w:r>
        <w:rPr>
          <w:lang/>
        </w:rPr>
        <w:fldChar w:fldCharType="begin"/>
      </w:r>
      <w:r>
        <w:rPr>
          <w:lang/>
        </w:rPr>
        <w:instrText xml:space="preserve"> PAGEREF _Toc8848619 \h </w:instrText>
      </w:r>
      <w:r>
        <w:rPr>
          <w:lang/>
        </w:rPr>
        <w:fldChar w:fldCharType="separate"/>
      </w:r>
      <w:r>
        <w:rPr>
          <w:lang/>
        </w:rPr>
        <w:t>10</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"_Toc8848620"</w:instrText>
      </w:r>
      <w:r>
        <w:rPr>
          <w:rStyle w:val="19"/>
          <w:lang/>
        </w:rPr>
        <w:instrText xml:space="preserve"> </w:instrText>
      </w:r>
      <w:r>
        <w:rPr>
          <w:rStyle w:val="19"/>
          <w:lang/>
        </w:rPr>
        <w:fldChar w:fldCharType="separate"/>
      </w:r>
      <w:r>
        <w:rPr>
          <w:rStyle w:val="19"/>
          <w:rFonts w:ascii="Arial" w:hAnsi="Arial" w:cs="Arial"/>
          <w:lang/>
        </w:rPr>
        <w:t>3.</w:t>
      </w:r>
      <w:r>
        <w:rPr>
          <w:rStyle w:val="19"/>
          <w:rFonts w:ascii="Arial" w:hAnsi="Arial" w:eastAsia="宋体" w:cs="Arial"/>
          <w:lang/>
        </w:rPr>
        <w:t>3</w:t>
      </w:r>
      <w:r>
        <w:rPr>
          <w:rStyle w:val="19"/>
          <w:rFonts w:ascii="Arial" w:hAnsi="Arial" w:cs="Arial"/>
          <w:lang/>
        </w:rPr>
        <w:t xml:space="preserve"> Wi-Fi Access</w:t>
      </w:r>
      <w:r>
        <w:rPr>
          <w:lang/>
        </w:rPr>
        <w:tab/>
      </w:r>
      <w:r>
        <w:rPr>
          <w:lang/>
        </w:rPr>
        <w:fldChar w:fldCharType="begin"/>
      </w:r>
      <w:r>
        <w:rPr>
          <w:lang/>
        </w:rPr>
        <w:instrText xml:space="preserve"> PAGEREF _Toc8848620 \h </w:instrText>
      </w:r>
      <w:r>
        <w:rPr>
          <w:lang/>
        </w:rPr>
        <w:fldChar w:fldCharType="separate"/>
      </w:r>
      <w:r>
        <w:rPr>
          <w:lang/>
        </w:rPr>
        <w:t>11</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"_Toc8848621"</w:instrText>
      </w:r>
      <w:r>
        <w:rPr>
          <w:rStyle w:val="19"/>
          <w:lang/>
        </w:rPr>
        <w:instrText xml:space="preserve"> </w:instrText>
      </w:r>
      <w:r>
        <w:rPr>
          <w:rStyle w:val="19"/>
          <w:lang/>
        </w:rPr>
        <w:fldChar w:fldCharType="separate"/>
      </w:r>
      <w:r>
        <w:rPr>
          <w:rStyle w:val="19"/>
          <w:rFonts w:ascii="Arial" w:hAnsi="Arial" w:cs="Arial"/>
          <w:lang/>
        </w:rPr>
        <w:t>3.</w:t>
      </w:r>
      <w:r>
        <w:rPr>
          <w:rStyle w:val="19"/>
          <w:rFonts w:ascii="Arial" w:hAnsi="Arial" w:eastAsia="宋体" w:cs="Arial"/>
          <w:lang/>
        </w:rPr>
        <w:t>4</w:t>
      </w:r>
      <w:r>
        <w:rPr>
          <w:rStyle w:val="19"/>
          <w:rFonts w:ascii="Arial" w:hAnsi="Arial" w:cs="Arial"/>
          <w:lang/>
        </w:rPr>
        <w:t xml:space="preserve"> QR Code Net-pairing</w:t>
      </w:r>
      <w:r>
        <w:rPr>
          <w:lang/>
        </w:rPr>
        <w:tab/>
      </w:r>
      <w:r>
        <w:rPr>
          <w:lang/>
        </w:rPr>
        <w:fldChar w:fldCharType="begin"/>
      </w:r>
      <w:r>
        <w:rPr>
          <w:lang/>
        </w:rPr>
        <w:instrText xml:space="preserve"> PAGEREF _Toc8848621 \h </w:instrText>
      </w:r>
      <w:r>
        <w:rPr>
          <w:lang/>
        </w:rPr>
        <w:fldChar w:fldCharType="separate"/>
      </w:r>
      <w:r>
        <w:rPr>
          <w:lang/>
        </w:rPr>
        <w:t>13</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"_Toc8848622"</w:instrText>
      </w:r>
      <w:r>
        <w:rPr>
          <w:rStyle w:val="19"/>
          <w:lang/>
        </w:rPr>
        <w:instrText xml:space="preserve"> </w:instrText>
      </w:r>
      <w:r>
        <w:rPr>
          <w:rStyle w:val="19"/>
          <w:lang/>
        </w:rPr>
        <w:fldChar w:fldCharType="separate"/>
      </w:r>
      <w:r>
        <w:rPr>
          <w:rStyle w:val="19"/>
          <w:rFonts w:ascii="Arial" w:hAnsi="Arial" w:cs="Arial"/>
          <w:lang/>
        </w:rPr>
        <w:t>3.</w:t>
      </w:r>
      <w:r>
        <w:rPr>
          <w:rStyle w:val="19"/>
          <w:rFonts w:ascii="Arial" w:hAnsi="Arial" w:eastAsia="宋体" w:cs="Arial"/>
          <w:lang/>
        </w:rPr>
        <w:t>4</w:t>
      </w:r>
      <w:r>
        <w:rPr>
          <w:rStyle w:val="19"/>
          <w:rFonts w:ascii="Arial" w:hAnsi="Arial" w:cs="Arial"/>
          <w:lang/>
        </w:rPr>
        <w:t>.1 Development Process</w:t>
      </w:r>
      <w:r>
        <w:rPr>
          <w:lang/>
        </w:rPr>
        <w:tab/>
      </w:r>
      <w:r>
        <w:rPr>
          <w:lang/>
        </w:rPr>
        <w:fldChar w:fldCharType="begin"/>
      </w:r>
      <w:r>
        <w:rPr>
          <w:lang/>
        </w:rPr>
        <w:instrText xml:space="preserve"> PAGEREF _Toc8848622 \h </w:instrText>
      </w:r>
      <w:r>
        <w:rPr>
          <w:lang/>
        </w:rPr>
        <w:fldChar w:fldCharType="separate"/>
      </w:r>
      <w:r>
        <w:rPr>
          <w:lang/>
        </w:rPr>
        <w:t>13</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"_Toc8848623"</w:instrText>
      </w:r>
      <w:r>
        <w:rPr>
          <w:rStyle w:val="19"/>
          <w:lang/>
        </w:rPr>
        <w:instrText xml:space="preserve"> </w:instrText>
      </w:r>
      <w:r>
        <w:rPr>
          <w:rStyle w:val="19"/>
          <w:lang/>
        </w:rPr>
        <w:fldChar w:fldCharType="separate"/>
      </w:r>
      <w:r>
        <w:rPr>
          <w:rStyle w:val="19"/>
          <w:rFonts w:ascii="Arial" w:hAnsi="Arial" w:cs="Arial"/>
          <w:lang/>
        </w:rPr>
        <w:t>3.</w:t>
      </w:r>
      <w:r>
        <w:rPr>
          <w:rStyle w:val="19"/>
          <w:rFonts w:ascii="Arial" w:hAnsi="Arial" w:eastAsia="宋体" w:cs="Arial"/>
          <w:lang/>
        </w:rPr>
        <w:t>5</w:t>
      </w:r>
      <w:r>
        <w:rPr>
          <w:rStyle w:val="19"/>
          <w:rFonts w:ascii="Arial" w:hAnsi="Arial" w:cs="Arial"/>
          <w:lang/>
        </w:rPr>
        <w:t xml:space="preserve"> AP Mode</w:t>
      </w:r>
      <w:r>
        <w:rPr>
          <w:lang/>
        </w:rPr>
        <w:tab/>
      </w:r>
      <w:r>
        <w:rPr>
          <w:lang/>
        </w:rPr>
        <w:fldChar w:fldCharType="begin"/>
      </w:r>
      <w:r>
        <w:rPr>
          <w:lang/>
        </w:rPr>
        <w:instrText xml:space="preserve"> PAGEREF _Toc8848623 \h </w:instrText>
      </w:r>
      <w:r>
        <w:rPr>
          <w:lang/>
        </w:rPr>
        <w:fldChar w:fldCharType="separate"/>
      </w:r>
      <w:r>
        <w:rPr>
          <w:lang/>
        </w:rPr>
        <w:t>15</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"_Toc8848624"</w:instrText>
      </w:r>
      <w:r>
        <w:rPr>
          <w:rStyle w:val="19"/>
          <w:lang/>
        </w:rPr>
        <w:instrText xml:space="preserve"> </w:instrText>
      </w:r>
      <w:r>
        <w:rPr>
          <w:rStyle w:val="19"/>
          <w:lang/>
        </w:rPr>
        <w:fldChar w:fldCharType="separate"/>
      </w:r>
      <w:r>
        <w:rPr>
          <w:rStyle w:val="19"/>
          <w:rFonts w:ascii="Arial" w:hAnsi="Arial" w:cs="Arial"/>
          <w:lang/>
        </w:rPr>
        <w:t>3.</w:t>
      </w:r>
      <w:r>
        <w:rPr>
          <w:rStyle w:val="19"/>
          <w:rFonts w:ascii="Arial" w:hAnsi="Arial" w:eastAsia="宋体" w:cs="Arial"/>
          <w:lang/>
        </w:rPr>
        <w:t>6</w:t>
      </w:r>
      <w:r>
        <w:rPr>
          <w:rStyle w:val="19"/>
          <w:rFonts w:ascii="Arial" w:hAnsi="Arial" w:cs="Arial"/>
          <w:lang/>
        </w:rPr>
        <w:t xml:space="preserve"> Wired Network Configuration</w:t>
      </w:r>
      <w:r>
        <w:rPr>
          <w:lang/>
        </w:rPr>
        <w:tab/>
      </w:r>
      <w:r>
        <w:rPr>
          <w:lang/>
        </w:rPr>
        <w:fldChar w:fldCharType="begin"/>
      </w:r>
      <w:r>
        <w:rPr>
          <w:lang/>
        </w:rPr>
        <w:instrText xml:space="preserve"> PAGEREF _Toc8848624 \h </w:instrText>
      </w:r>
      <w:r>
        <w:rPr>
          <w:lang/>
        </w:rPr>
        <w:fldChar w:fldCharType="separate"/>
      </w:r>
      <w:r>
        <w:rPr>
          <w:lang/>
        </w:rPr>
        <w:t>17</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"_Toc8848625"</w:instrText>
      </w:r>
      <w:r>
        <w:rPr>
          <w:rStyle w:val="19"/>
          <w:lang/>
        </w:rPr>
        <w:instrText xml:space="preserve"> </w:instrText>
      </w:r>
      <w:r>
        <w:rPr>
          <w:rStyle w:val="19"/>
          <w:lang/>
        </w:rPr>
        <w:fldChar w:fldCharType="separate"/>
      </w:r>
      <w:r>
        <w:rPr>
          <w:rStyle w:val="19"/>
          <w:rFonts w:ascii="Arial" w:hAnsi="Arial" w:cs="Arial"/>
          <w:lang/>
        </w:rPr>
        <w:t>4 Audio and Video Development</w:t>
      </w:r>
      <w:r>
        <w:rPr>
          <w:lang/>
        </w:rPr>
        <w:tab/>
      </w:r>
      <w:r>
        <w:rPr>
          <w:lang/>
        </w:rPr>
        <w:fldChar w:fldCharType="begin"/>
      </w:r>
      <w:r>
        <w:rPr>
          <w:lang/>
        </w:rPr>
        <w:instrText xml:space="preserve"> PAGEREF _Toc8848625 \h </w:instrText>
      </w:r>
      <w:r>
        <w:rPr>
          <w:lang/>
        </w:rPr>
        <w:fldChar w:fldCharType="separate"/>
      </w:r>
      <w:r>
        <w:rPr>
          <w:lang/>
        </w:rPr>
        <w:t>18</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"_Toc8848626"</w:instrText>
      </w:r>
      <w:r>
        <w:rPr>
          <w:rStyle w:val="19"/>
          <w:lang/>
        </w:rPr>
        <w:instrText xml:space="preserve"> </w:instrText>
      </w:r>
      <w:r>
        <w:rPr>
          <w:rStyle w:val="19"/>
          <w:lang/>
        </w:rPr>
        <w:fldChar w:fldCharType="separate"/>
      </w:r>
      <w:r>
        <w:rPr>
          <w:rStyle w:val="19"/>
          <w:rFonts w:ascii="Arial" w:hAnsi="Arial" w:cs="Arial"/>
          <w:lang/>
        </w:rPr>
        <w:t>4.1 Real-time Preview Development</w:t>
      </w:r>
      <w:r>
        <w:rPr>
          <w:lang/>
        </w:rPr>
        <w:tab/>
      </w:r>
      <w:r>
        <w:rPr>
          <w:lang/>
        </w:rPr>
        <w:fldChar w:fldCharType="begin"/>
      </w:r>
      <w:r>
        <w:rPr>
          <w:lang/>
        </w:rPr>
        <w:instrText xml:space="preserve"> PAGEREF _Toc8848626 \h </w:instrText>
      </w:r>
      <w:r>
        <w:rPr>
          <w:lang/>
        </w:rPr>
        <w:fldChar w:fldCharType="separate"/>
      </w:r>
      <w:r>
        <w:rPr>
          <w:lang/>
        </w:rPr>
        <w:t>18</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"_Toc8848627"</w:instrText>
      </w:r>
      <w:r>
        <w:rPr>
          <w:rStyle w:val="19"/>
          <w:lang/>
        </w:rPr>
        <w:instrText xml:space="preserve"> </w:instrText>
      </w:r>
      <w:r>
        <w:rPr>
          <w:rStyle w:val="19"/>
          <w:lang/>
        </w:rPr>
        <w:fldChar w:fldCharType="separate"/>
      </w:r>
      <w:r>
        <w:rPr>
          <w:rStyle w:val="19"/>
          <w:rFonts w:ascii="Arial" w:hAnsi="Arial" w:cs="Arial"/>
          <w:lang/>
        </w:rPr>
        <w:t>4.2 Local Video Development</w:t>
      </w:r>
      <w:r>
        <w:rPr>
          <w:lang/>
        </w:rPr>
        <w:tab/>
      </w:r>
      <w:r>
        <w:rPr>
          <w:lang/>
        </w:rPr>
        <w:fldChar w:fldCharType="begin"/>
      </w:r>
      <w:r>
        <w:rPr>
          <w:lang/>
        </w:rPr>
        <w:instrText xml:space="preserve"> PAGEREF _Toc8848627 \h </w:instrText>
      </w:r>
      <w:r>
        <w:rPr>
          <w:lang/>
        </w:rPr>
        <w:fldChar w:fldCharType="separate"/>
      </w:r>
      <w:r>
        <w:rPr>
          <w:lang/>
        </w:rPr>
        <w:t>19</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"_Toc8848628"</w:instrText>
      </w:r>
      <w:r>
        <w:rPr>
          <w:rStyle w:val="19"/>
          <w:lang/>
        </w:rPr>
        <w:instrText xml:space="preserve"> </w:instrText>
      </w:r>
      <w:r>
        <w:rPr>
          <w:rStyle w:val="19"/>
          <w:lang/>
        </w:rPr>
        <w:fldChar w:fldCharType="separate"/>
      </w:r>
      <w:r>
        <w:rPr>
          <w:rStyle w:val="19"/>
          <w:rFonts w:ascii="Arial" w:hAnsi="Arial" w:cs="Arial"/>
          <w:lang/>
        </w:rPr>
        <w:t>5 DP Development</w:t>
      </w:r>
      <w:r>
        <w:rPr>
          <w:lang/>
        </w:rPr>
        <w:tab/>
      </w:r>
      <w:r>
        <w:rPr>
          <w:lang/>
        </w:rPr>
        <w:fldChar w:fldCharType="begin"/>
      </w:r>
      <w:r>
        <w:rPr>
          <w:lang/>
        </w:rPr>
        <w:instrText xml:space="preserve"> PAGEREF _Toc8848628 \h </w:instrText>
      </w:r>
      <w:r>
        <w:rPr>
          <w:lang/>
        </w:rPr>
        <w:fldChar w:fldCharType="separate"/>
      </w:r>
      <w:r>
        <w:rPr>
          <w:lang/>
        </w:rPr>
        <w:t>21</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"_Toc8848629"</w:instrText>
      </w:r>
      <w:r>
        <w:rPr>
          <w:rStyle w:val="19"/>
          <w:lang/>
        </w:rPr>
        <w:instrText xml:space="preserve"> </w:instrText>
      </w:r>
      <w:r>
        <w:rPr>
          <w:rStyle w:val="19"/>
          <w:lang/>
        </w:rPr>
        <w:fldChar w:fldCharType="separate"/>
      </w:r>
      <w:r>
        <w:rPr>
          <w:rStyle w:val="19"/>
          <w:rFonts w:ascii="Arial" w:hAnsi="Arial" w:eastAsia="宋体" w:cs="Arial"/>
          <w:lang/>
        </w:rPr>
        <w:t xml:space="preserve">5.1 </w:t>
      </w:r>
      <w:r>
        <w:rPr>
          <w:rStyle w:val="19"/>
          <w:rFonts w:ascii="Arial" w:hAnsi="Arial" w:cs="Arial"/>
          <w:lang/>
        </w:rPr>
        <w:t>Overview</w:t>
      </w:r>
      <w:r>
        <w:rPr>
          <w:lang/>
        </w:rPr>
        <w:tab/>
      </w:r>
      <w:r>
        <w:rPr>
          <w:lang/>
        </w:rPr>
        <w:fldChar w:fldCharType="begin"/>
      </w:r>
      <w:r>
        <w:rPr>
          <w:lang/>
        </w:rPr>
        <w:instrText xml:space="preserve"> PAGEREF _Toc8848629 \h </w:instrText>
      </w:r>
      <w:r>
        <w:rPr>
          <w:lang/>
        </w:rPr>
        <w:fldChar w:fldCharType="separate"/>
      </w:r>
      <w:r>
        <w:rPr>
          <w:lang/>
        </w:rPr>
        <w:t>21</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"_Toc8848630"</w:instrText>
      </w:r>
      <w:r>
        <w:rPr>
          <w:rStyle w:val="19"/>
          <w:lang/>
        </w:rPr>
        <w:instrText xml:space="preserve"> </w:instrText>
      </w:r>
      <w:r>
        <w:rPr>
          <w:rStyle w:val="19"/>
          <w:lang/>
        </w:rPr>
        <w:fldChar w:fldCharType="separate"/>
      </w:r>
      <w:r>
        <w:rPr>
          <w:rStyle w:val="19"/>
          <w:rFonts w:ascii="Arial" w:hAnsi="Arial" w:cs="Arial"/>
          <w:lang/>
        </w:rPr>
        <w:t>5.</w:t>
      </w:r>
      <w:r>
        <w:rPr>
          <w:rStyle w:val="19"/>
          <w:rFonts w:ascii="Arial" w:hAnsi="Arial" w:eastAsia="宋体" w:cs="Arial"/>
          <w:lang/>
        </w:rPr>
        <w:t>2</w:t>
      </w:r>
      <w:r>
        <w:rPr>
          <w:rStyle w:val="19"/>
          <w:rFonts w:ascii="Arial" w:hAnsi="Arial" w:cs="Arial"/>
          <w:lang/>
        </w:rPr>
        <w:t xml:space="preserve"> OSD Watermark DP Development</w:t>
      </w:r>
      <w:r>
        <w:rPr>
          <w:lang/>
        </w:rPr>
        <w:tab/>
      </w:r>
      <w:r>
        <w:rPr>
          <w:lang/>
        </w:rPr>
        <w:fldChar w:fldCharType="begin"/>
      </w:r>
      <w:r>
        <w:rPr>
          <w:lang/>
        </w:rPr>
        <w:instrText xml:space="preserve"> PAGEREF _Toc8848630 \h </w:instrText>
      </w:r>
      <w:r>
        <w:rPr>
          <w:lang/>
        </w:rPr>
        <w:fldChar w:fldCharType="separate"/>
      </w:r>
      <w:r>
        <w:rPr>
          <w:lang/>
        </w:rPr>
        <w:t>22</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"_Toc8848631"</w:instrText>
      </w:r>
      <w:r>
        <w:rPr>
          <w:rStyle w:val="19"/>
          <w:lang/>
        </w:rPr>
        <w:instrText xml:space="preserve"> </w:instrText>
      </w:r>
      <w:r>
        <w:rPr>
          <w:rStyle w:val="19"/>
          <w:lang/>
        </w:rPr>
        <w:fldChar w:fldCharType="separate"/>
      </w:r>
      <w:r>
        <w:rPr>
          <w:rStyle w:val="19"/>
          <w:rFonts w:ascii="Arial" w:hAnsi="Arial" w:cs="Arial"/>
          <w:lang/>
        </w:rPr>
        <w:t>5.</w:t>
      </w:r>
      <w:r>
        <w:rPr>
          <w:rStyle w:val="19"/>
          <w:rFonts w:ascii="Arial" w:hAnsi="Arial" w:eastAsia="宋体" w:cs="Arial"/>
          <w:lang/>
        </w:rPr>
        <w:t>3</w:t>
      </w:r>
      <w:r>
        <w:rPr>
          <w:rStyle w:val="19"/>
          <w:rFonts w:ascii="Arial" w:hAnsi="Arial" w:cs="Arial"/>
          <w:lang/>
        </w:rPr>
        <w:t xml:space="preserve"> PIR DP Development</w:t>
      </w:r>
      <w:r>
        <w:rPr>
          <w:lang/>
        </w:rPr>
        <w:tab/>
      </w:r>
      <w:r>
        <w:rPr>
          <w:lang/>
        </w:rPr>
        <w:fldChar w:fldCharType="begin"/>
      </w:r>
      <w:r>
        <w:rPr>
          <w:lang/>
        </w:rPr>
        <w:instrText xml:space="preserve"> PAGEREF _Toc8848631 \h </w:instrText>
      </w:r>
      <w:r>
        <w:rPr>
          <w:lang/>
        </w:rPr>
        <w:fldChar w:fldCharType="separate"/>
      </w:r>
      <w:r>
        <w:rPr>
          <w:lang/>
        </w:rPr>
        <w:t>22</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"_Toc8848632"</w:instrText>
      </w:r>
      <w:r>
        <w:rPr>
          <w:rStyle w:val="19"/>
          <w:lang/>
        </w:rPr>
        <w:instrText xml:space="preserve"> </w:instrText>
      </w:r>
      <w:r>
        <w:rPr>
          <w:rStyle w:val="19"/>
          <w:lang/>
        </w:rPr>
        <w:fldChar w:fldCharType="separate"/>
      </w:r>
      <w:r>
        <w:rPr>
          <w:rStyle w:val="19"/>
          <w:rFonts w:ascii="Arial" w:hAnsi="Arial" w:cs="Arial"/>
          <w:lang/>
        </w:rPr>
        <w:t>5.</w:t>
      </w:r>
      <w:r>
        <w:rPr>
          <w:rStyle w:val="19"/>
          <w:rFonts w:ascii="Arial" w:hAnsi="Arial" w:eastAsia="宋体" w:cs="Arial"/>
          <w:lang/>
        </w:rPr>
        <w:t>4</w:t>
      </w:r>
      <w:r>
        <w:rPr>
          <w:rStyle w:val="19"/>
          <w:rFonts w:ascii="Arial" w:hAnsi="Arial" w:cs="Arial"/>
          <w:lang/>
        </w:rPr>
        <w:t xml:space="preserve"> Motion Detection Development</w:t>
      </w:r>
      <w:r>
        <w:rPr>
          <w:lang/>
        </w:rPr>
        <w:tab/>
      </w:r>
      <w:r>
        <w:rPr>
          <w:lang/>
        </w:rPr>
        <w:fldChar w:fldCharType="begin"/>
      </w:r>
      <w:r>
        <w:rPr>
          <w:lang/>
        </w:rPr>
        <w:instrText xml:space="preserve"> PAGEREF _Toc8848632 \h </w:instrText>
      </w:r>
      <w:r>
        <w:rPr>
          <w:lang/>
        </w:rPr>
        <w:fldChar w:fldCharType="separate"/>
      </w:r>
      <w:r>
        <w:rPr>
          <w:lang/>
        </w:rPr>
        <w:t>22</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"_Toc8848633"</w:instrText>
      </w:r>
      <w:r>
        <w:rPr>
          <w:rStyle w:val="19"/>
          <w:lang/>
        </w:rPr>
        <w:instrText xml:space="preserve"> </w:instrText>
      </w:r>
      <w:r>
        <w:rPr>
          <w:rStyle w:val="19"/>
          <w:lang/>
        </w:rPr>
        <w:fldChar w:fldCharType="separate"/>
      </w:r>
      <w:r>
        <w:rPr>
          <w:rStyle w:val="19"/>
          <w:rFonts w:ascii="Arial" w:hAnsi="Arial" w:cs="Arial"/>
          <w:lang/>
        </w:rPr>
        <w:t>6 Doorbell DP Development</w:t>
      </w:r>
      <w:r>
        <w:rPr>
          <w:lang/>
        </w:rPr>
        <w:tab/>
      </w:r>
      <w:r>
        <w:rPr>
          <w:lang/>
        </w:rPr>
        <w:fldChar w:fldCharType="begin"/>
      </w:r>
      <w:r>
        <w:rPr>
          <w:lang/>
        </w:rPr>
        <w:instrText xml:space="preserve"> PAGEREF _Toc8848633 \h </w:instrText>
      </w:r>
      <w:r>
        <w:rPr>
          <w:lang/>
        </w:rPr>
        <w:fldChar w:fldCharType="separate"/>
      </w:r>
      <w:r>
        <w:rPr>
          <w:lang/>
        </w:rPr>
        <w:t>24</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"_Toc8848634"</w:instrText>
      </w:r>
      <w:r>
        <w:rPr>
          <w:rStyle w:val="19"/>
          <w:lang/>
        </w:rPr>
        <w:instrText xml:space="preserve"> </w:instrText>
      </w:r>
      <w:r>
        <w:rPr>
          <w:rStyle w:val="19"/>
          <w:lang/>
        </w:rPr>
        <w:fldChar w:fldCharType="separate"/>
      </w:r>
      <w:r>
        <w:rPr>
          <w:rStyle w:val="19"/>
          <w:rFonts w:ascii="Arial" w:hAnsi="Arial" w:cs="Arial"/>
          <w:lang/>
        </w:rPr>
        <w:t>6.1 Low Power-consuming Sleep DP Development</w:t>
      </w:r>
      <w:r>
        <w:rPr>
          <w:lang/>
        </w:rPr>
        <w:tab/>
      </w:r>
      <w:r>
        <w:rPr>
          <w:lang/>
        </w:rPr>
        <w:fldChar w:fldCharType="begin"/>
      </w:r>
      <w:r>
        <w:rPr>
          <w:lang/>
        </w:rPr>
        <w:instrText xml:space="preserve"> PAGEREF _Toc8848634 \h </w:instrText>
      </w:r>
      <w:r>
        <w:rPr>
          <w:lang/>
        </w:rPr>
        <w:fldChar w:fldCharType="separate"/>
      </w:r>
      <w:r>
        <w:rPr>
          <w:lang/>
        </w:rPr>
        <w:t>24</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"_Toc8848635"</w:instrText>
      </w:r>
      <w:r>
        <w:rPr>
          <w:rStyle w:val="19"/>
          <w:lang/>
        </w:rPr>
        <w:instrText xml:space="preserve"> </w:instrText>
      </w:r>
      <w:r>
        <w:rPr>
          <w:rStyle w:val="19"/>
          <w:lang/>
        </w:rPr>
        <w:fldChar w:fldCharType="separate"/>
      </w:r>
      <w:r>
        <w:rPr>
          <w:rStyle w:val="19"/>
          <w:rFonts w:ascii="Arial" w:hAnsi="Arial" w:cs="Arial"/>
          <w:lang/>
        </w:rPr>
        <w:t>7 OTA DP Development</w:t>
      </w:r>
      <w:r>
        <w:rPr>
          <w:lang/>
        </w:rPr>
        <w:tab/>
      </w:r>
      <w:r>
        <w:rPr>
          <w:lang/>
        </w:rPr>
        <w:fldChar w:fldCharType="begin"/>
      </w:r>
      <w:r>
        <w:rPr>
          <w:lang/>
        </w:rPr>
        <w:instrText xml:space="preserve"> PAGEREF _Toc8848635 \h </w:instrText>
      </w:r>
      <w:r>
        <w:rPr>
          <w:lang/>
        </w:rPr>
        <w:fldChar w:fldCharType="separate"/>
      </w:r>
      <w:r>
        <w:rPr>
          <w:lang/>
        </w:rPr>
        <w:t>26</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"_Toc8848636"</w:instrText>
      </w:r>
      <w:r>
        <w:rPr>
          <w:rStyle w:val="19"/>
          <w:lang/>
        </w:rPr>
        <w:instrText xml:space="preserve"> </w:instrText>
      </w:r>
      <w:r>
        <w:rPr>
          <w:rStyle w:val="19"/>
          <w:lang/>
        </w:rPr>
        <w:fldChar w:fldCharType="separate"/>
      </w:r>
      <w:r>
        <w:rPr>
          <w:rStyle w:val="19"/>
          <w:rFonts w:ascii="Arial" w:hAnsi="Arial" w:cs="Arial"/>
          <w:lang/>
        </w:rPr>
        <w:t>7.1 OTA Development Process</w:t>
      </w:r>
      <w:r>
        <w:rPr>
          <w:lang/>
        </w:rPr>
        <w:tab/>
      </w:r>
      <w:r>
        <w:rPr>
          <w:lang/>
        </w:rPr>
        <w:fldChar w:fldCharType="begin"/>
      </w:r>
      <w:r>
        <w:rPr>
          <w:lang/>
        </w:rPr>
        <w:instrText xml:space="preserve"> PAGEREF _Toc8848636 \h </w:instrText>
      </w:r>
      <w:r>
        <w:rPr>
          <w:lang/>
        </w:rPr>
        <w:fldChar w:fldCharType="separate"/>
      </w:r>
      <w:r>
        <w:rPr>
          <w:lang/>
        </w:rPr>
        <w:t>26</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"_Toc8848637"</w:instrText>
      </w:r>
      <w:r>
        <w:rPr>
          <w:rStyle w:val="19"/>
          <w:lang/>
        </w:rPr>
        <w:instrText xml:space="preserve"> </w:instrText>
      </w:r>
      <w:r>
        <w:rPr>
          <w:rStyle w:val="19"/>
          <w:lang/>
        </w:rPr>
        <w:fldChar w:fldCharType="separate"/>
      </w:r>
      <w:r>
        <w:rPr>
          <w:rStyle w:val="19"/>
          <w:rFonts w:ascii="Arial" w:hAnsi="Arial" w:cs="Arial"/>
          <w:lang/>
        </w:rPr>
        <w:t>8 Cloud Storage Capability Development</w:t>
      </w:r>
      <w:r>
        <w:rPr>
          <w:lang/>
        </w:rPr>
        <w:tab/>
      </w:r>
      <w:r>
        <w:rPr>
          <w:lang/>
        </w:rPr>
        <w:fldChar w:fldCharType="begin"/>
      </w:r>
      <w:r>
        <w:rPr>
          <w:lang/>
        </w:rPr>
        <w:instrText xml:space="preserve"> PAGEREF _Toc8848637 \h </w:instrText>
      </w:r>
      <w:r>
        <w:rPr>
          <w:lang/>
        </w:rPr>
        <w:fldChar w:fldCharType="separate"/>
      </w:r>
      <w:r>
        <w:rPr>
          <w:lang/>
        </w:rPr>
        <w:t>28</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"_Toc8848638"</w:instrText>
      </w:r>
      <w:r>
        <w:rPr>
          <w:rStyle w:val="19"/>
          <w:lang/>
        </w:rPr>
        <w:instrText xml:space="preserve"> </w:instrText>
      </w:r>
      <w:r>
        <w:rPr>
          <w:rStyle w:val="19"/>
          <w:lang/>
        </w:rPr>
        <w:fldChar w:fldCharType="separate"/>
      </w:r>
      <w:r>
        <w:rPr>
          <w:rStyle w:val="19"/>
          <w:rFonts w:ascii="Arial" w:hAnsi="Arial" w:cs="Arial"/>
          <w:lang/>
        </w:rPr>
        <w:t>8.1 Development Process</w:t>
      </w:r>
      <w:r>
        <w:rPr>
          <w:lang/>
        </w:rPr>
        <w:tab/>
      </w:r>
      <w:r>
        <w:rPr>
          <w:lang/>
        </w:rPr>
        <w:fldChar w:fldCharType="begin"/>
      </w:r>
      <w:r>
        <w:rPr>
          <w:lang/>
        </w:rPr>
        <w:instrText xml:space="preserve"> PAGEREF _Toc8848638 \h </w:instrText>
      </w:r>
      <w:r>
        <w:rPr>
          <w:lang/>
        </w:rPr>
        <w:fldChar w:fldCharType="separate"/>
      </w:r>
      <w:r>
        <w:rPr>
          <w:lang/>
        </w:rPr>
        <w:t>28</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"_Toc8848639"</w:instrText>
      </w:r>
      <w:r>
        <w:rPr>
          <w:rStyle w:val="19"/>
          <w:lang/>
        </w:rPr>
        <w:instrText xml:space="preserve"> </w:instrText>
      </w:r>
      <w:r>
        <w:rPr>
          <w:rStyle w:val="19"/>
          <w:lang/>
        </w:rPr>
        <w:fldChar w:fldCharType="separate"/>
      </w:r>
      <w:r>
        <w:rPr>
          <w:rStyle w:val="19"/>
          <w:rFonts w:ascii="Arial" w:hAnsi="Arial" w:cs="Arial"/>
          <w:lang/>
        </w:rPr>
        <w:t>9 Echo Show and Chromecast DP Development</w:t>
      </w:r>
      <w:r>
        <w:rPr>
          <w:lang/>
        </w:rPr>
        <w:tab/>
      </w:r>
      <w:r>
        <w:rPr>
          <w:lang/>
        </w:rPr>
        <w:fldChar w:fldCharType="begin"/>
      </w:r>
      <w:r>
        <w:rPr>
          <w:lang/>
        </w:rPr>
        <w:instrText xml:space="preserve"> PAGEREF _Toc8848639 \h </w:instrText>
      </w:r>
      <w:r>
        <w:rPr>
          <w:lang/>
        </w:rPr>
        <w:fldChar w:fldCharType="separate"/>
      </w:r>
      <w:r>
        <w:rPr>
          <w:lang/>
        </w:rPr>
        <w:t>30</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"_Toc8848640"</w:instrText>
      </w:r>
      <w:r>
        <w:rPr>
          <w:rStyle w:val="19"/>
          <w:lang/>
        </w:rPr>
        <w:instrText xml:space="preserve"> </w:instrText>
      </w:r>
      <w:r>
        <w:rPr>
          <w:rStyle w:val="19"/>
          <w:lang/>
        </w:rPr>
        <w:fldChar w:fldCharType="separate"/>
      </w:r>
      <w:r>
        <w:rPr>
          <w:rStyle w:val="19"/>
          <w:rFonts w:ascii="Arial" w:hAnsi="Arial" w:cs="Arial"/>
          <w:lang/>
        </w:rPr>
        <w:t>9.1 Echo Show DP Development Process</w:t>
      </w:r>
      <w:r>
        <w:rPr>
          <w:lang/>
        </w:rPr>
        <w:tab/>
      </w:r>
      <w:r>
        <w:rPr>
          <w:lang/>
        </w:rPr>
        <w:fldChar w:fldCharType="begin"/>
      </w:r>
      <w:r>
        <w:rPr>
          <w:lang/>
        </w:rPr>
        <w:instrText xml:space="preserve"> PAGEREF _Toc8848640 \h </w:instrText>
      </w:r>
      <w:r>
        <w:rPr>
          <w:lang/>
        </w:rPr>
        <w:fldChar w:fldCharType="separate"/>
      </w:r>
      <w:r>
        <w:rPr>
          <w:lang/>
        </w:rPr>
        <w:t>30</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"_Toc8848641"</w:instrText>
      </w:r>
      <w:r>
        <w:rPr>
          <w:rStyle w:val="19"/>
          <w:lang/>
        </w:rPr>
        <w:instrText xml:space="preserve"> </w:instrText>
      </w:r>
      <w:r>
        <w:rPr>
          <w:rStyle w:val="19"/>
          <w:lang/>
        </w:rPr>
        <w:fldChar w:fldCharType="separate"/>
      </w:r>
      <w:r>
        <w:rPr>
          <w:rStyle w:val="19"/>
          <w:rFonts w:ascii="Arial" w:hAnsi="Arial" w:cs="Arial"/>
          <w:lang/>
        </w:rPr>
        <w:t>9.2 Chromecast DP Development Process</w:t>
      </w:r>
      <w:r>
        <w:rPr>
          <w:lang/>
        </w:rPr>
        <w:tab/>
      </w:r>
      <w:r>
        <w:rPr>
          <w:lang/>
        </w:rPr>
        <w:fldChar w:fldCharType="begin"/>
      </w:r>
      <w:r>
        <w:rPr>
          <w:lang/>
        </w:rPr>
        <w:instrText xml:space="preserve"> PAGEREF _Toc8848641 \h </w:instrText>
      </w:r>
      <w:r>
        <w:rPr>
          <w:lang/>
        </w:rPr>
        <w:fldChar w:fldCharType="separate"/>
      </w:r>
      <w:r>
        <w:rPr>
          <w:lang/>
        </w:rPr>
        <w:t>30</w:t>
      </w:r>
      <w:r>
        <w:rPr>
          <w:lang/>
        </w:rPr>
        <w:fldChar w:fldCharType="end"/>
      </w:r>
      <w:r>
        <w:rPr>
          <w:rStyle w:val="19"/>
          <w:lang/>
        </w:rPr>
        <w:fldChar w:fldCharType="end"/>
      </w:r>
    </w:p>
    <w:p>
      <w:pPr>
        <w:pStyle w:val="13"/>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"_Toc8848642"</w:instrText>
      </w:r>
      <w:r>
        <w:rPr>
          <w:rStyle w:val="19"/>
          <w:lang/>
        </w:rPr>
        <w:instrText xml:space="preserve"> </w:instrText>
      </w:r>
      <w:r>
        <w:rPr>
          <w:rStyle w:val="19"/>
          <w:lang/>
        </w:rPr>
        <w:fldChar w:fldCharType="separate"/>
      </w:r>
      <w:r>
        <w:rPr>
          <w:rStyle w:val="19"/>
          <w:rFonts w:ascii="Arial" w:hAnsi="Arial" w:cs="Arial"/>
          <w:lang/>
        </w:rPr>
        <w:t>10 Head Shake Camera Movement Development</w:t>
      </w:r>
      <w:r>
        <w:rPr>
          <w:lang/>
        </w:rPr>
        <w:tab/>
      </w:r>
      <w:r>
        <w:rPr>
          <w:lang/>
        </w:rPr>
        <w:fldChar w:fldCharType="begin"/>
      </w:r>
      <w:r>
        <w:rPr>
          <w:lang/>
        </w:rPr>
        <w:instrText xml:space="preserve"> PAGEREF _Toc8848642 \h </w:instrText>
      </w:r>
      <w:r>
        <w:rPr>
          <w:lang/>
        </w:rPr>
        <w:fldChar w:fldCharType="separate"/>
      </w:r>
      <w:r>
        <w:rPr>
          <w:lang/>
        </w:rPr>
        <w:t>32</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"_Toc8848643"</w:instrText>
      </w:r>
      <w:r>
        <w:rPr>
          <w:rStyle w:val="19"/>
          <w:lang/>
        </w:rPr>
        <w:instrText xml:space="preserve"> </w:instrText>
      </w:r>
      <w:r>
        <w:rPr>
          <w:rStyle w:val="19"/>
          <w:lang/>
        </w:rPr>
        <w:fldChar w:fldCharType="separate"/>
      </w:r>
      <w:r>
        <w:rPr>
          <w:rStyle w:val="19"/>
          <w:rFonts w:ascii="Arial" w:hAnsi="Arial" w:cs="Arial"/>
          <w:lang/>
        </w:rPr>
        <w:t>10.1 Head Shake Camera DP Description</w:t>
      </w:r>
      <w:r>
        <w:rPr>
          <w:lang/>
        </w:rPr>
        <w:tab/>
      </w:r>
      <w:r>
        <w:rPr>
          <w:lang/>
        </w:rPr>
        <w:fldChar w:fldCharType="begin"/>
      </w:r>
      <w:r>
        <w:rPr>
          <w:lang/>
        </w:rPr>
        <w:instrText xml:space="preserve"> PAGEREF _Toc8848643 \h </w:instrText>
      </w:r>
      <w:r>
        <w:rPr>
          <w:lang/>
        </w:rPr>
        <w:fldChar w:fldCharType="separate"/>
      </w:r>
      <w:r>
        <w:rPr>
          <w:lang/>
        </w:rPr>
        <w:t>32</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"_Toc8848644"</w:instrText>
      </w:r>
      <w:r>
        <w:rPr>
          <w:rStyle w:val="19"/>
          <w:lang/>
        </w:rPr>
        <w:instrText xml:space="preserve"> </w:instrText>
      </w:r>
      <w:r>
        <w:rPr>
          <w:rStyle w:val="19"/>
          <w:lang/>
        </w:rPr>
        <w:fldChar w:fldCharType="separate"/>
      </w:r>
      <w:r>
        <w:rPr>
          <w:rStyle w:val="19"/>
          <w:rFonts w:ascii="Arial" w:hAnsi="Arial" w:cs="Arial"/>
          <w:lang/>
        </w:rPr>
        <w:t>10.2 Interface Description</w:t>
      </w:r>
      <w:r>
        <w:rPr>
          <w:lang/>
        </w:rPr>
        <w:tab/>
      </w:r>
      <w:r>
        <w:rPr>
          <w:lang/>
        </w:rPr>
        <w:fldChar w:fldCharType="begin"/>
      </w:r>
      <w:r>
        <w:rPr>
          <w:lang/>
        </w:rPr>
        <w:instrText xml:space="preserve"> PAGEREF _Toc8848644 \h </w:instrText>
      </w:r>
      <w:r>
        <w:rPr>
          <w:lang/>
        </w:rPr>
        <w:fldChar w:fldCharType="separate"/>
      </w:r>
      <w:r>
        <w:rPr>
          <w:lang/>
        </w:rPr>
        <w:t>32</w:t>
      </w:r>
      <w:r>
        <w:rPr>
          <w:lang/>
        </w:rPr>
        <w:fldChar w:fldCharType="end"/>
      </w:r>
      <w:r>
        <w:rPr>
          <w:rStyle w:val="19"/>
          <w:lang/>
        </w:rPr>
        <w:fldChar w:fldCharType="end"/>
      </w:r>
    </w:p>
    <w:p>
      <w:pPr>
        <w:pStyle w:val="8"/>
        <w:tabs>
          <w:tab w:val="right" w:leader="dot" w:pos="8630"/>
        </w:tabs>
        <w:rPr>
          <w:rFonts w:ascii="Calibri" w:hAnsi="Calibri" w:eastAsia="宋体"/>
          <w:lang/>
        </w:rPr>
      </w:pPr>
      <w:r>
        <w:rPr>
          <w:rStyle w:val="19"/>
          <w:lang/>
        </w:rPr>
        <w:fldChar w:fldCharType="begin"/>
      </w:r>
      <w:r>
        <w:rPr>
          <w:rStyle w:val="19"/>
          <w:lang/>
        </w:rPr>
        <w:instrText xml:space="preserve"> </w:instrText>
      </w:r>
      <w:r>
        <w:rPr>
          <w:lang/>
        </w:rPr>
        <w:instrText xml:space="preserve">HYPERLINK \l "_Toc8848645"</w:instrText>
      </w:r>
      <w:r>
        <w:rPr>
          <w:rStyle w:val="19"/>
          <w:lang/>
        </w:rPr>
        <w:instrText xml:space="preserve"> </w:instrText>
      </w:r>
      <w:r>
        <w:rPr>
          <w:rStyle w:val="19"/>
          <w:lang/>
        </w:rPr>
        <w:fldChar w:fldCharType="separate"/>
      </w:r>
      <w:r>
        <w:rPr>
          <w:rStyle w:val="19"/>
          <w:rFonts w:ascii="Arial" w:hAnsi="Arial" w:cs="Arial"/>
          <w:lang/>
        </w:rPr>
        <w:t>10.3 DP Configuration Protocol Examples</w:t>
      </w:r>
      <w:r>
        <w:rPr>
          <w:lang/>
        </w:rPr>
        <w:tab/>
      </w:r>
      <w:r>
        <w:rPr>
          <w:lang/>
        </w:rPr>
        <w:fldChar w:fldCharType="begin"/>
      </w:r>
      <w:r>
        <w:rPr>
          <w:lang/>
        </w:rPr>
        <w:instrText xml:space="preserve"> PAGEREF _Toc8848645 \h </w:instrText>
      </w:r>
      <w:r>
        <w:rPr>
          <w:lang/>
        </w:rPr>
        <w:fldChar w:fldCharType="separate"/>
      </w:r>
      <w:r>
        <w:rPr>
          <w:lang/>
        </w:rPr>
        <w:t>33</w:t>
      </w:r>
      <w:r>
        <w:rPr>
          <w:lang/>
        </w:rPr>
        <w:fldChar w:fldCharType="end"/>
      </w:r>
      <w:r>
        <w:rPr>
          <w:rStyle w:val="19"/>
          <w:lang/>
        </w:rPr>
        <w:fldChar w:fldCharType="end"/>
      </w:r>
    </w:p>
    <w:p>
      <w:pPr>
        <w:rPr>
          <w:rFonts w:ascii="Arial" w:hAnsi="Arial" w:eastAsia="宋体"/>
          <w:bCs/>
          <w:sz w:val="18"/>
          <w:szCs w:val="18"/>
        </w:rPr>
        <w:sectPr>
          <w:headerReference r:id="rId12" w:type="default"/>
          <w:type w:val="continuous"/>
          <w:pgSz w:w="12240" w:h="15840"/>
          <w:pgMar w:top="1440" w:right="1800" w:bottom="1440" w:left="1800" w:header="720" w:footer="720" w:gutter="0"/>
          <w:lnNumType w:countBy="0" w:restart="continuous"/>
          <w:cols w:space="720" w:num="1"/>
          <w:titlePg/>
          <w:docGrid w:linePitch="286" w:charSpace="0"/>
        </w:sectPr>
      </w:pPr>
      <w:r>
        <w:rPr>
          <w:rFonts w:ascii="Arial" w:hAnsi="Arial" w:eastAsia="宋体"/>
          <w:bCs/>
          <w:sz w:val="18"/>
          <w:szCs w:val="18"/>
        </w:rPr>
        <w:fldChar w:fldCharType="end"/>
      </w:r>
    </w:p>
    <w:p>
      <w:pPr>
        <w:rPr>
          <w:rFonts w:ascii="Arial" w:hAnsi="Arial"/>
        </w:rPr>
      </w:pPr>
    </w:p>
    <w:p>
      <w:pPr>
        <w:rPr>
          <w:rFonts w:ascii="Arial" w:hAnsi="Arial"/>
        </w:rPr>
      </w:pPr>
    </w:p>
    <w:p>
      <w:pPr>
        <w:pStyle w:val="3"/>
        <w:jc w:val="right"/>
        <w:rPr>
          <w:rFonts w:ascii="Arial" w:hAnsi="Arial" w:cs="Arial"/>
        </w:rPr>
      </w:pPr>
      <w:r>
        <w:rPr>
          <w:rFonts w:ascii="Arial" w:hAnsi="Arial" w:cs="Arial"/>
        </w:rPr>
        <w:br w:type="page"/>
      </w:r>
      <w:bookmarkStart w:id="14" w:name="_Toc8848609"/>
      <w:r>
        <w:rPr>
          <w:rFonts w:ascii="Arial" w:hAnsi="Arial" w:cs="Arial"/>
        </w:rPr>
        <mc:AlternateContent>
          <mc:Choice Requires="wps">
            <w:drawing>
              <wp:anchor distT="0" distB="0" distL="114300" distR="114300" simplePos="0" relativeHeight="251661312" behindDoc="0" locked="0" layoutInCell="1" allowOverlap="1">
                <wp:simplePos x="0" y="0"/>
                <wp:positionH relativeFrom="column">
                  <wp:posOffset>40640</wp:posOffset>
                </wp:positionH>
                <wp:positionV relativeFrom="paragraph">
                  <wp:posOffset>488315</wp:posOffset>
                </wp:positionV>
                <wp:extent cx="5464810" cy="0"/>
                <wp:effectExtent l="0" t="12700" r="2540" b="15875"/>
                <wp:wrapNone/>
                <wp:docPr id="4" name="自选图形 7"/>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7" o:spid="_x0000_s1026" o:spt="32" type="#_x0000_t32" style="position:absolute;left:0pt;margin-left:3.2pt;margin-top:38.45pt;height:0pt;width:430.3pt;z-index:251661312;mso-width-relative:page;mso-height-relative:page;" filled="f" stroked="t" coordsize="21600,21600" o:gfxdata="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Uo1L4&#10;1AAAAAcBAAAPAAAAAAAAAAEAIAAAACIAAABkcnMvZG93bnJldi54bWxQSwECFAAUAAAACACHTuJA&#10;DyY/OOwBAACwAwAADgAAAAAAAAABACAAAAAjAQAAZHJzL2Uyb0RvYy54bWxQSwUGAAAAAAYABgBZ&#10;AQAAgQUAAAAA&#10;">
                <v:fill on="f" focussize="0,0"/>
                <v:stroke weight="2pt" color="#000000" joinstyle="round"/>
                <v:imagedata o:title=""/>
                <o:lock v:ext="edit" aspectratio="f"/>
              </v:shape>
            </w:pict>
          </mc:Fallback>
        </mc:AlternateContent>
      </w:r>
      <w:r>
        <w:rPr>
          <w:rFonts w:ascii="Arial" w:hAnsi="Arial" w:cs="Arial"/>
        </w:rPr>
        <w:t>1 SDK Overview</w:t>
      </w:r>
      <w:bookmarkEnd w:id="14"/>
    </w:p>
    <w:p>
      <w:pPr>
        <w:pStyle w:val="4"/>
        <w:rPr>
          <w:rFonts w:ascii="Arial" w:hAnsi="Arial" w:cs="Arial"/>
          <w:sz w:val="30"/>
          <w:szCs w:val="30"/>
        </w:rPr>
      </w:pPr>
      <w:bookmarkStart w:id="15" w:name="_Toc8848610"/>
      <w:r>
        <w:rPr>
          <w:rFonts w:ascii="Arial" w:hAnsi="Arial" w:cs="Arial"/>
          <w:sz w:val="30"/>
          <w:szCs w:val="30"/>
        </w:rPr>
        <w:t>1.1 Overview</w:t>
      </w:r>
      <w:bookmarkEnd w:id="15"/>
    </w:p>
    <w:p>
      <w:pPr>
        <w:numPr>
          <w:ilvl w:val="0"/>
          <w:numId w:val="3"/>
        </w:numPr>
        <w:ind w:left="1456" w:hanging="315"/>
        <w:rPr>
          <w:rFonts w:ascii="Arial" w:hAnsi="Arial" w:eastAsia="宋体" w:cs="Arial"/>
          <w:sz w:val="18"/>
          <w:szCs w:val="18"/>
        </w:rPr>
      </w:pPr>
      <w:r>
        <w:rPr>
          <w:rFonts w:ascii="Arial" w:hAnsi="Arial" w:cs="Arial"/>
          <w:sz w:val="18"/>
          <w:szCs w:val="18"/>
        </w:rPr>
        <w:t>Figure 1-1 shows the software development kit (SDK) service process. After obtaining an SDK, use an SDK module to register the SDK service. After establishing a service channel, send a device's audio and video information in required formats to the cache in the SDK. You can then operate the device through an app. Based on the original audio and video data, you can use the SDK and app to enable device data storage, point-to-point transmission, and third-party access, such as access to Echo Show and Chromecast.</w:t>
      </w:r>
    </w:p>
    <w:p>
      <w:pPr>
        <w:ind w:left="1561"/>
        <w:rPr>
          <w:rFonts w:ascii="Arial" w:hAnsi="Arial" w:eastAsia="宋体" w:cs="Arial"/>
          <w:szCs w:val="21"/>
        </w:rPr>
      </w:pPr>
    </w:p>
    <w:p>
      <w:pPr>
        <w:numPr>
          <w:ilvl w:val="0"/>
          <w:numId w:val="3"/>
        </w:numPr>
        <w:rPr>
          <w:rFonts w:ascii="Arial" w:hAnsi="Arial" w:eastAsia="宋体" w:cs="Arial"/>
          <w:sz w:val="18"/>
          <w:szCs w:val="18"/>
        </w:rPr>
      </w:pPr>
      <w:r>
        <w:rPr>
          <w:rFonts w:ascii="Arial" w:hAnsi="Arial" w:cs="Arial"/>
          <w:sz w:val="18"/>
          <w:szCs w:val="18"/>
        </w:rPr>
        <w:t>Figure 1-1 SDK service process</w:t>
      </w:r>
    </w:p>
    <w:p>
      <w:pPr>
        <w:ind w:left="1561"/>
        <w:jc w:val="center"/>
        <w:rPr>
          <w:rFonts w:ascii="Arial" w:hAnsi="Arial"/>
        </w:rPr>
      </w:pPr>
      <w:r>
        <w:rPr>
          <w:lang/>
        </w:rPr>
        <w:drawing>
          <wp:inline distT="0" distB="0" distL="114300" distR="114300">
            <wp:extent cx="3925570" cy="2651760"/>
            <wp:effectExtent l="0" t="0" r="17780" b="1524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9"/>
                    <a:stretch>
                      <a:fillRect/>
                    </a:stretch>
                  </pic:blipFill>
                  <pic:spPr>
                    <a:xfrm>
                      <a:off x="0" y="0"/>
                      <a:ext cx="3925570" cy="2651760"/>
                    </a:xfrm>
                    <a:prstGeom prst="rect">
                      <a:avLst/>
                    </a:prstGeom>
                    <a:noFill/>
                    <a:ln>
                      <a:noFill/>
                    </a:ln>
                  </pic:spPr>
                </pic:pic>
              </a:graphicData>
            </a:graphic>
          </wp:inline>
        </w:drawing>
      </w:r>
    </w:p>
    <w:p>
      <w:pPr>
        <w:pStyle w:val="4"/>
        <w:spacing w:after="120"/>
        <w:rPr>
          <w:rFonts w:ascii="Arial" w:hAnsi="Arial" w:cs="Arial"/>
          <w:sz w:val="30"/>
          <w:szCs w:val="30"/>
        </w:rPr>
      </w:pPr>
      <w:bookmarkStart w:id="16" w:name="_Toc8848611"/>
      <w:r>
        <w:rPr>
          <w:rFonts w:ascii="Arial" w:hAnsi="Arial" w:cs="Arial"/>
          <w:sz w:val="30"/>
          <w:szCs w:val="30"/>
        </w:rPr>
        <w:t>1.2 Basic Terms</w:t>
      </w:r>
      <w:bookmarkEnd w:id="16"/>
    </w:p>
    <w:p>
      <w:pPr>
        <w:numPr>
          <w:ilvl w:val="0"/>
          <w:numId w:val="4"/>
        </w:numPr>
        <w:rPr>
          <w:rFonts w:ascii="Arial" w:hAnsi="Arial"/>
          <w:sz w:val="18"/>
          <w:szCs w:val="18"/>
        </w:rPr>
      </w:pPr>
      <w:r>
        <w:rPr>
          <w:rFonts w:ascii="Arial" w:hAnsi="Arial"/>
          <w:sz w:val="18"/>
          <w:szCs w:val="18"/>
        </w:rPr>
        <w:t>The following table describes terms used in this manual.</w:t>
      </w:r>
    </w:p>
    <w:tbl>
      <w:tblPr>
        <w:tblStyle w:val="15"/>
        <w:tblW w:w="0" w:type="auto"/>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50" w:hRule="atLeast"/>
          <w:tblHeader/>
        </w:trPr>
        <w:tc>
          <w:tcPr>
            <w:tcW w:w="1417" w:type="dxa"/>
            <w:shd w:val="clear" w:color="auto" w:fill="D9D9D9"/>
            <w:noWrap w:val="0"/>
            <w:vAlign w:val="center"/>
          </w:tcPr>
          <w:p>
            <w:pPr>
              <w:rPr>
                <w:rFonts w:ascii="Arial" w:hAnsi="Arial" w:eastAsia="等线"/>
                <w:sz w:val="18"/>
                <w:szCs w:val="18"/>
              </w:rPr>
            </w:pPr>
            <w:r>
              <w:rPr>
                <w:rFonts w:ascii="Arial" w:hAnsi="Arial" w:eastAsia="等线"/>
                <w:b/>
                <w:bCs/>
                <w:sz w:val="18"/>
                <w:szCs w:val="18"/>
              </w:rPr>
              <w:t>Term</w:t>
            </w:r>
          </w:p>
        </w:tc>
        <w:tc>
          <w:tcPr>
            <w:tcW w:w="5670" w:type="dxa"/>
            <w:shd w:val="clear" w:color="auto" w:fill="D9D9D9"/>
            <w:noWrap w:val="0"/>
            <w:vAlign w:val="center"/>
          </w:tcPr>
          <w:p>
            <w:pPr>
              <w:rPr>
                <w:rFonts w:ascii="Arial" w:hAnsi="Arial" w:eastAsia="等线"/>
                <w:sz w:val="18"/>
                <w:szCs w:val="18"/>
              </w:rPr>
            </w:pPr>
            <w:r>
              <w:rPr>
                <w:rFonts w:ascii="Arial" w:hAnsi="Arial" w:eastAsia="等线"/>
                <w:b/>
                <w:bCs/>
                <w:sz w:val="18"/>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51" w:hRule="atLeast"/>
        </w:trPr>
        <w:tc>
          <w:tcPr>
            <w:tcW w:w="1417" w:type="dxa"/>
            <w:noWrap w:val="0"/>
            <w:vAlign w:val="center"/>
          </w:tcPr>
          <w:p>
            <w:pPr>
              <w:rPr>
                <w:rFonts w:ascii="Arial" w:hAnsi="Arial" w:eastAsia="等线"/>
                <w:sz w:val="18"/>
                <w:szCs w:val="18"/>
              </w:rPr>
            </w:pPr>
            <w:r>
              <w:rPr>
                <w:rFonts w:ascii="Arial" w:hAnsi="Arial" w:eastAsia="等线"/>
                <w:sz w:val="18"/>
                <w:szCs w:val="18"/>
              </w:rPr>
              <w:t>Network configuration</w:t>
            </w:r>
          </w:p>
        </w:tc>
        <w:tc>
          <w:tcPr>
            <w:tcW w:w="5670" w:type="dxa"/>
            <w:noWrap w:val="0"/>
            <w:vAlign w:val="center"/>
          </w:tcPr>
          <w:p>
            <w:pPr>
              <w:rPr>
                <w:rFonts w:ascii="Arial" w:hAnsi="Arial" w:eastAsia="等线"/>
                <w:sz w:val="18"/>
                <w:szCs w:val="18"/>
              </w:rPr>
            </w:pPr>
            <w:r>
              <w:rPr>
                <w:rFonts w:ascii="Arial" w:hAnsi="Arial" w:eastAsia="等线"/>
                <w:sz w:val="18"/>
                <w:szCs w:val="18"/>
              </w:rPr>
              <w:t>Network configuration for a device establishes a communication link between the device, app, and Tuya Cloud.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417" w:type="dxa"/>
            <w:noWrap w:val="0"/>
            <w:vAlign w:val="center"/>
          </w:tcPr>
          <w:p>
            <w:pPr>
              <w:rPr>
                <w:rFonts w:ascii="Arial" w:hAnsi="Arial" w:eastAsia="等线"/>
                <w:sz w:val="18"/>
                <w:szCs w:val="18"/>
              </w:rPr>
            </w:pPr>
            <w:r>
              <w:rPr>
                <w:rFonts w:ascii="Arial" w:hAnsi="Arial" w:eastAsia="等线"/>
                <w:sz w:val="18"/>
                <w:szCs w:val="18"/>
              </w:rPr>
              <w:t>PID</w:t>
            </w:r>
          </w:p>
        </w:tc>
        <w:tc>
          <w:tcPr>
            <w:tcW w:w="5670" w:type="dxa"/>
            <w:noWrap w:val="0"/>
            <w:vAlign w:val="center"/>
          </w:tcPr>
          <w:p>
            <w:pPr>
              <w:rPr>
                <w:rFonts w:ascii="Arial" w:hAnsi="Arial" w:eastAsia="等线"/>
                <w:sz w:val="18"/>
                <w:szCs w:val="18"/>
              </w:rPr>
            </w:pPr>
            <w:r>
              <w:rPr>
                <w:rFonts w:ascii="Arial" w:hAnsi="Arial" w:eastAsia="等线"/>
                <w:sz w:val="18"/>
                <w:szCs w:val="18"/>
              </w:rPr>
              <w:t xml:space="preserve">A product ID (PID) identifies a product type and associates with the product functions. IPC devices of the same type have the same PID.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80" w:hRule="atLeast"/>
        </w:trPr>
        <w:tc>
          <w:tcPr>
            <w:tcW w:w="1417" w:type="dxa"/>
            <w:noWrap w:val="0"/>
            <w:vAlign w:val="center"/>
          </w:tcPr>
          <w:p>
            <w:pPr>
              <w:rPr>
                <w:rFonts w:ascii="Arial" w:hAnsi="Arial" w:eastAsia="等线"/>
                <w:sz w:val="18"/>
                <w:szCs w:val="18"/>
              </w:rPr>
            </w:pPr>
            <w:r>
              <w:rPr>
                <w:rFonts w:ascii="Arial" w:hAnsi="Arial" w:eastAsia="等线"/>
                <w:sz w:val="18"/>
                <w:szCs w:val="18"/>
              </w:rPr>
              <w:t>UUID</w:t>
            </w:r>
          </w:p>
        </w:tc>
        <w:tc>
          <w:tcPr>
            <w:tcW w:w="5670" w:type="dxa"/>
            <w:noWrap w:val="0"/>
            <w:vAlign w:val="center"/>
          </w:tcPr>
          <w:p>
            <w:pPr>
              <w:rPr>
                <w:rFonts w:ascii="Arial" w:hAnsi="Arial" w:eastAsia="等线"/>
                <w:sz w:val="18"/>
                <w:szCs w:val="18"/>
              </w:rPr>
            </w:pPr>
            <w:r>
              <w:rPr>
                <w:rFonts w:ascii="Arial" w:hAnsi="Arial" w:eastAsia="等线"/>
                <w:sz w:val="18"/>
                <w:szCs w:val="18"/>
              </w:rPr>
              <w:t>A universally unique identifier (UUID) uniquely identifies a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417" w:type="dxa"/>
            <w:noWrap w:val="0"/>
            <w:vAlign w:val="center"/>
          </w:tcPr>
          <w:p>
            <w:pPr>
              <w:rPr>
                <w:rFonts w:ascii="Arial" w:hAnsi="Arial" w:eastAsia="等线"/>
                <w:sz w:val="18"/>
                <w:szCs w:val="18"/>
              </w:rPr>
            </w:pPr>
            <w:r>
              <w:rPr>
                <w:rFonts w:ascii="Arial" w:hAnsi="Arial" w:eastAsia="等线"/>
                <w:sz w:val="18"/>
                <w:szCs w:val="18"/>
              </w:rPr>
              <w:t>Authkey</w:t>
            </w:r>
          </w:p>
        </w:tc>
        <w:tc>
          <w:tcPr>
            <w:tcW w:w="5670" w:type="dxa"/>
            <w:noWrap w:val="0"/>
            <w:vAlign w:val="center"/>
          </w:tcPr>
          <w:p>
            <w:pPr>
              <w:rPr>
                <w:rFonts w:ascii="Arial" w:hAnsi="Arial" w:eastAsia="等线"/>
                <w:sz w:val="18"/>
                <w:szCs w:val="18"/>
              </w:rPr>
            </w:pPr>
            <w:r>
              <w:rPr>
                <w:rFonts w:ascii="Arial" w:hAnsi="Arial" w:eastAsia="等线"/>
                <w:sz w:val="18"/>
                <w:szCs w:val="18"/>
              </w:rPr>
              <w:t>A device's authkey is the service code indicating that the device has registered with Tuya Cloud and can use Tuya Cloud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417" w:type="dxa"/>
            <w:noWrap w:val="0"/>
            <w:vAlign w:val="center"/>
          </w:tcPr>
          <w:p>
            <w:pPr>
              <w:rPr>
                <w:rFonts w:ascii="Arial" w:hAnsi="Arial" w:eastAsia="等线"/>
                <w:sz w:val="18"/>
                <w:szCs w:val="18"/>
              </w:rPr>
            </w:pPr>
            <w:r>
              <w:rPr>
                <w:rFonts w:ascii="Arial" w:hAnsi="Arial" w:eastAsia="等线"/>
                <w:sz w:val="18"/>
                <w:szCs w:val="18"/>
              </w:rPr>
              <w:t>P2P ID</w:t>
            </w:r>
          </w:p>
        </w:tc>
        <w:tc>
          <w:tcPr>
            <w:tcW w:w="5670" w:type="dxa"/>
            <w:noWrap w:val="0"/>
            <w:vAlign w:val="center"/>
          </w:tcPr>
          <w:p>
            <w:pPr>
              <w:rPr>
                <w:rFonts w:ascii="Arial" w:hAnsi="Arial" w:eastAsia="等线"/>
                <w:sz w:val="18"/>
                <w:szCs w:val="18"/>
              </w:rPr>
            </w:pPr>
            <w:r>
              <w:rPr>
                <w:rFonts w:ascii="Arial" w:hAnsi="Arial" w:eastAsia="等线"/>
                <w:sz w:val="18"/>
                <w:szCs w:val="18"/>
              </w:rPr>
              <w:t>The cloud automatically allocates the point-to-point service ID (P2P ID) of an SDK 3.0.0 or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417" w:type="dxa"/>
            <w:noWrap w:val="0"/>
            <w:vAlign w:val="center"/>
          </w:tcPr>
          <w:p>
            <w:pPr>
              <w:rPr>
                <w:rFonts w:ascii="Arial" w:hAnsi="Arial" w:eastAsia="等线"/>
                <w:sz w:val="18"/>
                <w:szCs w:val="18"/>
              </w:rPr>
            </w:pPr>
            <w:r>
              <w:rPr>
                <w:rFonts w:ascii="Arial" w:hAnsi="Arial" w:eastAsia="等线"/>
                <w:sz w:val="18"/>
                <w:szCs w:val="18"/>
              </w:rPr>
              <w:t>Token</w:t>
            </w:r>
          </w:p>
        </w:tc>
        <w:tc>
          <w:tcPr>
            <w:tcW w:w="5670" w:type="dxa"/>
            <w:noWrap w:val="0"/>
            <w:vAlign w:val="center"/>
          </w:tcPr>
          <w:p>
            <w:pPr>
              <w:rPr>
                <w:rFonts w:ascii="Arial" w:hAnsi="Arial" w:eastAsia="等线"/>
                <w:sz w:val="18"/>
                <w:szCs w:val="18"/>
              </w:rPr>
            </w:pPr>
            <w:r>
              <w:rPr>
                <w:rFonts w:ascii="Arial" w:hAnsi="Arial" w:eastAsia="等线"/>
                <w:sz w:val="18"/>
                <w:szCs w:val="18"/>
              </w:rPr>
              <w:t>A token is an identification code generated by the cloud server during the QR code net-pairing process. It is valid for 10 minutes.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417" w:type="dxa"/>
            <w:noWrap w:val="0"/>
            <w:vAlign w:val="center"/>
          </w:tcPr>
          <w:p>
            <w:pPr>
              <w:rPr>
                <w:rFonts w:ascii="Arial" w:hAnsi="Arial" w:eastAsia="等线"/>
                <w:sz w:val="18"/>
                <w:szCs w:val="18"/>
              </w:rPr>
            </w:pPr>
            <w:r>
              <w:rPr>
                <w:rFonts w:ascii="Arial" w:hAnsi="Arial" w:eastAsia="等线"/>
                <w:sz w:val="18"/>
                <w:szCs w:val="18"/>
              </w:rPr>
              <w:t>DP</w:t>
            </w:r>
          </w:p>
        </w:tc>
        <w:tc>
          <w:tcPr>
            <w:tcW w:w="5670" w:type="dxa"/>
            <w:noWrap w:val="0"/>
            <w:vAlign w:val="center"/>
          </w:tcPr>
          <w:p>
            <w:pPr>
              <w:rPr>
                <w:rFonts w:ascii="Arial" w:hAnsi="Arial" w:eastAsia="等线"/>
                <w:sz w:val="18"/>
                <w:szCs w:val="18"/>
              </w:rPr>
            </w:pPr>
            <w:r>
              <w:rPr>
                <w:rFonts w:ascii="Arial" w:hAnsi="Arial" w:eastAsia="等线"/>
                <w:sz w:val="18"/>
                <w:szCs w:val="18"/>
              </w:rPr>
              <w:t>A data point (DP) represents a function for data exchange between a device and the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417" w:type="dxa"/>
            <w:noWrap w:val="0"/>
            <w:vAlign w:val="center"/>
          </w:tcPr>
          <w:p>
            <w:pPr>
              <w:rPr>
                <w:rFonts w:ascii="Arial" w:hAnsi="Arial" w:eastAsia="等线"/>
                <w:sz w:val="18"/>
                <w:szCs w:val="18"/>
              </w:rPr>
            </w:pPr>
            <w:r>
              <w:rPr>
                <w:rFonts w:ascii="Arial" w:hAnsi="Arial" w:eastAsia="等线"/>
                <w:sz w:val="18"/>
                <w:szCs w:val="18"/>
              </w:rPr>
              <w:t>Chromecast</w:t>
            </w:r>
          </w:p>
        </w:tc>
        <w:tc>
          <w:tcPr>
            <w:tcW w:w="5670" w:type="dxa"/>
            <w:noWrap w:val="0"/>
            <w:vAlign w:val="center"/>
          </w:tcPr>
          <w:p>
            <w:pPr>
              <w:rPr>
                <w:rFonts w:ascii="Arial" w:hAnsi="Arial" w:eastAsia="等线"/>
                <w:sz w:val="18"/>
                <w:szCs w:val="18"/>
              </w:rPr>
            </w:pPr>
            <w:r>
              <w:rPr>
                <w:rFonts w:ascii="Arial" w:hAnsi="Arial" w:eastAsia="等线"/>
                <w:sz w:val="18"/>
                <w:szCs w:val="18"/>
              </w:rPr>
              <w:t>Google Chromecast is a media streaming device that works with the Google Home Hub for real-time video 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417" w:type="dxa"/>
            <w:noWrap w:val="0"/>
            <w:vAlign w:val="center"/>
          </w:tcPr>
          <w:p>
            <w:pPr>
              <w:rPr>
                <w:rFonts w:ascii="Arial" w:hAnsi="Arial" w:eastAsia="等线"/>
                <w:sz w:val="18"/>
                <w:szCs w:val="18"/>
              </w:rPr>
            </w:pPr>
            <w:r>
              <w:rPr>
                <w:rFonts w:ascii="Arial" w:hAnsi="Arial" w:eastAsia="等线"/>
                <w:sz w:val="18"/>
                <w:szCs w:val="18"/>
              </w:rPr>
              <w:t>Echo Show</w:t>
            </w:r>
          </w:p>
        </w:tc>
        <w:tc>
          <w:tcPr>
            <w:tcW w:w="5670" w:type="dxa"/>
            <w:noWrap w:val="0"/>
            <w:vAlign w:val="center"/>
          </w:tcPr>
          <w:p>
            <w:pPr>
              <w:rPr>
                <w:rFonts w:ascii="Arial" w:hAnsi="Arial" w:eastAsia="等线"/>
                <w:sz w:val="18"/>
                <w:szCs w:val="18"/>
              </w:rPr>
            </w:pPr>
            <w:r>
              <w:rPr>
                <w:rFonts w:ascii="Arial" w:hAnsi="Arial" w:eastAsia="等线"/>
                <w:sz w:val="18"/>
                <w:szCs w:val="18"/>
              </w:rPr>
              <w:t>Echo Show is a smart speaker that Amazon has developed to support real-time video 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417" w:type="dxa"/>
            <w:noWrap w:val="0"/>
            <w:vAlign w:val="center"/>
          </w:tcPr>
          <w:p>
            <w:pPr>
              <w:rPr>
                <w:rFonts w:ascii="Arial" w:hAnsi="Arial" w:eastAsia="等线"/>
                <w:sz w:val="18"/>
                <w:szCs w:val="18"/>
              </w:rPr>
            </w:pPr>
            <w:r>
              <w:rPr>
                <w:rFonts w:ascii="Arial" w:hAnsi="Arial" w:eastAsia="等线"/>
                <w:sz w:val="18"/>
                <w:szCs w:val="18"/>
              </w:rPr>
              <w:t>IFTTT</w:t>
            </w:r>
          </w:p>
        </w:tc>
        <w:tc>
          <w:tcPr>
            <w:tcW w:w="5670" w:type="dxa"/>
            <w:noWrap w:val="0"/>
            <w:vAlign w:val="center"/>
          </w:tcPr>
          <w:p>
            <w:pPr>
              <w:rPr>
                <w:rFonts w:ascii="Arial" w:hAnsi="Arial" w:eastAsia="等线"/>
                <w:sz w:val="18"/>
                <w:szCs w:val="18"/>
              </w:rPr>
            </w:pPr>
            <w:r>
              <w:rPr>
                <w:rFonts w:ascii="Arial" w:hAnsi="Arial" w:eastAsia="等线"/>
                <w:sz w:val="18"/>
                <w:szCs w:val="18"/>
              </w:rPr>
              <w:t>If This Then That (IFTTT) is a free web-based service that allows you to connect to devices of other brands, for example, BMW.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13" w:hRule="atLeast"/>
        </w:trPr>
        <w:tc>
          <w:tcPr>
            <w:tcW w:w="1417" w:type="dxa"/>
            <w:noWrap w:val="0"/>
            <w:vAlign w:val="center"/>
          </w:tcPr>
          <w:p>
            <w:pPr>
              <w:rPr>
                <w:rFonts w:ascii="Arial" w:hAnsi="Arial" w:eastAsia="等线"/>
                <w:sz w:val="18"/>
                <w:szCs w:val="18"/>
              </w:rPr>
            </w:pPr>
            <w:r>
              <w:rPr>
                <w:rFonts w:ascii="Arial" w:hAnsi="Arial" w:eastAsia="等线"/>
                <w:sz w:val="18"/>
                <w:szCs w:val="18"/>
              </w:rPr>
              <w:t>OTA</w:t>
            </w:r>
          </w:p>
        </w:tc>
        <w:tc>
          <w:tcPr>
            <w:tcW w:w="5670" w:type="dxa"/>
            <w:noWrap w:val="0"/>
            <w:vAlign w:val="center"/>
          </w:tcPr>
          <w:p>
            <w:pPr>
              <w:rPr>
                <w:rFonts w:ascii="Arial" w:hAnsi="Arial" w:eastAsia="等线"/>
                <w:sz w:val="18"/>
                <w:szCs w:val="18"/>
              </w:rPr>
            </w:pPr>
            <w:r>
              <w:rPr>
                <w:rFonts w:ascii="Arial" w:hAnsi="Arial" w:eastAsia="等线"/>
                <w:sz w:val="18"/>
                <w:szCs w:val="18"/>
              </w:rPr>
              <w:t>An over-the-air (OTA) upgrade is an online device upgrade method.</w:t>
            </w:r>
          </w:p>
        </w:tc>
      </w:tr>
    </w:tbl>
    <w:p>
      <w:pPr>
        <w:pStyle w:val="4"/>
        <w:spacing w:after="120"/>
        <w:rPr>
          <w:rFonts w:ascii="Arial" w:hAnsi="Arial" w:cs="Arial"/>
          <w:sz w:val="30"/>
          <w:szCs w:val="30"/>
        </w:rPr>
      </w:pPr>
      <w:bookmarkStart w:id="17" w:name="_Toc8848612"/>
      <w:r>
        <w:rPr>
          <w:rFonts w:ascii="Arial" w:hAnsi="Arial" w:cs="Arial"/>
          <w:sz w:val="30"/>
          <w:szCs w:val="30"/>
        </w:rPr>
        <w:t>1.3 Network Configuration Modes</w:t>
      </w:r>
      <w:bookmarkEnd w:id="17"/>
    </w:p>
    <w:p>
      <w:pPr>
        <w:numPr>
          <w:ilvl w:val="0"/>
          <w:numId w:val="4"/>
        </w:numPr>
        <w:jc w:val="left"/>
        <w:rPr>
          <w:rFonts w:ascii="Arial" w:hAnsi="Arial" w:cs="Arial"/>
          <w:b/>
        </w:rPr>
      </w:pPr>
      <w:r>
        <w:rPr>
          <w:rFonts w:ascii="Arial" w:hAnsi="Arial" w:cs="Arial"/>
          <w:b/>
        </w:rPr>
        <w:t xml:space="preserve"> Wi-Fi access</w:t>
      </w:r>
    </w:p>
    <w:p>
      <w:pPr>
        <w:ind w:left="1566"/>
        <w:jc w:val="left"/>
        <w:rPr>
          <w:rFonts w:ascii="Arial" w:hAnsi="Arial"/>
          <w:sz w:val="18"/>
          <w:szCs w:val="18"/>
        </w:rPr>
      </w:pPr>
      <w:r>
        <w:rPr>
          <w:rFonts w:ascii="Arial" w:hAnsi="Arial"/>
          <w:sz w:val="18"/>
          <w:szCs w:val="18"/>
        </w:rPr>
        <w:t xml:space="preserve">Connect your mobile phone to a 2.4 GHz Wi-Fi network. Fill in the Wi-Fi password and tap </w:t>
      </w:r>
      <w:r>
        <w:rPr>
          <w:rFonts w:ascii="Arial" w:hAnsi="Arial"/>
          <w:b/>
          <w:bCs/>
          <w:sz w:val="18"/>
          <w:szCs w:val="18"/>
        </w:rPr>
        <w:t>Next</w:t>
      </w:r>
      <w:r>
        <w:rPr>
          <w:rFonts w:ascii="Arial" w:hAnsi="Arial"/>
          <w:sz w:val="18"/>
          <w:szCs w:val="18"/>
        </w:rPr>
        <w:t>. The router will send a broadcast packet over the Wi-Fi network.</w:t>
      </w:r>
    </w:p>
    <w:p>
      <w:pPr>
        <w:spacing w:before="120" w:beforeLines="50"/>
        <w:ind w:left="1565"/>
        <w:jc w:val="left"/>
        <w:rPr>
          <w:rFonts w:ascii="Arial" w:hAnsi="Arial"/>
          <w:sz w:val="18"/>
          <w:szCs w:val="18"/>
        </w:rPr>
      </w:pPr>
      <w:r>
        <w:rPr>
          <w:rFonts w:ascii="Arial" w:hAnsi="Arial"/>
          <w:sz w:val="18"/>
          <w:szCs w:val="18"/>
        </w:rPr>
        <w:t>The camera receives the packet and sends it to the SDK, which then verifies and parses the packet into network access information to instruct the camera to connect to the network. The network access information contains the Wi-Fi account, Wi-Fi password, and token.</w:t>
      </w:r>
    </w:p>
    <w:p>
      <w:pPr>
        <w:numPr>
          <w:ilvl w:val="0"/>
          <w:numId w:val="5"/>
        </w:numPr>
        <w:spacing w:before="120" w:beforeLines="50"/>
        <w:rPr>
          <w:rFonts w:ascii="Arial" w:hAnsi="Arial"/>
          <w:b/>
          <w:sz w:val="18"/>
          <w:szCs w:val="18"/>
        </w:rPr>
      </w:pPr>
      <w:r>
        <w:rPr>
          <w:rFonts w:ascii="Arial" w:hAnsi="Arial" w:cs="Arial"/>
          <w:b/>
          <w:bCs/>
        </w:rPr>
        <w:t>NOTE:</w:t>
      </w:r>
      <w:r>
        <w:rPr>
          <w:rFonts w:ascii="Arial" w:hAnsi="Arial"/>
          <w:b/>
        </w:rPr>
        <w:t xml:space="preserve"> </w:t>
      </w:r>
      <w:r>
        <w:rPr>
          <w:rFonts w:ascii="Arial" w:hAnsi="Arial"/>
          <w:sz w:val="18"/>
          <w:szCs w:val="18"/>
        </w:rPr>
        <w:t>For details about the development process, see section 3.</w:t>
      </w:r>
      <w:r>
        <w:rPr>
          <w:rFonts w:hint="eastAsia" w:ascii="Arial" w:hAnsi="Arial" w:eastAsia="宋体"/>
          <w:sz w:val="18"/>
          <w:szCs w:val="18"/>
        </w:rPr>
        <w:t>3</w:t>
      </w:r>
      <w:r>
        <w:rPr>
          <w:rFonts w:ascii="Arial" w:hAnsi="Arial"/>
          <w:sz w:val="18"/>
          <w:szCs w:val="18"/>
        </w:rPr>
        <w:t xml:space="preserve"> "Wi-Fi Access."</w:t>
      </w:r>
    </w:p>
    <w:p>
      <w:pPr>
        <w:ind w:left="2141" w:leftChars="878" w:hanging="297" w:hangingChars="165"/>
        <w:rPr>
          <w:rFonts w:ascii="Arial" w:hAnsi="Arial"/>
          <w:sz w:val="18"/>
          <w:szCs w:val="18"/>
        </w:rPr>
      </w:pPr>
      <w:r>
        <w:rPr>
          <w:rFonts w:ascii="Arial" w:hAnsi="Arial"/>
          <w:sz w:val="18"/>
          <w:szCs w:val="18"/>
        </w:rPr>
        <w:t>Figure 1-2 Wi-Fi access process</w:t>
      </w:r>
    </w:p>
    <w:p>
      <w:pPr>
        <w:ind w:left="1565"/>
        <w:jc w:val="left"/>
        <w:rPr>
          <w:rFonts w:ascii="Arial" w:hAnsi="Arial"/>
        </w:rPr>
      </w:pPr>
      <w:r>
        <w:rPr>
          <w:rFonts w:ascii="Arial" w:hAnsi="Arial"/>
        </w:rPr>
        <w:drawing>
          <wp:inline distT="0" distB="0" distL="114300" distR="114300">
            <wp:extent cx="2767965" cy="2126615"/>
            <wp:effectExtent l="0" t="0" r="13335" b="6985"/>
            <wp:docPr id="18"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1"/>
                    <pic:cNvPicPr>
                      <a:picLocks noChangeAspect="1"/>
                    </pic:cNvPicPr>
                  </pic:nvPicPr>
                  <pic:blipFill>
                    <a:blip r:embed="rId30"/>
                    <a:stretch>
                      <a:fillRect/>
                    </a:stretch>
                  </pic:blipFill>
                  <pic:spPr>
                    <a:xfrm>
                      <a:off x="0" y="0"/>
                      <a:ext cx="2767965" cy="2126615"/>
                    </a:xfrm>
                    <a:prstGeom prst="rect">
                      <a:avLst/>
                    </a:prstGeom>
                    <a:noFill/>
                    <a:ln>
                      <a:noFill/>
                    </a:ln>
                  </pic:spPr>
                </pic:pic>
              </a:graphicData>
            </a:graphic>
          </wp:inline>
        </w:drawing>
      </w:r>
    </w:p>
    <w:p>
      <w:pPr>
        <w:ind w:left="1565"/>
        <w:jc w:val="left"/>
        <w:rPr>
          <w:rFonts w:ascii="Arial" w:hAnsi="Arial"/>
          <w:lang/>
        </w:rPr>
      </w:pPr>
    </w:p>
    <w:p>
      <w:pPr>
        <w:numPr>
          <w:ilvl w:val="0"/>
          <w:numId w:val="4"/>
        </w:numPr>
        <w:rPr>
          <w:rFonts w:ascii="Arial" w:hAnsi="Arial" w:cs="Arial"/>
          <w:b/>
        </w:rPr>
      </w:pPr>
      <w:r>
        <w:rPr>
          <w:rFonts w:ascii="Arial" w:hAnsi="Arial" w:cs="Arial"/>
          <w:b/>
        </w:rPr>
        <w:t>QR code net-pairing</w:t>
      </w:r>
    </w:p>
    <w:p>
      <w:pPr>
        <w:ind w:left="1566"/>
        <w:rPr>
          <w:rFonts w:ascii="Arial" w:hAnsi="Arial"/>
          <w:sz w:val="18"/>
          <w:szCs w:val="18"/>
        </w:rPr>
      </w:pPr>
      <w:r>
        <w:rPr>
          <w:rFonts w:ascii="Arial" w:hAnsi="Arial"/>
          <w:sz w:val="18"/>
          <w:szCs w:val="18"/>
        </w:rPr>
        <w:t>The camera scans and recognizes a QR code in the app and obtains the network access information. The network access information contains the Wi-Fi account, Wi-Fi password, and token.</w:t>
      </w:r>
    </w:p>
    <w:p>
      <w:pPr>
        <w:numPr>
          <w:ilvl w:val="0"/>
          <w:numId w:val="5"/>
        </w:numPr>
        <w:tabs>
          <w:tab w:val="left" w:pos="1848"/>
        </w:tabs>
        <w:spacing w:before="120" w:beforeLines="50"/>
        <w:rPr>
          <w:rFonts w:ascii="Arial" w:hAnsi="Arial"/>
          <w:b/>
          <w:sz w:val="18"/>
          <w:szCs w:val="18"/>
        </w:rPr>
      </w:pPr>
      <w:r>
        <w:rPr>
          <w:rFonts w:ascii="Arial" w:hAnsi="Arial" w:cs="Arial"/>
          <w:b/>
          <w:bCs/>
        </w:rPr>
        <w:t>NOTE:</w:t>
      </w:r>
      <w:r>
        <w:rPr>
          <w:rFonts w:ascii="Arial" w:hAnsi="Arial"/>
          <w:b/>
        </w:rPr>
        <w:t xml:space="preserve"> </w:t>
      </w:r>
      <w:r>
        <w:rPr>
          <w:rFonts w:ascii="Arial" w:hAnsi="Arial"/>
          <w:sz w:val="18"/>
          <w:szCs w:val="18"/>
        </w:rPr>
        <w:t>For details about the development process, see section 3.</w:t>
      </w:r>
      <w:r>
        <w:rPr>
          <w:rFonts w:hint="eastAsia" w:ascii="Arial" w:hAnsi="Arial" w:eastAsia="宋体"/>
          <w:sz w:val="18"/>
          <w:szCs w:val="18"/>
        </w:rPr>
        <w:t>4</w:t>
      </w:r>
      <w:r>
        <w:rPr>
          <w:rFonts w:ascii="Arial" w:hAnsi="Arial"/>
          <w:sz w:val="18"/>
          <w:szCs w:val="18"/>
        </w:rPr>
        <w:t xml:space="preserve"> "QR Code Net-pairing." The distance between the mobile phone and the camera is 20 cm to 30 cm.</w:t>
      </w:r>
    </w:p>
    <w:p>
      <w:pPr>
        <w:ind w:left="2630" w:leftChars="1252" w:hanging="1"/>
        <w:jc w:val="left"/>
        <w:rPr>
          <w:rFonts w:ascii="Arial" w:hAnsi="Arial"/>
          <w:sz w:val="18"/>
          <w:szCs w:val="18"/>
        </w:rPr>
      </w:pPr>
    </w:p>
    <w:p>
      <w:pPr>
        <w:keepNext/>
        <w:ind w:left="2160" w:firstLine="540" w:firstLineChars="300"/>
        <w:rPr>
          <w:rFonts w:ascii="Arial" w:hAnsi="Arial"/>
          <w:sz w:val="18"/>
          <w:szCs w:val="18"/>
        </w:rPr>
      </w:pPr>
      <w:r>
        <w:rPr>
          <w:rFonts w:ascii="Arial" w:hAnsi="Arial"/>
          <w:sz w:val="18"/>
          <w:szCs w:val="18"/>
        </w:rPr>
        <w:t>Figure 1-3 QR code net-pairing process</w:t>
      </w:r>
    </w:p>
    <w:p>
      <w:pPr>
        <w:ind w:left="1565"/>
        <w:jc w:val="left"/>
        <w:rPr>
          <w:rFonts w:ascii="Arial" w:hAnsi="Arial"/>
        </w:rPr>
      </w:pPr>
      <w:r>
        <w:rPr>
          <w:rFonts w:ascii="Arial" w:hAnsi="Arial"/>
        </w:rPr>
        <w:drawing>
          <wp:inline distT="0" distB="0" distL="114300" distR="114300">
            <wp:extent cx="2925445" cy="2098040"/>
            <wp:effectExtent l="0" t="0" r="8255" b="16510"/>
            <wp:docPr id="19"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1"/>
                    <pic:cNvPicPr>
                      <a:picLocks noChangeAspect="1"/>
                    </pic:cNvPicPr>
                  </pic:nvPicPr>
                  <pic:blipFill>
                    <a:blip r:embed="rId31"/>
                    <a:stretch>
                      <a:fillRect/>
                    </a:stretch>
                  </pic:blipFill>
                  <pic:spPr>
                    <a:xfrm>
                      <a:off x="0" y="0"/>
                      <a:ext cx="2925445" cy="2098040"/>
                    </a:xfrm>
                    <a:prstGeom prst="rect">
                      <a:avLst/>
                    </a:prstGeom>
                    <a:noFill/>
                    <a:ln>
                      <a:noFill/>
                    </a:ln>
                  </pic:spPr>
                </pic:pic>
              </a:graphicData>
            </a:graphic>
          </wp:inline>
        </w:drawing>
      </w:r>
    </w:p>
    <w:p>
      <w:pPr>
        <w:ind w:left="1565"/>
        <w:jc w:val="left"/>
        <w:rPr>
          <w:rFonts w:ascii="Arial" w:hAnsi="Arial"/>
          <w:lang/>
        </w:rPr>
      </w:pPr>
    </w:p>
    <w:p>
      <w:pPr>
        <w:numPr>
          <w:ilvl w:val="0"/>
          <w:numId w:val="4"/>
        </w:numPr>
        <w:jc w:val="left"/>
        <w:rPr>
          <w:rFonts w:ascii="Arial" w:hAnsi="Arial" w:cs="Arial"/>
          <w:b/>
        </w:rPr>
      </w:pPr>
      <w:r>
        <w:rPr>
          <w:rFonts w:ascii="Arial" w:hAnsi="Arial" w:cs="Arial"/>
          <w:b/>
        </w:rPr>
        <w:t>AP mode</w:t>
      </w:r>
    </w:p>
    <w:p>
      <w:pPr>
        <w:ind w:left="1439"/>
        <w:jc w:val="left"/>
        <w:rPr>
          <w:rFonts w:ascii="Arial" w:hAnsi="Arial"/>
          <w:sz w:val="18"/>
          <w:szCs w:val="18"/>
        </w:rPr>
      </w:pPr>
      <w:r>
        <w:rPr>
          <w:rFonts w:ascii="Arial" w:hAnsi="Arial"/>
          <w:sz w:val="18"/>
          <w:szCs w:val="18"/>
        </w:rPr>
        <w:t xml:space="preserve">Connect your mobile phone to a 2.4 GHz Wi-Fi network, fill in the Wi-Fi password, and tap </w:t>
      </w:r>
      <w:r>
        <w:rPr>
          <w:rFonts w:ascii="Arial" w:hAnsi="Arial"/>
          <w:b/>
          <w:bCs/>
          <w:sz w:val="18"/>
          <w:szCs w:val="18"/>
        </w:rPr>
        <w:t>Next</w:t>
      </w:r>
      <w:r>
        <w:rPr>
          <w:rFonts w:ascii="Arial" w:hAnsi="Arial"/>
          <w:sz w:val="18"/>
          <w:szCs w:val="18"/>
        </w:rPr>
        <w:t>. Connect the mobile phone to the camera's hotspot named "smart life-</w:t>
      </w:r>
      <w:r>
        <w:rPr>
          <w:rFonts w:ascii="Arial" w:hAnsi="Arial"/>
          <w:i/>
          <w:iCs/>
          <w:sz w:val="18"/>
          <w:szCs w:val="18"/>
        </w:rPr>
        <w:t>XXX</w:t>
      </w:r>
      <w:r>
        <w:rPr>
          <w:rFonts w:ascii="Arial" w:hAnsi="Arial"/>
          <w:sz w:val="18"/>
          <w:szCs w:val="18"/>
        </w:rPr>
        <w:t>" and send network access information to the camera.</w:t>
      </w:r>
    </w:p>
    <w:p>
      <w:pPr>
        <w:spacing w:before="120" w:beforeLines="50"/>
        <w:ind w:left="1440"/>
        <w:jc w:val="left"/>
        <w:rPr>
          <w:rFonts w:ascii="Arial" w:hAnsi="Arial"/>
          <w:sz w:val="18"/>
          <w:szCs w:val="18"/>
        </w:rPr>
      </w:pPr>
      <w:r>
        <w:rPr>
          <w:rFonts w:ascii="Arial" w:hAnsi="Arial"/>
          <w:sz w:val="18"/>
          <w:szCs w:val="18"/>
        </w:rPr>
        <w:t>After receiving the information, the camera will connect to the network. The network access information contains the Wi-Fi account, Wi-Fi password, and token.</w:t>
      </w:r>
    </w:p>
    <w:p>
      <w:pPr>
        <w:numPr>
          <w:ilvl w:val="0"/>
          <w:numId w:val="5"/>
        </w:numPr>
        <w:spacing w:before="120" w:beforeLines="50"/>
        <w:rPr>
          <w:rFonts w:ascii="Arial" w:hAnsi="Arial"/>
          <w:b/>
          <w:sz w:val="18"/>
          <w:szCs w:val="18"/>
        </w:rPr>
      </w:pPr>
      <w:r>
        <w:rPr>
          <w:rFonts w:ascii="Arial" w:hAnsi="Arial" w:cs="Arial"/>
          <w:b/>
          <w:bCs/>
        </w:rPr>
        <w:t>NOTE:</w:t>
      </w:r>
      <w:r>
        <w:rPr>
          <w:rFonts w:ascii="Arial" w:hAnsi="Arial"/>
          <w:b/>
        </w:rPr>
        <w:t xml:space="preserve"> </w:t>
      </w:r>
      <w:r>
        <w:rPr>
          <w:rFonts w:ascii="Arial" w:hAnsi="Arial"/>
          <w:sz w:val="18"/>
          <w:szCs w:val="18"/>
        </w:rPr>
        <w:t>For details about the development process, see section 3.</w:t>
      </w:r>
      <w:r>
        <w:rPr>
          <w:rFonts w:hint="eastAsia" w:ascii="Arial" w:hAnsi="Arial" w:eastAsia="宋体"/>
          <w:sz w:val="18"/>
          <w:szCs w:val="18"/>
        </w:rPr>
        <w:t>5</w:t>
      </w:r>
      <w:r>
        <w:rPr>
          <w:rFonts w:ascii="Arial" w:hAnsi="Arial"/>
          <w:sz w:val="18"/>
          <w:szCs w:val="18"/>
        </w:rPr>
        <w:t xml:space="preserve"> "AP Mode."</w:t>
      </w:r>
    </w:p>
    <w:p>
      <w:pPr>
        <w:ind w:left="2160" w:firstLine="540" w:firstLineChars="300"/>
        <w:rPr>
          <w:rFonts w:ascii="Arial" w:hAnsi="Arial"/>
          <w:sz w:val="18"/>
          <w:szCs w:val="18"/>
        </w:rPr>
      </w:pPr>
      <w:r>
        <w:rPr>
          <w:rFonts w:ascii="Arial" w:hAnsi="Arial"/>
          <w:sz w:val="18"/>
          <w:szCs w:val="18"/>
        </w:rPr>
        <w:t>Figure 1-4 AP mode process</w:t>
      </w:r>
    </w:p>
    <w:p>
      <w:pPr>
        <w:ind w:left="2160" w:firstLine="540" w:firstLineChars="300"/>
        <w:rPr>
          <w:rFonts w:ascii="Arial" w:hAnsi="Arial"/>
          <w:sz w:val="18"/>
          <w:szCs w:val="18"/>
        </w:rPr>
      </w:pPr>
    </w:p>
    <w:p>
      <w:pPr>
        <w:jc w:val="center"/>
        <w:rPr>
          <w:rFonts w:ascii="Arial" w:hAnsi="Arial"/>
          <w:sz w:val="18"/>
          <w:szCs w:val="18"/>
        </w:rPr>
      </w:pPr>
      <w:r>
        <w:rPr>
          <w:rFonts w:ascii="Arial" w:hAnsi="Arial"/>
        </w:rPr>
        <w:drawing>
          <wp:inline distT="0" distB="0" distL="114300" distR="114300">
            <wp:extent cx="3101975" cy="2296795"/>
            <wp:effectExtent l="0" t="0" r="3175" b="8255"/>
            <wp:docPr id="20"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1"/>
                    <pic:cNvPicPr>
                      <a:picLocks noChangeAspect="1"/>
                    </pic:cNvPicPr>
                  </pic:nvPicPr>
                  <pic:blipFill>
                    <a:blip r:embed="rId32"/>
                    <a:stretch>
                      <a:fillRect/>
                    </a:stretch>
                  </pic:blipFill>
                  <pic:spPr>
                    <a:xfrm>
                      <a:off x="0" y="0"/>
                      <a:ext cx="3101975" cy="2296795"/>
                    </a:xfrm>
                    <a:prstGeom prst="rect">
                      <a:avLst/>
                    </a:prstGeom>
                    <a:noFill/>
                    <a:ln>
                      <a:noFill/>
                    </a:ln>
                  </pic:spPr>
                </pic:pic>
              </a:graphicData>
            </a:graphic>
          </wp:inline>
        </w:drawing>
      </w:r>
    </w:p>
    <w:p>
      <w:pPr>
        <w:ind w:left="2160" w:firstLine="540" w:firstLineChars="300"/>
        <w:rPr>
          <w:rFonts w:hint="eastAsia" w:ascii="Arial" w:hAnsi="Arial" w:eastAsia="宋体"/>
          <w:sz w:val="18"/>
          <w:szCs w:val="18"/>
        </w:rPr>
      </w:pPr>
    </w:p>
    <w:p>
      <w:pPr>
        <w:numPr>
          <w:ilvl w:val="0"/>
          <w:numId w:val="4"/>
        </w:numPr>
        <w:rPr>
          <w:rFonts w:ascii="Arial" w:hAnsi="Arial" w:cs="Arial"/>
          <w:b/>
          <w:szCs w:val="21"/>
        </w:rPr>
      </w:pPr>
      <w:r>
        <w:rPr>
          <w:rFonts w:ascii="Arial" w:hAnsi="Arial" w:cs="Arial"/>
          <w:b/>
          <w:szCs w:val="21"/>
        </w:rPr>
        <w:t>Wired network configuration</w:t>
      </w:r>
    </w:p>
    <w:p>
      <w:pPr>
        <w:ind w:left="1440"/>
        <w:rPr>
          <w:rFonts w:ascii="Arial" w:hAnsi="Arial"/>
          <w:sz w:val="18"/>
          <w:szCs w:val="18"/>
        </w:rPr>
        <w:sectPr>
          <w:headerReference r:id="rId13" w:type="default"/>
          <w:type w:val="continuous"/>
          <w:pgSz w:w="12240" w:h="15840"/>
          <w:pgMar w:top="1440" w:right="1800" w:bottom="1440" w:left="1800" w:header="720" w:footer="720" w:gutter="0"/>
          <w:lnNumType w:countBy="0" w:restart="continuous"/>
          <w:cols w:space="720" w:num="1"/>
          <w:titlePg/>
          <w:docGrid w:linePitch="286" w:charSpace="0"/>
        </w:sectPr>
      </w:pPr>
      <w:r>
        <w:rPr>
          <w:rFonts w:ascii="Arial" w:hAnsi="Arial"/>
          <w:sz w:val="18"/>
          <w:szCs w:val="18"/>
        </w:rPr>
        <w:t xml:space="preserve">Use a network cable to connect the camera to a 2.4 GHz or 5 GHz Wi-Fi router. Connect your mobile phone to the Wi-Fi, and tap </w:t>
      </w:r>
      <w:r>
        <w:rPr>
          <w:rFonts w:ascii="Arial" w:hAnsi="Arial"/>
          <w:b/>
          <w:bCs/>
          <w:sz w:val="18"/>
          <w:szCs w:val="18"/>
        </w:rPr>
        <w:t>Add Device</w:t>
      </w:r>
      <w:r>
        <w:rPr>
          <w:rFonts w:ascii="Arial" w:hAnsi="Arial"/>
          <w:sz w:val="18"/>
          <w:szCs w:val="18"/>
        </w:rPr>
        <w:t>.</w:t>
      </w:r>
    </w:p>
    <w:p>
      <w:pPr>
        <w:ind w:left="1440"/>
        <w:rPr>
          <w:rFonts w:ascii="Arial" w:hAnsi="Arial"/>
          <w:sz w:val="18"/>
          <w:szCs w:val="18"/>
        </w:rPr>
      </w:pPr>
      <w:r>
        <w:rPr>
          <w:rFonts w:ascii="Arial" w:hAnsi="Arial"/>
          <w:sz w:val="18"/>
          <w:szCs w:val="18"/>
        </w:rPr>
        <w:t xml:space="preserve">Tap </w:t>
      </w:r>
      <w:r>
        <w:rPr>
          <w:rFonts w:ascii="Arial" w:hAnsi="Arial"/>
          <w:b/>
          <w:bCs/>
          <w:sz w:val="18"/>
          <w:szCs w:val="18"/>
        </w:rPr>
        <w:t>Search Device</w:t>
      </w:r>
      <w:r>
        <w:rPr>
          <w:rFonts w:ascii="Arial" w:hAnsi="Arial"/>
          <w:sz w:val="18"/>
          <w:szCs w:val="18"/>
        </w:rPr>
        <w:t xml:space="preserve"> and wait for the camera to access the network.</w:t>
      </w:r>
    </w:p>
    <w:p>
      <w:pPr>
        <w:numPr>
          <w:ilvl w:val="0"/>
          <w:numId w:val="5"/>
        </w:numPr>
        <w:tabs>
          <w:tab w:val="left" w:pos="1876"/>
        </w:tabs>
        <w:spacing w:before="120" w:beforeLines="50"/>
        <w:ind w:left="2618" w:hanging="1201"/>
        <w:rPr>
          <w:rFonts w:ascii="Arial" w:hAnsi="Arial"/>
          <w:b/>
          <w:sz w:val="18"/>
          <w:szCs w:val="18"/>
        </w:rPr>
      </w:pPr>
      <w:r>
        <w:rPr>
          <w:rFonts w:ascii="Arial" w:hAnsi="Arial" w:cs="Arial"/>
          <w:b/>
          <w:bCs/>
        </w:rPr>
        <w:t>NOTE:</w:t>
      </w:r>
      <w:r>
        <w:rPr>
          <w:rFonts w:ascii="Arial" w:hAnsi="Arial"/>
          <w:b/>
        </w:rPr>
        <w:t xml:space="preserve"> </w:t>
      </w:r>
      <w:r>
        <w:rPr>
          <w:rFonts w:ascii="Arial" w:hAnsi="Arial"/>
          <w:sz w:val="18"/>
          <w:szCs w:val="18"/>
        </w:rPr>
        <w:t>For details about the development process, see section 3.</w:t>
      </w:r>
      <w:r>
        <w:rPr>
          <w:rFonts w:hint="eastAsia" w:ascii="Arial" w:hAnsi="Arial" w:eastAsia="宋体"/>
          <w:sz w:val="18"/>
          <w:szCs w:val="18"/>
        </w:rPr>
        <w:t>6</w:t>
      </w:r>
      <w:r>
        <w:rPr>
          <w:rFonts w:ascii="Arial" w:hAnsi="Arial"/>
          <w:sz w:val="18"/>
          <w:szCs w:val="18"/>
        </w:rPr>
        <w:t xml:space="preserve"> "Wired Network Configuration."</w:t>
      </w:r>
    </w:p>
    <w:p>
      <w:pPr>
        <w:keepNext/>
        <w:ind w:left="2160" w:firstLine="471" w:firstLineChars="262"/>
        <w:rPr>
          <w:rFonts w:ascii="Arial" w:hAnsi="Arial"/>
          <w:sz w:val="18"/>
          <w:szCs w:val="18"/>
        </w:rPr>
      </w:pPr>
      <w:r>
        <w:rPr>
          <w:rFonts w:ascii="Arial" w:hAnsi="Arial"/>
          <w:sz w:val="18"/>
          <w:szCs w:val="18"/>
        </w:rPr>
        <w:t>Figure 1-5 Wired network configuration process</w:t>
      </w:r>
    </w:p>
    <w:p>
      <w:pPr>
        <w:rPr>
          <w:rFonts w:ascii="Arial" w:hAnsi="Arial"/>
        </w:rPr>
      </w:pPr>
      <w:r>
        <w:rPr>
          <w:rFonts w:ascii="Arial" w:hAnsi="Arial"/>
          <w:b/>
          <w:sz w:val="18"/>
          <w:szCs w:val="18"/>
        </w:rPr>
        <w:tab/>
      </w:r>
      <w:r>
        <w:rPr>
          <w:rFonts w:ascii="Arial" w:hAnsi="Arial"/>
          <w:b/>
          <w:sz w:val="18"/>
          <w:szCs w:val="18"/>
        </w:rPr>
        <w:tab/>
      </w:r>
      <w:r>
        <w:rPr>
          <w:rFonts w:ascii="Arial" w:hAnsi="Arial"/>
        </w:rPr>
        <w:drawing>
          <wp:inline distT="0" distB="0" distL="114300" distR="114300">
            <wp:extent cx="2858770" cy="2227580"/>
            <wp:effectExtent l="0" t="0" r="17780" b="1270"/>
            <wp:docPr id="21"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1"/>
                    <pic:cNvPicPr>
                      <a:picLocks noChangeAspect="1"/>
                    </pic:cNvPicPr>
                  </pic:nvPicPr>
                  <pic:blipFill>
                    <a:blip r:embed="rId33"/>
                    <a:stretch>
                      <a:fillRect/>
                    </a:stretch>
                  </pic:blipFill>
                  <pic:spPr>
                    <a:xfrm>
                      <a:off x="0" y="0"/>
                      <a:ext cx="2858770" cy="2227580"/>
                    </a:xfrm>
                    <a:prstGeom prst="rect">
                      <a:avLst/>
                    </a:prstGeom>
                    <a:noFill/>
                    <a:ln>
                      <a:noFill/>
                    </a:ln>
                  </pic:spPr>
                </pic:pic>
              </a:graphicData>
            </a:graphic>
          </wp:inline>
        </w:drawing>
      </w:r>
    </w:p>
    <w:p>
      <w:pPr>
        <w:rPr>
          <w:rFonts w:ascii="Arial" w:hAnsi="Arial"/>
          <w:b/>
          <w:sz w:val="18"/>
          <w:szCs w:val="18"/>
        </w:rPr>
      </w:pPr>
      <w:r>
        <w:rPr>
          <w:rFonts w:ascii="Arial" w:hAnsi="Arial"/>
          <w:b/>
          <w:sz w:val="18"/>
          <w:szCs w:val="18"/>
        </w:rPr>
        <w:br w:type="page"/>
      </w:r>
    </w:p>
    <w:p>
      <w:pPr>
        <w:pStyle w:val="3"/>
        <w:jc w:val="right"/>
        <w:rPr>
          <w:rFonts w:ascii="Arial" w:hAnsi="Arial"/>
        </w:rPr>
      </w:pPr>
      <w:bookmarkStart w:id="18" w:name="_Toc8848613"/>
      <w:r>
        <w:rPr>
          <w:rFonts w:ascii="Arial" w:hAnsi="Arial"/>
        </w:rPr>
        <mc:AlternateContent>
          <mc:Choice Requires="wps">
            <w:drawing>
              <wp:anchor distT="0" distB="0" distL="114300" distR="114300" simplePos="0" relativeHeight="251662336" behindDoc="0" locked="0" layoutInCell="1" allowOverlap="1">
                <wp:simplePos x="0" y="0"/>
                <wp:positionH relativeFrom="column">
                  <wp:posOffset>66040</wp:posOffset>
                </wp:positionH>
                <wp:positionV relativeFrom="paragraph">
                  <wp:posOffset>471170</wp:posOffset>
                </wp:positionV>
                <wp:extent cx="5464810" cy="0"/>
                <wp:effectExtent l="0" t="12700" r="2540" b="15875"/>
                <wp:wrapNone/>
                <wp:docPr id="5" name="自选图形 13"/>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13" o:spid="_x0000_s1026" o:spt="32" type="#_x0000_t32" style="position:absolute;left:0pt;margin-left:5.2pt;margin-top:37.1pt;height:0pt;width:430.3pt;z-index:251662336;mso-width-relative:page;mso-height-relative:page;" filled="f" stroked="t" coordsize="21600,21600" o:gfxdata="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PYK0o&#10;1AAAAAgBAAAPAAAAAAAAAAEAIAAAACIAAABkcnMvZG93bnJldi54bWxQSwECFAAUAAAACACHTuJA&#10;F6JmyewBAACxAwAADgAAAAAAAAABACAAAAAjAQAAZHJzL2Uyb0RvYy54bWxQSwUGAAAAAAYABgBZ&#10;AQAAgQUAAAAA&#10;">
                <v:fill on="f" focussize="0,0"/>
                <v:stroke weight="2pt" color="#000000" joinstyle="round"/>
                <v:imagedata o:title=""/>
                <o:lock v:ext="edit" aspectratio="f"/>
              </v:shape>
            </w:pict>
          </mc:Fallback>
        </mc:AlternateContent>
      </w:r>
      <w:r>
        <w:rPr>
          <w:rFonts w:ascii="Arial" w:hAnsi="Arial"/>
        </w:rPr>
        <w:t>2 Demo Operation</w:t>
      </w:r>
      <w:bookmarkEnd w:id="18"/>
    </w:p>
    <w:p>
      <w:pPr>
        <w:pStyle w:val="4"/>
        <w:spacing w:before="480"/>
        <w:rPr>
          <w:rFonts w:ascii="Arial" w:hAnsi="Arial" w:cs="Arial"/>
        </w:rPr>
      </w:pPr>
      <w:bookmarkStart w:id="19" w:name="_Toc8848614"/>
      <w:r>
        <w:rPr>
          <w:rFonts w:ascii="Arial" w:hAnsi="Arial" w:cs="Arial"/>
        </w:rPr>
        <w:t>2.1 Building a Demo Environment</w:t>
      </w:r>
      <w:bookmarkEnd w:id="19"/>
    </w:p>
    <w:p>
      <w:pPr>
        <w:numPr>
          <w:ilvl w:val="0"/>
          <w:numId w:val="4"/>
        </w:numPr>
        <w:ind w:left="1456" w:hanging="310"/>
        <w:rPr>
          <w:rFonts w:ascii="Arial" w:hAnsi="Arial"/>
          <w:sz w:val="18"/>
          <w:szCs w:val="18"/>
        </w:rPr>
      </w:pPr>
      <w:r>
        <w:rPr>
          <w:rFonts w:ascii="Arial" w:hAnsi="Arial"/>
          <w:sz w:val="18"/>
          <w:szCs w:val="18"/>
        </w:rPr>
        <w:t>Build a Ubuntu development environment. Ensure that the GNU compiler collection (GUU) has been installed. Run the following commands to check whether the environment meets the requirements.</w:t>
      </w:r>
    </w:p>
    <w:p>
      <w:pPr>
        <w:ind w:left="696" w:firstLine="720" w:firstLineChars="400"/>
        <w:rPr>
          <w:rFonts w:ascii="Arial" w:hAnsi="Arial"/>
          <w:sz w:val="18"/>
          <w:szCs w:val="18"/>
        </w:rPr>
      </w:pPr>
    </w:p>
    <w:p>
      <w:pPr>
        <w:spacing w:before="120" w:beforeLines="50"/>
        <w:ind w:left="1455" w:leftChars="693"/>
        <w:rPr>
          <w:rFonts w:ascii="Arial" w:hAnsi="Arial"/>
          <w:sz w:val="18"/>
          <w:szCs w:val="18"/>
        </w:rPr>
      </w:pPr>
      <w:r>
        <w:rPr>
          <w:rFonts w:ascii="Arial" w:hAnsi="Arial"/>
          <w:sz w:val="18"/>
          <w:szCs w:val="18"/>
        </w:rPr>
        <w:t>$ apt-get install lib32ncurses5 lib32z1</w:t>
      </w:r>
    </w:p>
    <w:p>
      <w:pPr>
        <w:spacing w:before="120" w:beforeLines="50"/>
        <w:ind w:left="1455" w:leftChars="693"/>
        <w:rPr>
          <w:rFonts w:ascii="Arial" w:hAnsi="Arial"/>
          <w:sz w:val="18"/>
          <w:szCs w:val="18"/>
        </w:rPr>
      </w:pPr>
      <w:r>
        <w:rPr>
          <w:rFonts w:ascii="Arial" w:hAnsi="Arial"/>
          <w:sz w:val="18"/>
          <w:szCs w:val="18"/>
        </w:rPr>
        <w:t>$ apt-get install lib32stdc++6</w:t>
      </w:r>
    </w:p>
    <w:p>
      <w:pPr>
        <w:spacing w:before="120" w:beforeLines="50"/>
        <w:ind w:left="697" w:firstLine="720"/>
        <w:rPr>
          <w:rFonts w:ascii="Arial" w:hAnsi="Arial"/>
          <w:sz w:val="18"/>
          <w:szCs w:val="18"/>
        </w:rPr>
      </w:pPr>
    </w:p>
    <w:p>
      <w:pPr>
        <w:numPr>
          <w:ilvl w:val="0"/>
          <w:numId w:val="4"/>
        </w:numPr>
        <w:spacing w:before="120" w:beforeLines="50"/>
        <w:ind w:left="1442" w:hanging="296"/>
        <w:jc w:val="left"/>
        <w:rPr>
          <w:rFonts w:ascii="Arial" w:hAnsi="Arial"/>
          <w:sz w:val="18"/>
          <w:szCs w:val="18"/>
        </w:rPr>
      </w:pPr>
      <w:r>
        <w:rPr>
          <w:rFonts w:ascii="Arial" w:hAnsi="Arial"/>
          <w:sz w:val="18"/>
          <w:szCs w:val="18"/>
        </w:rPr>
        <w:t xml:space="preserve">Log in to GitHub at </w:t>
      </w:r>
      <w:r>
        <w:rPr>
          <w:rFonts w:ascii="Arial" w:hAnsi="Arial"/>
          <w:sz w:val="18"/>
          <w:szCs w:val="18"/>
        </w:rPr>
        <w:fldChar w:fldCharType="begin"/>
      </w:r>
      <w:r>
        <w:rPr>
          <w:rFonts w:ascii="Arial" w:hAnsi="Arial"/>
          <w:sz w:val="18"/>
          <w:szCs w:val="18"/>
        </w:rPr>
        <w:instrText xml:space="preserve"> HYPERLINK "https://github.com/TuyaInc/TUYA_IPC_SDK" </w:instrText>
      </w:r>
      <w:r>
        <w:rPr>
          <w:rFonts w:ascii="Arial" w:hAnsi="Arial"/>
          <w:sz w:val="18"/>
          <w:szCs w:val="18"/>
        </w:rPr>
        <w:fldChar w:fldCharType="separate"/>
      </w:r>
      <w:r>
        <w:rPr>
          <w:rStyle w:val="19"/>
          <w:rFonts w:ascii="Arial" w:hAnsi="Arial"/>
          <w:sz w:val="18"/>
          <w:szCs w:val="18"/>
        </w:rPr>
        <w:t>https://github.com/TuyaInc/TUYA_IPC_SDK</w:t>
      </w:r>
      <w:r>
        <w:rPr>
          <w:rFonts w:ascii="Arial" w:hAnsi="Arial"/>
          <w:sz w:val="18"/>
          <w:szCs w:val="18"/>
        </w:rPr>
        <w:fldChar w:fldCharType="end"/>
      </w:r>
      <w:r>
        <w:rPr>
          <w:rFonts w:ascii="Arial" w:hAnsi="Arial"/>
          <w:sz w:val="18"/>
          <w:szCs w:val="18"/>
        </w:rPr>
        <w:t xml:space="preserve"> to download the Ubuntu demo SDK, as shown in the following figure.</w:t>
      </w:r>
    </w:p>
    <w:p>
      <w:pPr>
        <w:numPr>
          <w:ilvl w:val="0"/>
          <w:numId w:val="5"/>
        </w:numPr>
        <w:spacing w:before="120" w:beforeLines="50"/>
        <w:rPr>
          <w:rFonts w:ascii="Arial" w:hAnsi="Arial"/>
          <w:b/>
          <w:sz w:val="18"/>
          <w:szCs w:val="18"/>
        </w:rPr>
      </w:pPr>
      <w:r>
        <w:rPr>
          <w:rFonts w:ascii="Arial" w:hAnsi="Arial"/>
          <w:b/>
          <w:bCs/>
        </w:rPr>
        <w:t>NOTE:</w:t>
      </w:r>
      <w:r>
        <w:rPr>
          <w:rFonts w:ascii="Arial" w:hAnsi="Arial"/>
          <w:b/>
        </w:rPr>
        <w:t xml:space="preserve"> </w:t>
      </w:r>
      <w:r>
        <w:rPr>
          <w:rFonts w:ascii="Arial" w:hAnsi="Arial"/>
          <w:sz w:val="18"/>
          <w:szCs w:val="18"/>
        </w:rPr>
        <w:t>The Ubuntu demo SDK supports a 64-bit operating system only.</w:t>
      </w:r>
    </w:p>
    <w:p>
      <w:pPr>
        <w:spacing w:before="120" w:beforeLines="50"/>
        <w:ind w:left="1566"/>
        <w:jc w:val="left"/>
        <w:rPr>
          <w:rFonts w:ascii="Arial" w:hAnsi="Arial"/>
          <w:lang/>
        </w:rPr>
      </w:pPr>
      <w:r>
        <w:rPr>
          <w:rFonts w:ascii="Arial" w:hAnsi="Arial"/>
        </w:rPr>
        <w:drawing>
          <wp:inline distT="0" distB="0" distL="114300" distR="114300">
            <wp:extent cx="3295015" cy="438150"/>
            <wp:effectExtent l="0" t="0" r="63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4"/>
                    <a:stretch>
                      <a:fillRect/>
                    </a:stretch>
                  </pic:blipFill>
                  <pic:spPr>
                    <a:xfrm>
                      <a:off x="0" y="0"/>
                      <a:ext cx="3295015" cy="438150"/>
                    </a:xfrm>
                    <a:prstGeom prst="rect">
                      <a:avLst/>
                    </a:prstGeom>
                    <a:noFill/>
                    <a:ln>
                      <a:noFill/>
                    </a:ln>
                  </pic:spPr>
                </pic:pic>
              </a:graphicData>
            </a:graphic>
          </wp:inline>
        </w:drawing>
      </w:r>
    </w:p>
    <w:p>
      <w:pPr>
        <w:pStyle w:val="4"/>
        <w:rPr>
          <w:rFonts w:ascii="Arial" w:hAnsi="Arial" w:cs="Arial"/>
        </w:rPr>
      </w:pPr>
      <w:bookmarkStart w:id="20" w:name="_Toc8848615"/>
      <w:r>
        <w:rPr>
          <w:rFonts w:ascii="Arial" w:hAnsi="Arial" w:cs="Arial"/>
        </w:rPr>
        <w:t>2.2 Modifying the Demo Code</w:t>
      </w:r>
      <w:bookmarkEnd w:id="20"/>
    </w:p>
    <w:p>
      <w:pPr>
        <w:numPr>
          <w:ilvl w:val="0"/>
          <w:numId w:val="4"/>
        </w:numPr>
        <w:ind w:left="1456" w:hanging="310"/>
        <w:rPr>
          <w:rFonts w:ascii="Arial" w:hAnsi="Arial"/>
          <w:sz w:val="18"/>
          <w:szCs w:val="18"/>
        </w:rPr>
      </w:pPr>
      <w:r>
        <w:rPr>
          <w:rFonts w:ascii="Arial" w:hAnsi="Arial"/>
          <w:sz w:val="18"/>
          <w:szCs w:val="18"/>
        </w:rPr>
        <w:t xml:space="preserve">Change the following macro definitions in the </w:t>
      </w:r>
      <w:r>
        <w:rPr>
          <w:rFonts w:ascii="Arial" w:hAnsi="Arial"/>
          <w:b/>
          <w:bCs/>
          <w:sz w:val="18"/>
          <w:szCs w:val="18"/>
        </w:rPr>
        <w:t>user_main.c</w:t>
      </w:r>
      <w:r>
        <w:rPr>
          <w:rFonts w:ascii="Arial" w:hAnsi="Arial"/>
          <w:sz w:val="18"/>
          <w:szCs w:val="18"/>
        </w:rPr>
        <w:t xml:space="preserve"> file to the UUID and authkey for which you have applied.</w:t>
      </w:r>
    </w:p>
    <w:p>
      <w:pPr>
        <w:numPr>
          <w:ilvl w:val="0"/>
          <w:numId w:val="5"/>
        </w:numPr>
        <w:spacing w:before="120" w:beforeLines="50"/>
        <w:rPr>
          <w:rFonts w:ascii="Arial" w:hAnsi="Arial"/>
          <w:b/>
          <w:sz w:val="18"/>
          <w:szCs w:val="18"/>
        </w:rPr>
      </w:pPr>
      <w:r>
        <w:rPr>
          <w:rFonts w:ascii="Arial" w:hAnsi="Arial" w:cs="Arial"/>
          <w:b/>
          <w:bCs/>
        </w:rPr>
        <w:t>NOTE:</w:t>
      </w:r>
      <w:r>
        <w:rPr>
          <w:rFonts w:ascii="Arial" w:hAnsi="Arial"/>
          <w:b/>
        </w:rPr>
        <w:t xml:space="preserve"> </w:t>
      </w:r>
      <w:r>
        <w:rPr>
          <w:rFonts w:ascii="Arial" w:hAnsi="Arial"/>
          <w:sz w:val="18"/>
          <w:szCs w:val="18"/>
        </w:rPr>
        <w:t>Contact Tuya business personnel to apply for a UUID and authkey.</w:t>
      </w:r>
    </w:p>
    <w:p>
      <w:pPr>
        <w:spacing w:before="120" w:beforeLines="50"/>
        <w:ind w:left="1440"/>
        <w:rPr>
          <w:rFonts w:ascii="Arial" w:hAnsi="Arial"/>
          <w:sz w:val="18"/>
          <w:szCs w:val="18"/>
        </w:rPr>
      </w:pPr>
      <w:r>
        <w:rPr>
          <w:rFonts w:ascii="Arial" w:hAnsi="Arial"/>
          <w:sz w:val="18"/>
          <w:szCs w:val="18"/>
        </w:rPr>
        <w:t xml:space="preserve">#define IPC_APP_UUID            "tuyaOneUuidForOneDevice" </w:t>
      </w:r>
    </w:p>
    <w:p>
      <w:pPr>
        <w:spacing w:before="120" w:beforeLines="50"/>
        <w:ind w:left="1440"/>
        <w:rPr>
          <w:rFonts w:ascii="Arial" w:hAnsi="Arial"/>
          <w:sz w:val="18"/>
          <w:szCs w:val="18"/>
        </w:rPr>
      </w:pPr>
      <w:r>
        <w:rPr>
          <w:rFonts w:ascii="Arial" w:hAnsi="Arial"/>
          <w:sz w:val="18"/>
          <w:szCs w:val="18"/>
        </w:rPr>
        <w:t xml:space="preserve">#define IPC_APP_AUTHKEY         "tuyaOneAuthkeyForOneUUID" </w:t>
      </w:r>
    </w:p>
    <w:p>
      <w:pPr>
        <w:numPr>
          <w:ilvl w:val="0"/>
          <w:numId w:val="4"/>
        </w:numPr>
        <w:spacing w:before="120" w:beforeLines="50"/>
        <w:ind w:left="1442" w:hanging="280"/>
        <w:rPr>
          <w:rFonts w:ascii="Arial" w:hAnsi="Arial"/>
          <w:sz w:val="18"/>
          <w:szCs w:val="18"/>
        </w:rPr>
      </w:pPr>
      <w:r>
        <w:rPr>
          <w:rFonts w:ascii="Arial" w:hAnsi="Arial"/>
          <w:sz w:val="18"/>
          <w:szCs w:val="18"/>
        </w:rPr>
        <w:t xml:space="preserve">Change the following macro definition in the </w:t>
      </w:r>
      <w:r>
        <w:rPr>
          <w:rFonts w:ascii="Arial" w:hAnsi="Arial"/>
          <w:b/>
          <w:bCs/>
          <w:sz w:val="18"/>
          <w:szCs w:val="18"/>
        </w:rPr>
        <w:t>tuya_ipc_wifi_demo.c</w:t>
      </w:r>
      <w:r>
        <w:rPr>
          <w:rFonts w:ascii="Arial" w:hAnsi="Arial"/>
          <w:sz w:val="18"/>
          <w:szCs w:val="18"/>
        </w:rPr>
        <w:t xml:space="preserve"> file to the name of the actual device NIC.</w:t>
      </w:r>
    </w:p>
    <w:p>
      <w:pPr>
        <w:spacing w:before="120" w:beforeLines="50"/>
        <w:ind w:left="1565"/>
        <w:rPr>
          <w:rFonts w:ascii="Arial" w:hAnsi="Arial"/>
          <w:sz w:val="18"/>
          <w:szCs w:val="18"/>
        </w:rPr>
      </w:pPr>
      <w:r>
        <w:rPr>
          <w:rFonts w:ascii="Arial" w:hAnsi="Arial"/>
          <w:sz w:val="18"/>
          <w:szCs w:val="18"/>
        </w:rPr>
        <w:t>#define WLAN_DEV    "wlan0"</w:t>
      </w:r>
    </w:p>
    <w:p>
      <w:pPr>
        <w:pStyle w:val="4"/>
        <w:rPr>
          <w:rFonts w:ascii="Arial" w:hAnsi="Arial" w:cs="Arial"/>
        </w:rPr>
      </w:pPr>
      <w:bookmarkStart w:id="21" w:name="_Toc8848616"/>
      <w:r>
        <w:rPr>
          <w:rFonts w:ascii="Arial" w:hAnsi="Arial" w:cs="Arial"/>
        </w:rPr>
        <w:t>2.3 Running the Demo Code</w:t>
      </w:r>
      <w:bookmarkEnd w:id="21"/>
    </w:p>
    <w:p>
      <w:pPr>
        <w:numPr>
          <w:ilvl w:val="0"/>
          <w:numId w:val="4"/>
        </w:numPr>
        <w:ind w:left="1456" w:hanging="310"/>
        <w:jc w:val="left"/>
        <w:rPr>
          <w:rFonts w:ascii="Arial" w:hAnsi="Arial"/>
          <w:sz w:val="18"/>
          <w:szCs w:val="18"/>
        </w:rPr>
      </w:pPr>
      <w:r>
        <w:rPr>
          <w:rFonts w:ascii="Arial" w:hAnsi="Arial"/>
          <w:sz w:val="18"/>
          <w:szCs w:val="18"/>
        </w:rPr>
        <w:t>Download the libz library at https://superb-sea2.dl.sourceforge.net/project/libpng/zlib/1.2.11/zlib-1.2.11.tar.gz</w:t>
      </w:r>
      <w:r>
        <w:rPr>
          <w:rFonts w:hint="eastAsia" w:ascii="Arial" w:hAnsi="Arial" w:eastAsia="宋体"/>
          <w:sz w:val="18"/>
          <w:szCs w:val="18"/>
        </w:rPr>
        <w:t>.</w:t>
      </w:r>
      <w:r>
        <w:rPr>
          <w:rFonts w:ascii="Arial" w:hAnsi="Arial"/>
          <w:sz w:val="18"/>
          <w:szCs w:val="18"/>
        </w:rPr>
        <w:t xml:space="preserve"> Compile it into a .a library file, and store the .a library file to the </w:t>
      </w:r>
      <w:r>
        <w:rPr>
          <w:rFonts w:ascii="Arial" w:hAnsi="Arial"/>
          <w:b/>
          <w:bCs/>
          <w:sz w:val="18"/>
          <w:szCs w:val="18"/>
        </w:rPr>
        <w:t>libs</w:t>
      </w:r>
      <w:r>
        <w:rPr>
          <w:rFonts w:ascii="Arial" w:hAnsi="Arial"/>
          <w:sz w:val="18"/>
          <w:szCs w:val="18"/>
        </w:rPr>
        <w:t xml:space="preserve"> folder.</w:t>
      </w:r>
    </w:p>
    <w:p>
      <w:pPr>
        <w:numPr>
          <w:ilvl w:val="0"/>
          <w:numId w:val="4"/>
        </w:numPr>
        <w:rPr>
          <w:rFonts w:ascii="Arial" w:hAnsi="Arial"/>
          <w:sz w:val="18"/>
          <w:szCs w:val="18"/>
        </w:rPr>
      </w:pPr>
      <w:r>
        <w:rPr>
          <w:rFonts w:ascii="Arial" w:hAnsi="Arial"/>
          <w:sz w:val="18"/>
          <w:szCs w:val="18"/>
        </w:rPr>
        <w:t>Run the following command to compile and generate an executable file.</w:t>
      </w:r>
    </w:p>
    <w:p>
      <w:pPr>
        <w:numPr>
          <w:ilvl w:val="0"/>
          <w:numId w:val="5"/>
        </w:numPr>
        <w:spacing w:before="120" w:beforeLines="50"/>
        <w:rPr>
          <w:rFonts w:ascii="Arial" w:hAnsi="Arial"/>
          <w:b/>
          <w:sz w:val="18"/>
          <w:szCs w:val="18"/>
        </w:rPr>
      </w:pPr>
      <w:r>
        <w:rPr>
          <w:rFonts w:ascii="Arial" w:hAnsi="Arial" w:cs="Arial"/>
          <w:b/>
          <w:bCs/>
        </w:rPr>
        <w:t>NOTE:</w:t>
      </w:r>
      <w:r>
        <w:rPr>
          <w:rFonts w:ascii="Arial" w:hAnsi="Arial" w:cs="Arial"/>
        </w:rPr>
        <w:t xml:space="preserve"> </w:t>
      </w:r>
      <w:r>
        <w:rPr>
          <w:rFonts w:ascii="Arial" w:hAnsi="Arial"/>
          <w:sz w:val="18"/>
          <w:szCs w:val="18"/>
        </w:rPr>
        <w:t xml:space="preserve">The executable file is stored in the </w:t>
      </w:r>
      <w:r>
        <w:rPr>
          <w:rFonts w:ascii="Arial" w:hAnsi="Arial"/>
          <w:b/>
          <w:bCs/>
          <w:sz w:val="18"/>
          <w:szCs w:val="18"/>
        </w:rPr>
        <w:t>output</w:t>
      </w:r>
      <w:r>
        <w:rPr>
          <w:rFonts w:ascii="Arial" w:hAnsi="Arial"/>
          <w:sz w:val="18"/>
          <w:szCs w:val="18"/>
        </w:rPr>
        <w:t xml:space="preserve"> folder that is generated after the compilation.</w:t>
      </w:r>
    </w:p>
    <w:p>
      <w:pPr>
        <w:spacing w:before="120" w:beforeLines="50"/>
        <w:ind w:left="1440"/>
        <w:rPr>
          <w:rFonts w:ascii="Arial" w:hAnsi="Arial"/>
          <w:sz w:val="18"/>
          <w:szCs w:val="18"/>
        </w:rPr>
      </w:pPr>
      <w:r>
        <w:rPr>
          <w:rFonts w:ascii="Arial" w:hAnsi="Arial"/>
          <w:sz w:val="18"/>
          <w:szCs w:val="18"/>
        </w:rPr>
        <w:t>$ ./build_app.sh demo_tuya_ipc wifi</w:t>
      </w:r>
    </w:p>
    <w:p>
      <w:pPr>
        <w:keepLines/>
        <w:numPr>
          <w:ilvl w:val="0"/>
          <w:numId w:val="4"/>
        </w:numPr>
        <w:spacing w:before="120" w:beforeLines="50"/>
        <w:ind w:left="1442" w:hanging="280"/>
        <w:rPr>
          <w:rFonts w:ascii="Arial" w:hAnsi="Arial"/>
          <w:sz w:val="18"/>
          <w:szCs w:val="18"/>
        </w:rPr>
      </w:pPr>
      <w:r>
        <w:rPr>
          <w:rFonts w:ascii="Arial" w:hAnsi="Arial"/>
          <w:sz w:val="18"/>
          <w:szCs w:val="18"/>
        </w:rPr>
        <w:t xml:space="preserve">Decompress the </w:t>
      </w:r>
      <w:r>
        <w:rPr>
          <w:rFonts w:ascii="Arial" w:hAnsi="Arial"/>
          <w:b/>
          <w:bCs/>
          <w:sz w:val="18"/>
          <w:szCs w:val="18"/>
        </w:rPr>
        <w:t>rawfiles</w:t>
      </w:r>
      <w:r>
        <w:rPr>
          <w:rFonts w:ascii="Arial" w:hAnsi="Arial"/>
          <w:sz w:val="18"/>
          <w:szCs w:val="18"/>
        </w:rPr>
        <w:t xml:space="preserve"> file in the SDK's </w:t>
      </w:r>
      <w:r>
        <w:rPr>
          <w:rFonts w:ascii="Arial" w:hAnsi="Arial"/>
          <w:b/>
          <w:bCs/>
          <w:sz w:val="18"/>
          <w:szCs w:val="18"/>
        </w:rPr>
        <w:t>docs</w:t>
      </w:r>
      <w:r>
        <w:rPr>
          <w:rFonts w:ascii="Arial" w:hAnsi="Arial"/>
          <w:sz w:val="18"/>
          <w:szCs w:val="18"/>
        </w:rPr>
        <w:t xml:space="preserve"> folder and copy the file to the </w:t>
      </w:r>
      <w:r>
        <w:rPr>
          <w:rFonts w:ascii="Arial" w:hAnsi="Arial"/>
          <w:b/>
          <w:bCs/>
          <w:sz w:val="18"/>
          <w:szCs w:val="18"/>
        </w:rPr>
        <w:t>output</w:t>
      </w:r>
      <w:r>
        <w:rPr>
          <w:rFonts w:ascii="Arial" w:hAnsi="Arial"/>
          <w:sz w:val="18"/>
          <w:szCs w:val="18"/>
        </w:rPr>
        <w:t xml:space="preserve"> folder.</w:t>
      </w:r>
    </w:p>
    <w:p>
      <w:pPr>
        <w:numPr>
          <w:ilvl w:val="0"/>
          <w:numId w:val="4"/>
        </w:numPr>
        <w:spacing w:before="120" w:beforeLines="50"/>
        <w:ind w:left="1442" w:hanging="280"/>
        <w:rPr>
          <w:rFonts w:ascii="Arial" w:hAnsi="Arial"/>
          <w:sz w:val="18"/>
          <w:szCs w:val="18"/>
        </w:rPr>
      </w:pPr>
      <w:r>
        <w:rPr>
          <w:rFonts w:ascii="Arial" w:hAnsi="Arial"/>
          <w:sz w:val="18"/>
          <w:szCs w:val="18"/>
        </w:rPr>
        <w:t>Install the Tuya Smart app on your mobile phone, search for the camera in the app, and generate a QR code. Use WeChat to scan the QR code</w:t>
      </w:r>
    </w:p>
    <w:p>
      <w:pPr>
        <w:spacing w:before="120" w:beforeLines="50"/>
        <w:ind w:left="720" w:firstLine="720"/>
        <w:rPr>
          <w:rFonts w:ascii="Arial" w:hAnsi="Arial"/>
          <w:sz w:val="18"/>
          <w:szCs w:val="18"/>
        </w:rPr>
      </w:pPr>
      <w:r>
        <w:rPr>
          <w:rFonts w:ascii="Arial" w:hAnsi="Arial"/>
          <w:sz w:val="18"/>
          <w:szCs w:val="18"/>
        </w:rPr>
        <w:t>to obtain the network configuration information.</w:t>
      </w:r>
    </w:p>
    <w:p>
      <w:pPr>
        <w:numPr>
          <w:ilvl w:val="0"/>
          <w:numId w:val="5"/>
        </w:numPr>
        <w:spacing w:before="120" w:beforeLines="50"/>
        <w:rPr>
          <w:rFonts w:ascii="Arial" w:hAnsi="Arial"/>
          <w:b/>
          <w:sz w:val="18"/>
          <w:szCs w:val="18"/>
        </w:rPr>
      </w:pPr>
      <w:r>
        <w:rPr>
          <w:rFonts w:ascii="Arial" w:hAnsi="Arial" w:cs="Arial"/>
          <w:b/>
          <w:bCs/>
        </w:rPr>
        <w:t>NOTE:</w:t>
      </w:r>
      <w:r>
        <w:rPr>
          <w:rFonts w:ascii="Arial" w:hAnsi="Arial"/>
        </w:rPr>
        <w:t xml:space="preserve"> </w:t>
      </w:r>
      <w:r>
        <w:rPr>
          <w:rFonts w:ascii="Arial" w:hAnsi="Arial"/>
          <w:b/>
          <w:sz w:val="18"/>
          <w:szCs w:val="18"/>
        </w:rPr>
        <w:t>AYm1YVV5jupJcF</w:t>
      </w:r>
      <w:r>
        <w:rPr>
          <w:rFonts w:ascii="Arial" w:hAnsi="Arial"/>
          <w:sz w:val="18"/>
          <w:szCs w:val="18"/>
        </w:rPr>
        <w:t xml:space="preserve"> is a token, which is valid for 10 minutes.</w:t>
      </w:r>
    </w:p>
    <w:p>
      <w:pPr>
        <w:spacing w:before="120" w:beforeLines="50"/>
        <w:ind w:left="720" w:firstLine="720"/>
        <w:rPr>
          <w:rFonts w:ascii="Arial" w:hAnsi="Arial"/>
          <w:sz w:val="18"/>
          <w:szCs w:val="18"/>
        </w:rPr>
      </w:pPr>
      <w:r>
        <w:rPr>
          <w:rFonts w:ascii="Arial" w:hAnsi="Arial"/>
          <w:sz w:val="18"/>
          <w:szCs w:val="18"/>
        </w:rPr>
        <w:t>{"s":"Tuya-Test","p":"88888888","t":"</w:t>
      </w:r>
      <w:r>
        <w:rPr>
          <w:rFonts w:ascii="Arial" w:hAnsi="Arial"/>
          <w:b/>
          <w:sz w:val="18"/>
          <w:szCs w:val="18"/>
        </w:rPr>
        <w:t>AYm1YVV5jupJcF</w:t>
      </w:r>
      <w:r>
        <w:rPr>
          <w:rFonts w:ascii="Arial" w:hAnsi="Arial"/>
          <w:sz w:val="18"/>
          <w:szCs w:val="18"/>
        </w:rPr>
        <w:t>"}</w:t>
      </w:r>
    </w:p>
    <w:p>
      <w:pPr>
        <w:numPr>
          <w:ilvl w:val="0"/>
          <w:numId w:val="4"/>
        </w:numPr>
        <w:spacing w:before="120" w:beforeLines="50"/>
        <w:ind w:left="1470" w:hanging="324"/>
        <w:rPr>
          <w:rFonts w:ascii="Arial" w:hAnsi="Arial"/>
          <w:sz w:val="18"/>
          <w:szCs w:val="18"/>
        </w:rPr>
      </w:pPr>
      <w:r>
        <w:rPr>
          <w:rFonts w:ascii="Arial" w:hAnsi="Arial"/>
          <w:sz w:val="18"/>
          <w:szCs w:val="18"/>
        </w:rPr>
        <w:t xml:space="preserve">Open the </w:t>
      </w:r>
      <w:r>
        <w:rPr>
          <w:rFonts w:ascii="Arial" w:hAnsi="Arial"/>
          <w:b/>
          <w:bCs/>
          <w:sz w:val="18"/>
          <w:szCs w:val="18"/>
        </w:rPr>
        <w:t>output</w:t>
      </w:r>
      <w:r>
        <w:rPr>
          <w:rFonts w:ascii="Arial" w:hAnsi="Arial"/>
          <w:sz w:val="18"/>
          <w:szCs w:val="18"/>
        </w:rPr>
        <w:t xml:space="preserve"> folder, and run the following command in the directory where the </w:t>
      </w:r>
      <w:r>
        <w:rPr>
          <w:rFonts w:ascii="Arial" w:hAnsi="Arial"/>
          <w:b/>
          <w:bCs/>
          <w:sz w:val="18"/>
          <w:szCs w:val="18"/>
        </w:rPr>
        <w:t>tuya_ipc_demo_tuya_ipc</w:t>
      </w:r>
      <w:r>
        <w:rPr>
          <w:rFonts w:ascii="Arial" w:hAnsi="Arial"/>
          <w:sz w:val="18"/>
          <w:szCs w:val="18"/>
        </w:rPr>
        <w:t xml:space="preserve"> file is stored.</w:t>
      </w:r>
    </w:p>
    <w:p>
      <w:pPr>
        <w:numPr>
          <w:ilvl w:val="0"/>
          <w:numId w:val="5"/>
        </w:numPr>
        <w:spacing w:before="120" w:beforeLines="50"/>
        <w:rPr>
          <w:rFonts w:ascii="Arial" w:hAnsi="Arial"/>
          <w:sz w:val="18"/>
          <w:szCs w:val="18"/>
        </w:rPr>
      </w:pPr>
      <w:r>
        <w:rPr>
          <w:rFonts w:ascii="Arial" w:hAnsi="Arial" w:cs="Arial"/>
          <w:b/>
          <w:bCs/>
        </w:rPr>
        <w:t>NOTE:</w:t>
      </w:r>
      <w:r>
        <w:rPr>
          <w:rFonts w:ascii="Arial" w:hAnsi="Arial" w:cs="Arial"/>
        </w:rPr>
        <w:t xml:space="preserve"> </w:t>
      </w:r>
      <w:r>
        <w:rPr>
          <w:rFonts w:ascii="Arial" w:hAnsi="Arial"/>
          <w:sz w:val="18"/>
          <w:szCs w:val="18"/>
        </w:rPr>
        <w:t xml:space="preserve">Replace </w:t>
      </w:r>
      <w:r>
        <w:rPr>
          <w:rFonts w:ascii="Arial" w:hAnsi="Arial"/>
          <w:i/>
          <w:iCs/>
          <w:sz w:val="18"/>
          <w:szCs w:val="18"/>
        </w:rPr>
        <w:t>xxxx</w:t>
      </w:r>
      <w:r>
        <w:rPr>
          <w:rFonts w:ascii="Arial" w:hAnsi="Arial"/>
          <w:sz w:val="18"/>
          <w:szCs w:val="18"/>
        </w:rPr>
        <w:t xml:space="preserve"> in the following command with the complete token.</w:t>
      </w:r>
    </w:p>
    <w:p>
      <w:pPr>
        <w:spacing w:before="120" w:beforeLines="50"/>
        <w:ind w:left="1440"/>
        <w:rPr>
          <w:rFonts w:ascii="Arial" w:hAnsi="Arial"/>
          <w:sz w:val="18"/>
          <w:szCs w:val="18"/>
        </w:rPr>
      </w:pPr>
      <w:r>
        <w:rPr>
          <w:rFonts w:ascii="Arial" w:hAnsi="Arial"/>
          <w:sz w:val="18"/>
          <w:szCs w:val="18"/>
        </w:rPr>
        <w:t>$ ./ tuya_ipc_demo_tuya_ipc -m 2 -r “../” -t “</w:t>
      </w:r>
      <w:r>
        <w:rPr>
          <w:rFonts w:ascii="Arial" w:hAnsi="Arial"/>
          <w:i/>
          <w:iCs/>
          <w:sz w:val="18"/>
          <w:szCs w:val="18"/>
        </w:rPr>
        <w:t>xxxx</w:t>
      </w:r>
      <w:r>
        <w:rPr>
          <w:rFonts w:ascii="Arial" w:hAnsi="Arial"/>
          <w:sz w:val="18"/>
          <w:szCs w:val="18"/>
        </w:rPr>
        <w:t>”</w:t>
      </w:r>
    </w:p>
    <w:p>
      <w:pPr>
        <w:numPr>
          <w:ilvl w:val="0"/>
          <w:numId w:val="4"/>
        </w:numPr>
        <w:spacing w:before="120" w:beforeLines="50"/>
        <w:ind w:left="1456" w:hanging="310"/>
        <w:rPr>
          <w:rFonts w:ascii="Arial" w:hAnsi="Arial"/>
          <w:sz w:val="18"/>
          <w:szCs w:val="18"/>
        </w:rPr>
      </w:pPr>
      <w:r>
        <w:rPr>
          <w:rFonts w:ascii="Arial" w:hAnsi="Arial"/>
          <w:sz w:val="18"/>
          <w:szCs w:val="18"/>
        </w:rPr>
        <w:t xml:space="preserve">On the QR code page of the app, tap </w:t>
      </w:r>
      <w:r>
        <w:rPr>
          <w:rFonts w:ascii="Arial" w:hAnsi="Arial"/>
          <w:b/>
          <w:bCs/>
          <w:sz w:val="18"/>
          <w:szCs w:val="18"/>
        </w:rPr>
        <w:t>Next</w:t>
      </w:r>
      <w:r>
        <w:rPr>
          <w:rFonts w:ascii="Arial" w:hAnsi="Arial"/>
          <w:sz w:val="18"/>
          <w:szCs w:val="18"/>
        </w:rPr>
        <w:t>. Wait until the demo network configuration has completed. The following figure shows a successful demo network configuration page.</w:t>
      </w:r>
    </w:p>
    <w:p>
      <w:pPr>
        <w:spacing w:before="120" w:beforeLines="50"/>
        <w:ind w:left="720" w:firstLine="720"/>
        <w:rPr>
          <w:rFonts w:ascii="Arial" w:hAnsi="Arial"/>
          <w:sz w:val="18"/>
          <w:szCs w:val="18"/>
        </w:rPr>
      </w:pPr>
      <w:r>
        <w:rPr>
          <w:rFonts w:ascii="Arial" w:hAnsi="Arial"/>
          <w:sz w:val="18"/>
          <w:szCs w:val="18"/>
          <w:lang/>
        </w:rPr>
        <w:drawing>
          <wp:anchor distT="0" distB="0" distL="114300" distR="114300" simplePos="0" relativeHeight="251673600" behindDoc="0" locked="0" layoutInCell="1" allowOverlap="1">
            <wp:simplePos x="0" y="0"/>
            <wp:positionH relativeFrom="column">
              <wp:posOffset>1663700</wp:posOffset>
            </wp:positionH>
            <wp:positionV relativeFrom="paragraph">
              <wp:posOffset>63500</wp:posOffset>
            </wp:positionV>
            <wp:extent cx="963295" cy="1699895"/>
            <wp:effectExtent l="0" t="0" r="8255" b="14605"/>
            <wp:wrapNone/>
            <wp:docPr id="1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7"/>
                    <pic:cNvPicPr>
                      <a:picLocks noChangeAspect="1"/>
                    </pic:cNvPicPr>
                  </pic:nvPicPr>
                  <pic:blipFill>
                    <a:blip r:embed="rId35"/>
                    <a:stretch>
                      <a:fillRect/>
                    </a:stretch>
                  </pic:blipFill>
                  <pic:spPr>
                    <a:xfrm>
                      <a:off x="0" y="0"/>
                      <a:ext cx="963295" cy="1699895"/>
                    </a:xfrm>
                    <a:prstGeom prst="rect">
                      <a:avLst/>
                    </a:prstGeom>
                    <a:noFill/>
                    <a:ln>
                      <a:noFill/>
                    </a:ln>
                  </pic:spPr>
                </pic:pic>
              </a:graphicData>
            </a:graphic>
          </wp:anchor>
        </w:drawing>
      </w:r>
    </w:p>
    <w:p>
      <w:pPr>
        <w:spacing w:before="120" w:beforeLines="50"/>
        <w:ind w:left="1566"/>
        <w:jc w:val="left"/>
        <w:rPr>
          <w:rFonts w:ascii="Arial" w:hAnsi="Arial" w:eastAsia="宋体"/>
          <w:sz w:val="18"/>
          <w:szCs w:val="18"/>
        </w:rPr>
      </w:pPr>
    </w:p>
    <w:p>
      <w:pPr>
        <w:spacing w:before="120" w:beforeLines="50"/>
        <w:ind w:left="1566"/>
        <w:jc w:val="left"/>
        <w:rPr>
          <w:rFonts w:hint="eastAsia" w:ascii="Arial" w:hAnsi="Arial" w:eastAsia="宋体"/>
          <w:sz w:val="18"/>
          <w:szCs w:val="18"/>
        </w:rPr>
      </w:pPr>
    </w:p>
    <w:p>
      <w:pPr>
        <w:spacing w:before="120" w:beforeLines="50"/>
        <w:ind w:left="1566"/>
        <w:jc w:val="left"/>
        <w:rPr>
          <w:rFonts w:ascii="Arial" w:hAnsi="Arial" w:eastAsia="宋体"/>
          <w:sz w:val="18"/>
          <w:szCs w:val="18"/>
        </w:rPr>
      </w:pPr>
    </w:p>
    <w:p>
      <w:pPr>
        <w:spacing w:before="120" w:beforeLines="50"/>
        <w:ind w:left="1566"/>
        <w:jc w:val="left"/>
        <w:rPr>
          <w:rFonts w:ascii="Arial" w:hAnsi="Arial" w:eastAsia="宋体"/>
          <w:sz w:val="18"/>
          <w:szCs w:val="18"/>
        </w:rPr>
      </w:pPr>
    </w:p>
    <w:p>
      <w:pPr>
        <w:spacing w:before="120" w:beforeLines="50"/>
        <w:ind w:left="1566"/>
        <w:jc w:val="left"/>
        <w:rPr>
          <w:rFonts w:hint="eastAsia" w:ascii="Arial" w:hAnsi="Arial" w:eastAsia="宋体"/>
          <w:sz w:val="18"/>
          <w:szCs w:val="18"/>
        </w:rPr>
      </w:pPr>
    </w:p>
    <w:p>
      <w:pPr>
        <w:spacing w:before="120" w:beforeLines="50"/>
        <w:ind w:left="1566"/>
        <w:jc w:val="left"/>
        <w:rPr>
          <w:rFonts w:ascii="Arial" w:hAnsi="Arial"/>
          <w:sz w:val="18"/>
          <w:szCs w:val="18"/>
        </w:rPr>
      </w:pPr>
    </w:p>
    <w:p>
      <w:pPr>
        <w:spacing w:before="120" w:beforeLines="50"/>
        <w:ind w:left="1566"/>
        <w:jc w:val="left"/>
        <w:rPr>
          <w:rFonts w:ascii="Arial" w:hAnsi="Arial"/>
          <w:sz w:val="18"/>
          <w:szCs w:val="18"/>
        </w:rPr>
        <w:sectPr>
          <w:headerReference r:id="rId14" w:type="default"/>
          <w:type w:val="continuous"/>
          <w:pgSz w:w="12240" w:h="15840"/>
          <w:pgMar w:top="1440" w:right="1800" w:bottom="1440" w:left="1800" w:header="720" w:footer="720" w:gutter="0"/>
          <w:lnNumType w:countBy="0" w:restart="continuous"/>
          <w:cols w:space="720" w:num="1"/>
          <w:titlePg/>
          <w:docGrid w:linePitch="286" w:charSpace="0"/>
        </w:sectPr>
      </w:pPr>
    </w:p>
    <w:p>
      <w:pPr>
        <w:spacing w:before="120" w:beforeLines="50"/>
        <w:ind w:left="1566"/>
        <w:jc w:val="left"/>
        <w:rPr>
          <w:rFonts w:ascii="Arial" w:hAnsi="Arial"/>
          <w:sz w:val="18"/>
          <w:szCs w:val="18"/>
        </w:rPr>
      </w:pPr>
    </w:p>
    <w:p>
      <w:pPr>
        <w:spacing w:before="120" w:beforeLines="50"/>
        <w:ind w:left="1566"/>
        <w:jc w:val="left"/>
        <w:rPr>
          <w:rFonts w:ascii="Arial" w:hAnsi="Arial"/>
          <w:sz w:val="18"/>
          <w:szCs w:val="18"/>
        </w:rPr>
      </w:pPr>
    </w:p>
    <w:p>
      <w:pPr>
        <w:spacing w:before="120" w:beforeLines="50"/>
        <w:ind w:left="1566"/>
        <w:jc w:val="left"/>
        <w:rPr>
          <w:rFonts w:ascii="Arial" w:hAnsi="Arial" w:eastAsia="宋体"/>
          <w:sz w:val="18"/>
          <w:szCs w:val="18"/>
        </w:rPr>
      </w:pPr>
      <w:r>
        <w:rPr>
          <w:rFonts w:ascii="Arial" w:hAnsi="Arial" w:eastAsia="宋体"/>
          <w:sz w:val="18"/>
          <w:szCs w:val="18"/>
        </w:rPr>
        <w:br w:type="page"/>
      </w:r>
    </w:p>
    <w:p>
      <w:pPr>
        <w:pStyle w:val="3"/>
        <w:wordWrap w:val="0"/>
        <w:jc w:val="right"/>
        <w:rPr>
          <w:rFonts w:ascii="Arial" w:hAnsi="Arial" w:cs="Arial"/>
        </w:rPr>
      </w:pPr>
      <w:bookmarkStart w:id="22" w:name="_Toc8848617"/>
      <w:r>
        <w:rPr>
          <w:rFonts w:ascii="Arial" w:hAnsi="Arial" w:cs="Arial"/>
        </w:rPr>
        <mc:AlternateContent>
          <mc:Choice Requires="wps">
            <w:drawing>
              <wp:anchor distT="0" distB="0" distL="114300" distR="114300" simplePos="0" relativeHeight="251663360" behindDoc="0" locked="0" layoutInCell="1" allowOverlap="1">
                <wp:simplePos x="0" y="0"/>
                <wp:positionH relativeFrom="column">
                  <wp:posOffset>15875</wp:posOffset>
                </wp:positionH>
                <wp:positionV relativeFrom="paragraph">
                  <wp:posOffset>496570</wp:posOffset>
                </wp:positionV>
                <wp:extent cx="5464810" cy="0"/>
                <wp:effectExtent l="0" t="12700" r="2540" b="15875"/>
                <wp:wrapNone/>
                <wp:docPr id="6" name="自选图形 15"/>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15" o:spid="_x0000_s1026" o:spt="32" type="#_x0000_t32" style="position:absolute;left:0pt;margin-left:1.25pt;margin-top:39.1pt;height:0pt;width:430.3pt;z-index:251663360;mso-width-relative:page;mso-height-relative:page;" filled="f" stroked="t" coordsize="21600,21600" o:gfxdata="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UWwZbT&#10;AAAABwEAAA8AAAAAAAAAAQAgAAAAIgAAAGRycy9kb3ducmV2LnhtbFBLAQIUABQAAAAIAIdO4kDY&#10;z2M/7AEAALEDAAAOAAAAAAAAAAEAIAAAACIBAABkcnMvZTJvRG9jLnhtbFBLBQYAAAAABgAGAFkB&#10;AACABQAAAAA=&#10;">
                <v:fill on="f" focussize="0,0"/>
                <v:stroke weight="2pt" color="#000000" joinstyle="round"/>
                <v:imagedata o:title=""/>
                <o:lock v:ext="edit" aspectratio="f"/>
              </v:shape>
            </w:pict>
          </mc:Fallback>
        </mc:AlternateContent>
      </w:r>
      <w:r>
        <w:rPr>
          <w:rFonts w:ascii="Arial" w:hAnsi="Arial" w:cs="Arial"/>
        </w:rPr>
        <w:t>3 SDK Network Configuration Development</w:t>
      </w:r>
      <w:bookmarkEnd w:id="22"/>
    </w:p>
    <w:p>
      <w:pPr>
        <w:pStyle w:val="4"/>
        <w:rPr>
          <w:rFonts w:ascii="Arial" w:hAnsi="Arial" w:cs="Arial"/>
        </w:rPr>
      </w:pPr>
      <w:bookmarkStart w:id="23" w:name="_Toc8848618"/>
      <w:r>
        <w:rPr>
          <w:rFonts w:hint="eastAsia" w:ascii="Arial" w:hAnsi="Arial" w:eastAsia="宋体" w:cs="Arial"/>
        </w:rPr>
        <w:t xml:space="preserve">3.1 </w:t>
      </w:r>
      <w:r>
        <w:rPr>
          <w:rFonts w:ascii="Arial" w:hAnsi="Arial" w:cs="Arial"/>
        </w:rPr>
        <w:t>Overview</w:t>
      </w:r>
      <w:bookmarkEnd w:id="23"/>
    </w:p>
    <w:p>
      <w:pPr>
        <w:ind w:left="1440"/>
        <w:rPr>
          <w:rFonts w:ascii="Arial" w:hAnsi="Arial"/>
          <w:sz w:val="18"/>
          <w:szCs w:val="18"/>
        </w:rPr>
      </w:pPr>
      <w:r>
        <w:rPr>
          <w:rFonts w:ascii="Arial" w:hAnsi="Arial"/>
          <w:sz w:val="18"/>
          <w:szCs w:val="18"/>
        </w:rPr>
        <w:t>Tuya SDK has built a complete framework of functions for network configuration. This chapter describes the network configuration process and use of each framework function. You are advised to use corresponding framework functions to develop DPs.</w:t>
      </w:r>
    </w:p>
    <w:p>
      <w:pPr>
        <w:numPr>
          <w:ilvl w:val="0"/>
          <w:numId w:val="5"/>
        </w:numPr>
        <w:spacing w:before="120" w:beforeLines="50"/>
        <w:rPr>
          <w:rFonts w:ascii="Arial" w:hAnsi="Arial"/>
          <w:sz w:val="18"/>
          <w:szCs w:val="18"/>
        </w:rPr>
      </w:pPr>
      <w:r>
        <w:rPr>
          <w:rFonts w:ascii="Arial" w:hAnsi="Arial"/>
          <w:b/>
          <w:bCs/>
        </w:rPr>
        <w:t>NOTE:</w:t>
      </w:r>
      <w:r>
        <w:rPr>
          <w:rFonts w:ascii="Arial" w:hAnsi="Arial"/>
        </w:rPr>
        <w:t xml:space="preserve"> </w:t>
      </w:r>
      <w:r>
        <w:rPr>
          <w:rFonts w:ascii="Arial" w:hAnsi="Arial"/>
          <w:sz w:val="18"/>
          <w:szCs w:val="18"/>
        </w:rPr>
        <w:t>The SDK library file contains the calling logic for each framework function. You do not need to develop it.</w:t>
      </w:r>
    </w:p>
    <w:p>
      <w:pPr>
        <w:pStyle w:val="4"/>
        <w:rPr>
          <w:rFonts w:ascii="Arial" w:hAnsi="Arial" w:cs="Arial"/>
        </w:rPr>
      </w:pPr>
      <w:bookmarkStart w:id="24" w:name="_Toc8848619"/>
      <w:r>
        <w:rPr>
          <w:rFonts w:ascii="Arial" w:hAnsi="Arial" w:cs="Arial"/>
        </w:rPr>
        <w:t>3.</w:t>
      </w:r>
      <w:r>
        <w:rPr>
          <w:rFonts w:hint="eastAsia" w:ascii="Arial" w:hAnsi="Arial" w:eastAsia="宋体" w:cs="Arial"/>
        </w:rPr>
        <w:t>2</w:t>
      </w:r>
      <w:r>
        <w:rPr>
          <w:rFonts w:ascii="Arial" w:hAnsi="Arial" w:cs="Arial"/>
        </w:rPr>
        <w:t xml:space="preserve"> Basic Parameters</w:t>
      </w:r>
      <w:bookmarkEnd w:id="24"/>
    </w:p>
    <w:p>
      <w:pPr>
        <w:numPr>
          <w:ilvl w:val="0"/>
          <w:numId w:val="4"/>
        </w:numPr>
        <w:ind w:left="1442" w:hanging="252"/>
        <w:rPr>
          <w:rFonts w:ascii="Arial" w:hAnsi="Arial"/>
          <w:sz w:val="18"/>
          <w:szCs w:val="18"/>
        </w:rPr>
      </w:pPr>
      <w:r>
        <w:rPr>
          <w:rFonts w:ascii="Arial" w:hAnsi="Arial"/>
          <w:sz w:val="18"/>
          <w:szCs w:val="18"/>
        </w:rPr>
        <w:t>Modify the save paths of the DB, OTA, and local video files. The macro definitions are as follows:</w:t>
      </w:r>
    </w:p>
    <w:p>
      <w:pPr>
        <w:spacing w:before="120" w:beforeLines="50"/>
        <w:ind w:left="1565"/>
        <w:rPr>
          <w:rFonts w:ascii="Arial" w:hAnsi="Arial"/>
          <w:sz w:val="18"/>
          <w:szCs w:val="18"/>
        </w:rPr>
      </w:pPr>
      <w:r>
        <w:rPr>
          <w:rFonts w:ascii="Arial" w:hAnsi="Arial"/>
          <w:sz w:val="18"/>
          <w:szCs w:val="18"/>
        </w:rPr>
        <w:t xml:space="preserve">#define IPC_APP_STORAGE_PATH    "/tmp/" </w:t>
      </w:r>
    </w:p>
    <w:p>
      <w:pPr>
        <w:ind w:left="1566"/>
        <w:rPr>
          <w:rFonts w:ascii="Arial" w:hAnsi="Arial"/>
          <w:sz w:val="18"/>
          <w:szCs w:val="18"/>
        </w:rPr>
      </w:pPr>
      <w:r>
        <w:rPr>
          <w:rFonts w:ascii="Arial" w:hAnsi="Arial"/>
          <w:sz w:val="18"/>
          <w:szCs w:val="18"/>
        </w:rPr>
        <w:t xml:space="preserve">#define IPC_APP_UPGRADE_FILE    "/tmp/upgrade.file" </w:t>
      </w:r>
    </w:p>
    <w:p>
      <w:pPr>
        <w:ind w:left="1566"/>
        <w:rPr>
          <w:rFonts w:ascii="Arial" w:hAnsi="Arial"/>
          <w:sz w:val="18"/>
          <w:szCs w:val="18"/>
        </w:rPr>
      </w:pPr>
      <w:r>
        <w:rPr>
          <w:rFonts w:ascii="Arial" w:hAnsi="Arial"/>
          <w:sz w:val="18"/>
          <w:szCs w:val="18"/>
        </w:rPr>
        <w:t xml:space="preserve">#define IPC_APP_SD_BASE_PATH    "/tmp/" </w:t>
      </w:r>
    </w:p>
    <w:p>
      <w:pPr>
        <w:numPr>
          <w:ilvl w:val="0"/>
          <w:numId w:val="5"/>
        </w:numPr>
        <w:tabs>
          <w:tab w:val="left" w:pos="1848"/>
        </w:tabs>
        <w:spacing w:before="120" w:beforeLines="50"/>
        <w:ind w:left="2590" w:hanging="1173"/>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The device's network configuration information is stored in the DB file. Save the DB file to a path where data will not be lost in case of a power failure.</w:t>
      </w:r>
    </w:p>
    <w:p>
      <w:pPr>
        <w:ind w:left="2590"/>
        <w:rPr>
          <w:rFonts w:ascii="Arial" w:hAnsi="Arial"/>
          <w:sz w:val="18"/>
          <w:szCs w:val="18"/>
        </w:rPr>
      </w:pPr>
      <w:r>
        <w:rPr>
          <w:rFonts w:ascii="Arial" w:hAnsi="Arial"/>
          <w:sz w:val="18"/>
          <w:szCs w:val="18"/>
        </w:rPr>
        <w:t>Check whether there is a slash (/) at the end of the save paths of the DB file and local video file.</w:t>
      </w:r>
    </w:p>
    <w:p>
      <w:pPr>
        <w:ind w:left="1566"/>
        <w:rPr>
          <w:rFonts w:ascii="Arial" w:hAnsi="Arial"/>
          <w:sz w:val="18"/>
          <w:szCs w:val="18"/>
        </w:rPr>
      </w:pPr>
    </w:p>
    <w:p>
      <w:pPr>
        <w:numPr>
          <w:ilvl w:val="0"/>
          <w:numId w:val="4"/>
        </w:numPr>
        <w:spacing w:before="120" w:beforeLines="50"/>
        <w:ind w:left="1565"/>
        <w:rPr>
          <w:rFonts w:ascii="Arial" w:hAnsi="Arial"/>
          <w:sz w:val="18"/>
          <w:szCs w:val="18"/>
        </w:rPr>
      </w:pPr>
      <w:r>
        <w:rPr>
          <w:rFonts w:ascii="Arial" w:hAnsi="Arial"/>
          <w:sz w:val="18"/>
          <w:szCs w:val="18"/>
        </w:rPr>
        <w:t>Modify the macro definitions of PID, UUID, and authkey.</w:t>
      </w:r>
    </w:p>
    <w:p>
      <w:pPr>
        <w:spacing w:before="120" w:beforeLines="50"/>
        <w:rPr>
          <w:rFonts w:ascii="Arial" w:hAnsi="Arial"/>
          <w:sz w:val="18"/>
          <w:szCs w:val="18"/>
        </w:rPr>
      </w:pPr>
      <w:r>
        <w:rPr>
          <w:rFonts w:ascii="Arial" w:hAnsi="Arial"/>
          <w:sz w:val="18"/>
          <w:szCs w:val="18"/>
        </w:rPr>
        <w:tab/>
      </w:r>
      <w:r>
        <w:rPr>
          <w:rFonts w:ascii="Arial" w:hAnsi="Arial"/>
          <w:sz w:val="18"/>
          <w:szCs w:val="18"/>
        </w:rPr>
        <w:tab/>
      </w:r>
      <w:r>
        <w:rPr>
          <w:rFonts w:ascii="Arial" w:hAnsi="Arial"/>
          <w:sz w:val="18"/>
          <w:szCs w:val="18"/>
        </w:rPr>
        <w:t xml:space="preserve">#define IPC_APP_PID             "gpkguYNp7yI4k413"  </w:t>
      </w:r>
    </w:p>
    <w:p>
      <w:pPr>
        <w:ind w:left="720" w:firstLine="720"/>
        <w:rPr>
          <w:rFonts w:ascii="Arial" w:hAnsi="Arial"/>
          <w:sz w:val="18"/>
          <w:szCs w:val="18"/>
        </w:rPr>
      </w:pPr>
      <w:r>
        <w:rPr>
          <w:rFonts w:ascii="Arial" w:hAnsi="Arial"/>
          <w:sz w:val="18"/>
          <w:szCs w:val="18"/>
        </w:rPr>
        <w:t xml:space="preserve">#define IPC_APP_UUID            "tuyaOneUuidForOneDevice" </w:t>
      </w:r>
    </w:p>
    <w:p>
      <w:pPr>
        <w:ind w:left="720" w:firstLine="720"/>
        <w:rPr>
          <w:rFonts w:ascii="Arial" w:hAnsi="Arial"/>
          <w:sz w:val="18"/>
          <w:szCs w:val="18"/>
        </w:rPr>
      </w:pPr>
      <w:r>
        <w:rPr>
          <w:rFonts w:ascii="Arial" w:hAnsi="Arial"/>
          <w:sz w:val="18"/>
          <w:szCs w:val="18"/>
        </w:rPr>
        <w:t xml:space="preserve">#define IPC_APP_AUTHKEY         "tuyaOneAuthkeyForOneUUID" </w:t>
      </w:r>
    </w:p>
    <w:p>
      <w:pPr>
        <w:numPr>
          <w:ilvl w:val="0"/>
          <w:numId w:val="5"/>
        </w:numPr>
        <w:spacing w:before="120" w:beforeLines="50"/>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Contact a project manager to obtain the PID.</w:t>
      </w:r>
    </w:p>
    <w:p>
      <w:pPr>
        <w:ind w:left="2160" w:firstLine="402"/>
        <w:rPr>
          <w:rFonts w:ascii="Arial" w:hAnsi="Arial"/>
          <w:sz w:val="18"/>
          <w:szCs w:val="18"/>
        </w:rPr>
      </w:pPr>
      <w:r>
        <w:rPr>
          <w:rFonts w:ascii="Arial" w:hAnsi="Arial"/>
          <w:sz w:val="18"/>
          <w:szCs w:val="18"/>
        </w:rPr>
        <w:t>Contact Tuya business personnel to obtain the UUID and authkey.</w:t>
      </w:r>
    </w:p>
    <w:p>
      <w:pPr>
        <w:ind w:left="720" w:firstLine="720"/>
        <w:rPr>
          <w:rFonts w:ascii="Arial" w:hAnsi="Arial"/>
          <w:sz w:val="18"/>
          <w:szCs w:val="18"/>
        </w:rPr>
      </w:pPr>
    </w:p>
    <w:p>
      <w:pPr>
        <w:numPr>
          <w:ilvl w:val="0"/>
          <w:numId w:val="4"/>
        </w:numPr>
        <w:spacing w:before="120" w:beforeLines="50"/>
        <w:ind w:left="1565"/>
        <w:rPr>
          <w:rFonts w:hint="eastAsia" w:ascii="Arial" w:hAnsi="Arial"/>
          <w:sz w:val="18"/>
          <w:szCs w:val="18"/>
        </w:rPr>
      </w:pPr>
      <w:r>
        <w:rPr>
          <w:rFonts w:ascii="Arial" w:hAnsi="Arial"/>
          <w:sz w:val="18"/>
          <w:szCs w:val="18"/>
        </w:rPr>
        <w:t>Modify the macro definition of the version number.</w:t>
      </w:r>
    </w:p>
    <w:p>
      <w:pPr>
        <w:spacing w:before="120" w:beforeLines="50"/>
        <w:ind w:left="1145"/>
        <w:rPr>
          <w:rFonts w:ascii="Arial" w:hAnsi="Arial"/>
          <w:sz w:val="18"/>
          <w:szCs w:val="18"/>
        </w:rPr>
      </w:pPr>
      <w:r>
        <w:rPr>
          <w:rFonts w:ascii="Arial" w:hAnsi="Arial"/>
          <w:sz w:val="18"/>
          <w:szCs w:val="18"/>
        </w:rPr>
        <w:tab/>
      </w:r>
      <w:r>
        <w:rPr>
          <w:rFonts w:ascii="Arial" w:hAnsi="Arial"/>
          <w:sz w:val="18"/>
          <w:szCs w:val="18"/>
        </w:rPr>
        <w:t>#define IPC_APP_VERSION         "1.2.3"</w:t>
      </w:r>
    </w:p>
    <w:p>
      <w:pPr>
        <w:numPr>
          <w:ilvl w:val="0"/>
          <w:numId w:val="5"/>
        </w:numPr>
        <w:spacing w:before="120" w:beforeLines="50"/>
        <w:rPr>
          <w:rFonts w:ascii="Arial" w:hAnsi="Arial"/>
          <w:sz w:val="18"/>
          <w:szCs w:val="18"/>
        </w:rPr>
      </w:pPr>
      <w:r>
        <w:rPr>
          <w:rFonts w:ascii="Arial" w:hAnsi="Arial" w:cs="Arial"/>
          <w:b/>
          <w:bCs/>
        </w:rPr>
        <w:t>NOTE:</w:t>
      </w:r>
      <w:r>
        <w:rPr>
          <w:rFonts w:ascii="Arial" w:hAnsi="Arial" w:cs="Arial"/>
        </w:rPr>
        <w:t xml:space="preserve"> </w:t>
      </w:r>
      <w:r>
        <w:rPr>
          <w:rFonts w:ascii="Arial" w:hAnsi="Arial"/>
          <w:sz w:val="18"/>
          <w:szCs w:val="18"/>
        </w:rPr>
        <w:t xml:space="preserve">The version number is in the </w:t>
      </w:r>
      <w:r>
        <w:rPr>
          <w:rFonts w:ascii="Arial" w:hAnsi="Arial"/>
          <w:i/>
          <w:iCs/>
          <w:sz w:val="18"/>
          <w:szCs w:val="18"/>
        </w:rPr>
        <w:t>xx</w:t>
      </w:r>
      <w:r>
        <w:rPr>
          <w:rFonts w:ascii="Arial" w:hAnsi="Arial"/>
          <w:sz w:val="18"/>
          <w:szCs w:val="18"/>
        </w:rPr>
        <w:t>.</w:t>
      </w:r>
      <w:r>
        <w:rPr>
          <w:rFonts w:ascii="Arial" w:hAnsi="Arial"/>
          <w:i/>
          <w:iCs/>
          <w:sz w:val="18"/>
          <w:szCs w:val="18"/>
        </w:rPr>
        <w:t>xx</w:t>
      </w:r>
      <w:r>
        <w:rPr>
          <w:rFonts w:ascii="Arial" w:hAnsi="Arial"/>
          <w:sz w:val="18"/>
          <w:szCs w:val="18"/>
        </w:rPr>
        <w:t>.</w:t>
      </w:r>
      <w:r>
        <w:rPr>
          <w:rFonts w:ascii="Arial" w:hAnsi="Arial"/>
          <w:i/>
          <w:iCs/>
          <w:sz w:val="18"/>
          <w:szCs w:val="18"/>
        </w:rPr>
        <w:t>xx</w:t>
      </w:r>
      <w:r>
        <w:rPr>
          <w:rFonts w:ascii="Arial" w:hAnsi="Arial"/>
          <w:sz w:val="18"/>
          <w:szCs w:val="18"/>
        </w:rPr>
        <w:t xml:space="preserve"> format.</w:t>
      </w:r>
    </w:p>
    <w:p>
      <w:pPr>
        <w:ind w:left="720" w:firstLine="720"/>
        <w:rPr>
          <w:rFonts w:hint="eastAsia" w:ascii="Arial" w:hAnsi="Arial" w:eastAsia="宋体"/>
          <w:sz w:val="18"/>
          <w:szCs w:val="18"/>
        </w:rPr>
      </w:pPr>
    </w:p>
    <w:p>
      <w:pPr>
        <w:pStyle w:val="4"/>
        <w:rPr>
          <w:rFonts w:ascii="Arial" w:hAnsi="Arial" w:cs="Arial"/>
        </w:rPr>
      </w:pPr>
      <w:bookmarkStart w:id="25" w:name="_Toc8848620"/>
      <w:r>
        <w:rPr>
          <w:rFonts w:ascii="Arial" w:hAnsi="Arial" w:cs="Arial"/>
        </w:rPr>
        <w:t>3.</w:t>
      </w:r>
      <w:r>
        <w:rPr>
          <w:rFonts w:hint="eastAsia" w:ascii="Arial" w:hAnsi="Arial" w:eastAsia="宋体" w:cs="Arial"/>
        </w:rPr>
        <w:t>3</w:t>
      </w:r>
      <w:r>
        <w:rPr>
          <w:rFonts w:ascii="Arial" w:hAnsi="Arial" w:cs="Arial"/>
        </w:rPr>
        <w:t xml:space="preserve"> Wi-Fi Access</w:t>
      </w:r>
      <w:bookmarkEnd w:id="25"/>
    </w:p>
    <w:p>
      <w:pPr>
        <w:pStyle w:val="5"/>
        <w:rPr>
          <w:rFonts w:ascii="Arial" w:hAnsi="Arial" w:cs="Arial"/>
        </w:rPr>
      </w:pPr>
      <w:r>
        <w:rPr>
          <w:rFonts w:ascii="Arial" w:hAnsi="Arial" w:cs="Arial"/>
        </w:rPr>
        <w:t>3.</w:t>
      </w:r>
      <w:r>
        <w:rPr>
          <w:rFonts w:hint="eastAsia" w:ascii="Arial" w:hAnsi="Arial" w:cs="Arial"/>
        </w:rPr>
        <w:t>3</w:t>
      </w:r>
      <w:r>
        <w:rPr>
          <w:rFonts w:ascii="Arial" w:hAnsi="Arial" w:cs="Arial"/>
        </w:rPr>
        <w:t>.1 Wi-Fi Access Process Diagram</w:t>
      </w:r>
    </w:p>
    <w:p>
      <w:pPr>
        <w:jc w:val="center"/>
        <w:rPr>
          <w:rFonts w:ascii="Arial" w:hAnsi="Arial"/>
        </w:rPr>
      </w:pPr>
      <w:r>
        <w:rPr>
          <w:rFonts w:ascii="Arial" w:hAnsi="Arial"/>
        </w:rPr>
        <w:drawing>
          <wp:inline distT="0" distB="0" distL="114300" distR="114300">
            <wp:extent cx="5486400" cy="1395095"/>
            <wp:effectExtent l="0" t="0" r="0" b="14605"/>
            <wp:docPr id="23"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3"/>
                    <pic:cNvPicPr>
                      <a:picLocks noChangeAspect="1"/>
                    </pic:cNvPicPr>
                  </pic:nvPicPr>
                  <pic:blipFill>
                    <a:blip r:embed="rId36"/>
                    <a:stretch>
                      <a:fillRect/>
                    </a:stretch>
                  </pic:blipFill>
                  <pic:spPr>
                    <a:xfrm>
                      <a:off x="0" y="0"/>
                      <a:ext cx="5486400" cy="1395095"/>
                    </a:xfrm>
                    <a:prstGeom prst="rect">
                      <a:avLst/>
                    </a:prstGeom>
                    <a:noFill/>
                    <a:ln>
                      <a:noFill/>
                    </a:ln>
                  </pic:spPr>
                </pic:pic>
              </a:graphicData>
            </a:graphic>
          </wp:inline>
        </w:drawing>
      </w:r>
    </w:p>
    <w:p>
      <w:pPr>
        <w:numPr>
          <w:ilvl w:val="0"/>
          <w:numId w:val="5"/>
        </w:numPr>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Complete the Wi-Fi access process step by step.</w:t>
      </w:r>
    </w:p>
    <w:p>
      <w:pPr>
        <w:rPr>
          <w:rFonts w:ascii="Arial" w:hAnsi="Arial"/>
          <w:lang/>
        </w:rPr>
      </w:pPr>
    </w:p>
    <w:p>
      <w:pPr>
        <w:pStyle w:val="5"/>
        <w:rPr>
          <w:rFonts w:ascii="Arial" w:hAnsi="Arial" w:cs="Arial"/>
        </w:rPr>
      </w:pPr>
      <w:r>
        <w:rPr>
          <w:rFonts w:ascii="Arial" w:hAnsi="Arial" w:cs="Arial"/>
        </w:rPr>
        <w:t>3.</w:t>
      </w:r>
      <w:r>
        <w:rPr>
          <w:rFonts w:hint="eastAsia" w:ascii="Arial" w:hAnsi="Arial" w:cs="Arial"/>
        </w:rPr>
        <w:t>3</w:t>
      </w:r>
      <w:r>
        <w:rPr>
          <w:rFonts w:ascii="Arial" w:hAnsi="Arial" w:cs="Arial"/>
        </w:rPr>
        <w:t>.2 Development Process</w:t>
      </w:r>
    </w:p>
    <w:p>
      <w:pPr>
        <w:numPr>
          <w:ilvl w:val="0"/>
          <w:numId w:val="4"/>
        </w:numPr>
        <w:rPr>
          <w:rFonts w:ascii="Arial" w:hAnsi="Arial"/>
          <w:sz w:val="18"/>
          <w:szCs w:val="18"/>
        </w:rPr>
      </w:pPr>
      <w:r>
        <w:rPr>
          <w:rFonts w:ascii="Arial" w:hAnsi="Arial"/>
          <w:sz w:val="18"/>
          <w:szCs w:val="18"/>
        </w:rPr>
        <w:t xml:space="preserve">In the IPC_APP_Init_SDK function, select the </w:t>
      </w:r>
      <w:r>
        <w:rPr>
          <w:rFonts w:ascii="Arial" w:hAnsi="Arial"/>
          <w:b/>
          <w:bCs/>
          <w:sz w:val="18"/>
          <w:szCs w:val="18"/>
        </w:rPr>
        <w:t>WIFI_INIT_AUTO</w:t>
      </w:r>
      <w:r>
        <w:rPr>
          <w:rFonts w:ascii="Arial" w:hAnsi="Arial"/>
          <w:sz w:val="18"/>
          <w:szCs w:val="18"/>
        </w:rPr>
        <w:t xml:space="preserve"> mode.</w:t>
      </w:r>
    </w:p>
    <w:p>
      <w:pPr>
        <w:numPr>
          <w:ilvl w:val="0"/>
          <w:numId w:val="4"/>
        </w:numPr>
        <w:spacing w:before="120" w:beforeLines="50"/>
        <w:jc w:val="left"/>
        <w:rPr>
          <w:rFonts w:ascii="Arial" w:hAnsi="Arial"/>
          <w:sz w:val="18"/>
          <w:szCs w:val="18"/>
        </w:rPr>
      </w:pPr>
      <w:r>
        <w:rPr>
          <w:rFonts w:ascii="Arial" w:hAnsi="Arial"/>
          <w:sz w:val="18"/>
          <w:szCs w:val="18"/>
        </w:rPr>
        <w:t>The SDK calls the hwl_wf_wk_mode_get function, as shown in the following figure.</w:t>
      </w:r>
    </w:p>
    <w:p>
      <w:pPr>
        <w:numPr>
          <w:ilvl w:val="0"/>
          <w:numId w:val="5"/>
        </w:numPr>
        <w:spacing w:before="120" w:beforeLines="50"/>
        <w:jc w:val="left"/>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Configure Wi-Fi module status querying in the function based on the actual situation.</w:t>
      </w:r>
    </w:p>
    <w:p>
      <w:pPr>
        <w:spacing w:before="120" w:beforeLines="50"/>
        <w:ind w:left="1440"/>
        <w:jc w:val="left"/>
        <w:rPr>
          <w:rFonts w:ascii="Arial" w:hAnsi="Arial"/>
          <w:lang/>
        </w:rPr>
      </w:pPr>
      <w:r>
        <w:rPr>
          <w:rFonts w:ascii="Arial" w:hAnsi="Arial"/>
        </w:rPr>
        <w:drawing>
          <wp:inline distT="0" distB="0" distL="114300" distR="114300">
            <wp:extent cx="3318510" cy="777240"/>
            <wp:effectExtent l="0" t="0" r="15240" b="381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7"/>
                    <a:stretch>
                      <a:fillRect/>
                    </a:stretch>
                  </pic:blipFill>
                  <pic:spPr>
                    <a:xfrm>
                      <a:off x="0" y="0"/>
                      <a:ext cx="3318510" cy="777240"/>
                    </a:xfrm>
                    <a:prstGeom prst="rect">
                      <a:avLst/>
                    </a:prstGeom>
                    <a:noFill/>
                    <a:ln>
                      <a:noFill/>
                    </a:ln>
                  </pic:spPr>
                </pic:pic>
              </a:graphicData>
            </a:graphic>
          </wp:inline>
        </w:drawing>
      </w:r>
    </w:p>
    <w:p>
      <w:pPr>
        <w:spacing w:before="120" w:beforeLines="50"/>
        <w:ind w:left="1440"/>
        <w:jc w:val="left"/>
        <w:rPr>
          <w:rFonts w:ascii="Arial" w:hAnsi="Arial"/>
          <w:lang/>
        </w:rPr>
      </w:pPr>
    </w:p>
    <w:p>
      <w:pPr>
        <w:numPr>
          <w:ilvl w:val="0"/>
          <w:numId w:val="6"/>
        </w:numPr>
        <w:spacing w:before="120" w:beforeLines="50"/>
        <w:ind w:left="1456" w:hanging="294"/>
        <w:jc w:val="left"/>
        <w:rPr>
          <w:rFonts w:ascii="Arial" w:hAnsi="Arial"/>
          <w:sz w:val="18"/>
          <w:szCs w:val="18"/>
        </w:rPr>
      </w:pPr>
      <w:r>
        <w:rPr>
          <w:rFonts w:ascii="Arial" w:hAnsi="Arial"/>
          <w:sz w:val="18"/>
          <w:szCs w:val="18"/>
        </w:rPr>
        <w:t xml:space="preserve">The SDK calls the hwl_wf_all_ap_scan function and specifies the Wi-Fi module channel scanning result in the </w:t>
      </w:r>
      <w:r>
        <w:rPr>
          <w:rFonts w:ascii="Arial" w:hAnsi="Arial"/>
          <w:b/>
          <w:bCs/>
          <w:sz w:val="18"/>
          <w:szCs w:val="18"/>
        </w:rPr>
        <w:t>AP_IF_S</w:t>
      </w:r>
      <w:r>
        <w:rPr>
          <w:rFonts w:ascii="Arial" w:hAnsi="Arial"/>
          <w:sz w:val="18"/>
          <w:szCs w:val="18"/>
        </w:rPr>
        <w:t xml:space="preserve"> structure, as shown in the following figure.</w:t>
      </w:r>
    </w:p>
    <w:p>
      <w:pPr>
        <w:numPr>
          <w:ilvl w:val="0"/>
          <w:numId w:val="5"/>
        </w:numPr>
        <w:spacing w:before="120" w:beforeLines="50"/>
        <w:jc w:val="left"/>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Configure Wi-Fi module channel scanning in the function based on the actual situation.</w:t>
      </w:r>
    </w:p>
    <w:p>
      <w:pPr>
        <w:spacing w:before="120" w:beforeLines="50"/>
        <w:ind w:left="720" w:firstLine="720"/>
        <w:jc w:val="left"/>
        <w:rPr>
          <w:rFonts w:ascii="Arial" w:hAnsi="Arial"/>
          <w:lang/>
        </w:rPr>
      </w:pPr>
      <w:r>
        <w:rPr>
          <w:rFonts w:ascii="Arial" w:hAnsi="Arial"/>
        </w:rPr>
        <w:drawing>
          <wp:inline distT="0" distB="0" distL="114300" distR="114300">
            <wp:extent cx="3664585" cy="1205230"/>
            <wp:effectExtent l="0" t="0" r="12065" b="139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8"/>
                    <a:stretch>
                      <a:fillRect/>
                    </a:stretch>
                  </pic:blipFill>
                  <pic:spPr>
                    <a:xfrm>
                      <a:off x="0" y="0"/>
                      <a:ext cx="3664585" cy="1205230"/>
                    </a:xfrm>
                    <a:prstGeom prst="rect">
                      <a:avLst/>
                    </a:prstGeom>
                    <a:noFill/>
                    <a:ln>
                      <a:noFill/>
                    </a:ln>
                  </pic:spPr>
                </pic:pic>
              </a:graphicData>
            </a:graphic>
          </wp:inline>
        </w:drawing>
      </w:r>
    </w:p>
    <w:p>
      <w:pPr>
        <w:spacing w:before="120" w:beforeLines="50"/>
        <w:ind w:left="720" w:firstLine="720"/>
        <w:jc w:val="left"/>
        <w:rPr>
          <w:rFonts w:ascii="Arial" w:hAnsi="Arial"/>
          <w:sz w:val="18"/>
          <w:szCs w:val="18"/>
        </w:rPr>
      </w:pPr>
    </w:p>
    <w:p>
      <w:pPr>
        <w:numPr>
          <w:ilvl w:val="0"/>
          <w:numId w:val="6"/>
        </w:numPr>
        <w:spacing w:before="120" w:beforeLines="50"/>
        <w:ind w:left="1442" w:hanging="303"/>
        <w:jc w:val="left"/>
        <w:rPr>
          <w:rFonts w:ascii="Arial" w:hAnsi="Arial"/>
          <w:sz w:val="18"/>
          <w:szCs w:val="18"/>
        </w:rPr>
      </w:pPr>
      <w:r>
        <w:rPr>
          <w:rFonts w:ascii="Arial" w:hAnsi="Arial"/>
          <w:sz w:val="18"/>
          <w:szCs w:val="18"/>
        </w:rPr>
        <w:t>The SDK calls the hwl_wf_sniffer_set function and specifies the information about the air interface packet received by the Wi-Fi module, as shown in the following figure.</w:t>
      </w:r>
    </w:p>
    <w:p>
      <w:pPr>
        <w:spacing w:before="120" w:beforeLines="50"/>
        <w:ind w:left="720" w:firstLine="720"/>
        <w:jc w:val="left"/>
        <w:rPr>
          <w:rFonts w:ascii="Arial" w:hAnsi="Arial"/>
          <w:sz w:val="18"/>
          <w:szCs w:val="18"/>
        </w:rPr>
      </w:pPr>
    </w:p>
    <w:p>
      <w:pPr>
        <w:numPr>
          <w:ilvl w:val="0"/>
          <w:numId w:val="5"/>
        </w:numPr>
        <w:spacing w:before="120" w:beforeLines="50"/>
        <w:jc w:val="left"/>
        <w:rPr>
          <w:rFonts w:ascii="Arial" w:hAnsi="Arial"/>
          <w:sz w:val="18"/>
          <w:szCs w:val="18"/>
        </w:rPr>
      </w:pPr>
      <w:r>
        <w:rPr>
          <w:rFonts w:ascii="Arial" w:hAnsi="Arial" w:cs="Arial"/>
          <w:b/>
          <w:bCs/>
        </w:rPr>
        <w:t>NOTE:</w:t>
      </w:r>
      <w:r>
        <w:rPr>
          <w:rFonts w:ascii="Arial" w:hAnsi="Arial"/>
          <w:sz w:val="18"/>
          <w:szCs w:val="18"/>
        </w:rPr>
        <w:t xml:space="preserve"> Configure a Wi-Fi module sniffer status query method in the function based on the actual situation.</w:t>
      </w:r>
    </w:p>
    <w:p>
      <w:pPr>
        <w:spacing w:before="120" w:beforeLines="50"/>
        <w:ind w:left="1559"/>
        <w:jc w:val="left"/>
        <w:rPr>
          <w:rFonts w:ascii="Arial" w:hAnsi="Arial"/>
          <w:lang/>
        </w:rPr>
      </w:pPr>
      <w:r>
        <w:rPr>
          <w:lang/>
        </w:rPr>
        <w:drawing>
          <wp:inline distT="0" distB="0" distL="114300" distR="114300">
            <wp:extent cx="3896995" cy="955040"/>
            <wp:effectExtent l="0" t="0" r="0" b="165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9">
                      <a:clrChange>
                        <a:clrFrom>
                          <a:srgbClr val="C7EDCC"/>
                        </a:clrFrom>
                        <a:clrTo>
                          <a:srgbClr val="C7EDCC">
                            <a:alpha val="0"/>
                          </a:srgbClr>
                        </a:clrTo>
                      </a:clrChange>
                    </a:blip>
                    <a:stretch>
                      <a:fillRect/>
                    </a:stretch>
                  </pic:blipFill>
                  <pic:spPr>
                    <a:xfrm>
                      <a:off x="0" y="0"/>
                      <a:ext cx="3896995" cy="955040"/>
                    </a:xfrm>
                    <a:prstGeom prst="rect">
                      <a:avLst/>
                    </a:prstGeom>
                    <a:noFill/>
                    <a:ln>
                      <a:noFill/>
                    </a:ln>
                  </pic:spPr>
                </pic:pic>
              </a:graphicData>
            </a:graphic>
          </wp:inline>
        </w:drawing>
      </w:r>
    </w:p>
    <w:p>
      <w:pPr>
        <w:spacing w:before="120" w:beforeLines="50"/>
        <w:ind w:left="1559"/>
        <w:jc w:val="left"/>
        <w:rPr>
          <w:rFonts w:ascii="Arial" w:hAnsi="Arial"/>
          <w:lang/>
        </w:rPr>
      </w:pPr>
    </w:p>
    <w:p>
      <w:pPr>
        <w:numPr>
          <w:ilvl w:val="0"/>
          <w:numId w:val="6"/>
        </w:numPr>
        <w:spacing w:before="120" w:beforeLines="50"/>
        <w:ind w:left="1442" w:hanging="303"/>
        <w:jc w:val="left"/>
        <w:rPr>
          <w:rFonts w:ascii="Arial" w:hAnsi="Arial"/>
          <w:sz w:val="18"/>
          <w:szCs w:val="18"/>
        </w:rPr>
      </w:pPr>
      <w:r>
        <w:rPr>
          <w:rFonts w:ascii="Arial" w:hAnsi="Arial"/>
          <w:sz w:val="18"/>
          <w:szCs w:val="18"/>
        </w:rPr>
        <w:t>After verifying the air interface packet data that the Wi-Fi module provides, the SDK calls the hwl_wf_wk_mode_set function to set the Wi-Fi status to the station mode.</w:t>
      </w:r>
    </w:p>
    <w:p>
      <w:pPr>
        <w:spacing w:before="120" w:beforeLines="50"/>
        <w:ind w:left="720" w:firstLine="720"/>
        <w:jc w:val="left"/>
        <w:rPr>
          <w:rFonts w:ascii="Arial" w:hAnsi="Arial"/>
          <w:sz w:val="18"/>
          <w:szCs w:val="18"/>
        </w:rPr>
      </w:pPr>
    </w:p>
    <w:p>
      <w:pPr>
        <w:numPr>
          <w:ilvl w:val="0"/>
          <w:numId w:val="5"/>
        </w:numPr>
        <w:spacing w:before="120" w:beforeLines="50"/>
        <w:jc w:val="left"/>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Enable a Wi-Fi module mode in the function based on the actual situation.</w:t>
      </w:r>
    </w:p>
    <w:p>
      <w:pPr>
        <w:spacing w:before="120" w:beforeLines="50"/>
        <w:ind w:left="1559"/>
        <w:jc w:val="left"/>
        <w:rPr>
          <w:rFonts w:ascii="Arial" w:hAnsi="Arial"/>
          <w:lang/>
        </w:rPr>
      </w:pPr>
      <w:r>
        <w:rPr>
          <w:rFonts w:ascii="Arial" w:hAnsi="Arial"/>
        </w:rPr>
        <w:drawing>
          <wp:inline distT="0" distB="0" distL="114300" distR="114300">
            <wp:extent cx="3472180" cy="1090295"/>
            <wp:effectExtent l="0" t="0" r="13970" b="1460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3472180" cy="1090295"/>
                    </a:xfrm>
                    <a:prstGeom prst="rect">
                      <a:avLst/>
                    </a:prstGeom>
                    <a:noFill/>
                    <a:ln>
                      <a:noFill/>
                    </a:ln>
                  </pic:spPr>
                </pic:pic>
              </a:graphicData>
            </a:graphic>
          </wp:inline>
        </w:drawing>
      </w:r>
    </w:p>
    <w:p>
      <w:pPr>
        <w:spacing w:before="120" w:beforeLines="50"/>
        <w:ind w:left="1559"/>
        <w:jc w:val="left"/>
        <w:rPr>
          <w:rFonts w:ascii="Arial" w:hAnsi="Arial"/>
          <w:lang/>
        </w:rPr>
      </w:pPr>
    </w:p>
    <w:p>
      <w:pPr>
        <w:numPr>
          <w:ilvl w:val="0"/>
          <w:numId w:val="6"/>
        </w:numPr>
        <w:spacing w:before="120" w:beforeLines="50"/>
        <w:jc w:val="left"/>
        <w:rPr>
          <w:rFonts w:ascii="Arial" w:hAnsi="Arial"/>
          <w:sz w:val="18"/>
          <w:szCs w:val="18"/>
        </w:rPr>
      </w:pPr>
      <w:r>
        <w:rPr>
          <w:rFonts w:ascii="Arial" w:hAnsi="Arial"/>
          <w:sz w:val="18"/>
          <w:szCs w:val="18"/>
        </w:rPr>
        <w:t>The SDK calls the hwl_wf_station_connect function to enable network access.</w:t>
      </w:r>
    </w:p>
    <w:p>
      <w:pPr>
        <w:numPr>
          <w:ilvl w:val="0"/>
          <w:numId w:val="5"/>
        </w:numPr>
        <w:spacing w:before="120" w:beforeLines="50"/>
        <w:jc w:val="left"/>
        <w:rPr>
          <w:rFonts w:ascii="Arial" w:hAnsi="Arial"/>
          <w:sz w:val="18"/>
          <w:szCs w:val="18"/>
          <w:lang/>
        </w:rPr>
      </w:pPr>
      <w:r>
        <w:rPr>
          <w:rFonts w:ascii="Arial" w:hAnsi="Arial" w:cs="Arial"/>
          <w:b/>
          <w:bCs/>
        </w:rPr>
        <w:t>NOTE:</w:t>
      </w:r>
      <w:r>
        <w:rPr>
          <w:rFonts w:ascii="Arial" w:hAnsi="Arial"/>
        </w:rPr>
        <w:t xml:space="preserve"> </w:t>
      </w:r>
      <w:r>
        <w:rPr>
          <w:rFonts w:ascii="Arial" w:hAnsi="Arial"/>
          <w:sz w:val="18"/>
          <w:szCs w:val="18"/>
        </w:rPr>
        <w:t>Enable Wi-Fi module network access in the function based on the actual situation.</w:t>
      </w:r>
    </w:p>
    <w:p>
      <w:pPr>
        <w:spacing w:before="120" w:beforeLines="50"/>
        <w:ind w:left="1440"/>
        <w:jc w:val="left"/>
        <w:rPr>
          <w:rFonts w:ascii="Arial" w:hAnsi="Arial"/>
          <w:lang/>
        </w:rPr>
      </w:pPr>
      <w:r>
        <w:rPr>
          <w:lang/>
        </w:rPr>
        <w:drawing>
          <wp:inline distT="0" distB="0" distL="114300" distR="114300">
            <wp:extent cx="3261360" cy="1757680"/>
            <wp:effectExtent l="0" t="0" r="0" b="1397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1">
                      <a:clrChange>
                        <a:clrFrom>
                          <a:srgbClr val="C7EDCC"/>
                        </a:clrFrom>
                        <a:clrTo>
                          <a:srgbClr val="C7EDCC">
                            <a:alpha val="0"/>
                          </a:srgbClr>
                        </a:clrTo>
                      </a:clrChange>
                    </a:blip>
                    <a:stretch>
                      <a:fillRect/>
                    </a:stretch>
                  </pic:blipFill>
                  <pic:spPr>
                    <a:xfrm>
                      <a:off x="0" y="0"/>
                      <a:ext cx="3261360" cy="1757680"/>
                    </a:xfrm>
                    <a:prstGeom prst="rect">
                      <a:avLst/>
                    </a:prstGeom>
                    <a:noFill/>
                    <a:ln>
                      <a:noFill/>
                    </a:ln>
                  </pic:spPr>
                </pic:pic>
              </a:graphicData>
            </a:graphic>
          </wp:inline>
        </w:drawing>
      </w:r>
    </w:p>
    <w:p>
      <w:pPr>
        <w:spacing w:before="120" w:beforeLines="50"/>
        <w:ind w:left="1440"/>
        <w:jc w:val="left"/>
        <w:rPr>
          <w:rFonts w:ascii="Arial" w:hAnsi="Arial"/>
          <w:lang/>
        </w:rPr>
      </w:pPr>
    </w:p>
    <w:p>
      <w:pPr>
        <w:numPr>
          <w:ilvl w:val="0"/>
          <w:numId w:val="6"/>
        </w:numPr>
        <w:spacing w:before="120" w:beforeLines="50"/>
        <w:ind w:left="1442" w:hanging="303"/>
        <w:jc w:val="left"/>
        <w:rPr>
          <w:rFonts w:ascii="Arial" w:hAnsi="Arial"/>
          <w:sz w:val="18"/>
          <w:szCs w:val="18"/>
        </w:rPr>
      </w:pPr>
      <w:r>
        <w:rPr>
          <w:rFonts w:ascii="Arial" w:hAnsi="Arial"/>
          <w:sz w:val="18"/>
          <w:szCs w:val="18"/>
        </w:rPr>
        <w:t>After the Wi-Fi module is connected to the network, call the hwl_wf_station_stat_get function to inform the SDK that an IP address has been obtained.</w:t>
      </w:r>
    </w:p>
    <w:p>
      <w:pPr>
        <w:numPr>
          <w:ilvl w:val="0"/>
          <w:numId w:val="5"/>
        </w:numPr>
        <w:spacing w:before="120" w:beforeLines="50"/>
        <w:jc w:val="left"/>
        <w:rPr>
          <w:rFonts w:ascii="Arial" w:hAnsi="Arial"/>
          <w:sz w:val="18"/>
          <w:szCs w:val="18"/>
          <w:lang/>
        </w:rPr>
      </w:pPr>
      <w:r>
        <w:rPr>
          <w:rFonts w:ascii="Arial" w:hAnsi="Arial" w:cs="Arial"/>
          <w:b/>
          <w:bCs/>
        </w:rPr>
        <w:t>NOTE:</w:t>
      </w:r>
      <w:r>
        <w:rPr>
          <w:rFonts w:ascii="Arial" w:hAnsi="Arial" w:cs="Arial"/>
        </w:rPr>
        <w:t xml:space="preserve"> </w:t>
      </w:r>
      <w:r>
        <w:rPr>
          <w:rFonts w:ascii="Arial" w:hAnsi="Arial"/>
          <w:sz w:val="18"/>
          <w:szCs w:val="18"/>
        </w:rPr>
        <w:t>This interface is a high-frequency interface and the data needs to be returned in real time.</w:t>
      </w:r>
    </w:p>
    <w:p>
      <w:pPr>
        <w:spacing w:before="120" w:beforeLines="50"/>
        <w:ind w:left="1559"/>
        <w:jc w:val="left"/>
        <w:rPr>
          <w:rFonts w:ascii="Arial" w:hAnsi="Arial"/>
          <w:lang/>
        </w:rPr>
      </w:pPr>
      <w:r>
        <w:rPr>
          <w:lang/>
        </w:rPr>
        <w:drawing>
          <wp:inline distT="0" distB="0" distL="114300" distR="114300">
            <wp:extent cx="3134995" cy="999490"/>
            <wp:effectExtent l="0" t="0" r="0" b="1016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2">
                      <a:clrChange>
                        <a:clrFrom>
                          <a:srgbClr val="C7EDCC"/>
                        </a:clrFrom>
                        <a:clrTo>
                          <a:srgbClr val="C7EDCC">
                            <a:alpha val="0"/>
                          </a:srgbClr>
                        </a:clrTo>
                      </a:clrChange>
                    </a:blip>
                    <a:stretch>
                      <a:fillRect/>
                    </a:stretch>
                  </pic:blipFill>
                  <pic:spPr>
                    <a:xfrm>
                      <a:off x="0" y="0"/>
                      <a:ext cx="3134995" cy="999490"/>
                    </a:xfrm>
                    <a:prstGeom prst="rect">
                      <a:avLst/>
                    </a:prstGeom>
                    <a:noFill/>
                    <a:ln>
                      <a:noFill/>
                    </a:ln>
                  </pic:spPr>
                </pic:pic>
              </a:graphicData>
            </a:graphic>
          </wp:inline>
        </w:drawing>
      </w:r>
    </w:p>
    <w:p>
      <w:pPr>
        <w:pStyle w:val="4"/>
        <w:rPr>
          <w:rFonts w:ascii="Arial" w:hAnsi="Arial" w:eastAsia="宋体" w:cs="Arial"/>
        </w:rPr>
      </w:pPr>
      <w:bookmarkStart w:id="26" w:name="_Toc8848621"/>
      <w:r>
        <w:rPr>
          <w:rFonts w:ascii="Arial" w:hAnsi="Arial" w:cs="Arial"/>
        </w:rPr>
        <w:t>3.</w:t>
      </w:r>
      <w:r>
        <w:rPr>
          <w:rFonts w:hint="eastAsia" w:ascii="Arial" w:hAnsi="Arial" w:eastAsia="宋体" w:cs="Arial"/>
        </w:rPr>
        <w:t>4</w:t>
      </w:r>
      <w:r>
        <w:rPr>
          <w:rFonts w:ascii="Arial" w:hAnsi="Arial" w:cs="Arial"/>
        </w:rPr>
        <w:t xml:space="preserve"> QR Code Net-pairing</w:t>
      </w:r>
      <w:bookmarkEnd w:id="26"/>
    </w:p>
    <w:p>
      <w:pPr>
        <w:pStyle w:val="4"/>
        <w:rPr>
          <w:rFonts w:ascii="Arial" w:hAnsi="Arial" w:eastAsia="宋体" w:cs="Arial"/>
        </w:rPr>
      </w:pPr>
      <w:bookmarkStart w:id="27" w:name="_Toc8848622"/>
      <w:r>
        <w:rPr>
          <w:rFonts w:ascii="Arial" w:hAnsi="Arial" w:cs="Arial"/>
        </w:rPr>
        <w:t>3.</w:t>
      </w:r>
      <w:r>
        <w:rPr>
          <w:rFonts w:hint="eastAsia" w:ascii="Arial" w:hAnsi="Arial" w:eastAsia="宋体" w:cs="Arial"/>
        </w:rPr>
        <w:t>4</w:t>
      </w:r>
      <w:r>
        <w:rPr>
          <w:rFonts w:ascii="Arial" w:hAnsi="Arial" w:cs="Arial"/>
        </w:rPr>
        <w:t>.1 Development Process</w:t>
      </w:r>
      <w:bookmarkEnd w:id="27"/>
    </w:p>
    <w:p>
      <w:pPr>
        <w:numPr>
          <w:ilvl w:val="0"/>
          <w:numId w:val="6"/>
        </w:numPr>
        <w:jc w:val="left"/>
        <w:rPr>
          <w:rFonts w:ascii="Arial" w:hAnsi="Arial"/>
          <w:sz w:val="18"/>
          <w:szCs w:val="18"/>
        </w:rPr>
      </w:pPr>
      <w:r>
        <w:rPr>
          <w:rFonts w:ascii="Arial" w:hAnsi="Arial"/>
          <w:sz w:val="18"/>
          <w:szCs w:val="18"/>
        </w:rPr>
        <w:t xml:space="preserve">In the IPC_APP_Init_SDK function, select the </w:t>
      </w:r>
      <w:r>
        <w:rPr>
          <w:rFonts w:ascii="Arial" w:hAnsi="Arial"/>
          <w:b/>
          <w:bCs/>
          <w:sz w:val="18"/>
          <w:szCs w:val="18"/>
        </w:rPr>
        <w:t>WIFI_INIT_AUTO</w:t>
      </w:r>
      <w:r>
        <w:rPr>
          <w:rFonts w:ascii="Arial" w:hAnsi="Arial"/>
          <w:sz w:val="18"/>
          <w:szCs w:val="18"/>
        </w:rPr>
        <w:t xml:space="preserve"> mode.</w:t>
      </w:r>
    </w:p>
    <w:p>
      <w:pPr>
        <w:numPr>
          <w:ilvl w:val="0"/>
          <w:numId w:val="4"/>
        </w:numPr>
        <w:spacing w:before="120" w:beforeLines="50"/>
        <w:jc w:val="left"/>
        <w:rPr>
          <w:rFonts w:ascii="Arial" w:hAnsi="Arial"/>
          <w:sz w:val="18"/>
          <w:szCs w:val="18"/>
        </w:rPr>
      </w:pPr>
      <w:r>
        <w:rPr>
          <w:rFonts w:ascii="Arial" w:hAnsi="Arial"/>
          <w:sz w:val="18"/>
          <w:szCs w:val="18"/>
        </w:rPr>
        <w:t>The SDK calls the hwl_wf_wk_mode_get function, as shown in the following figure.</w:t>
      </w:r>
    </w:p>
    <w:p>
      <w:pPr>
        <w:numPr>
          <w:ilvl w:val="0"/>
          <w:numId w:val="5"/>
        </w:numPr>
        <w:spacing w:before="120" w:beforeLines="50"/>
        <w:jc w:val="left"/>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Configure Wi-Fi module status querying in the function based on the actual situation.</w:t>
      </w:r>
    </w:p>
    <w:p>
      <w:pPr>
        <w:ind w:left="1440"/>
        <w:rPr>
          <w:rFonts w:ascii="Arial" w:hAnsi="Arial"/>
          <w:lang/>
        </w:rPr>
      </w:pPr>
      <w:r>
        <w:rPr>
          <w:rFonts w:ascii="Arial" w:hAnsi="Arial"/>
        </w:rPr>
        <w:drawing>
          <wp:inline distT="0" distB="0" distL="114300" distR="114300">
            <wp:extent cx="3318510" cy="777240"/>
            <wp:effectExtent l="0" t="0" r="15240" b="381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7"/>
                    <a:stretch>
                      <a:fillRect/>
                    </a:stretch>
                  </pic:blipFill>
                  <pic:spPr>
                    <a:xfrm>
                      <a:off x="0" y="0"/>
                      <a:ext cx="3318510" cy="777240"/>
                    </a:xfrm>
                    <a:prstGeom prst="rect">
                      <a:avLst/>
                    </a:prstGeom>
                    <a:noFill/>
                    <a:ln>
                      <a:noFill/>
                    </a:ln>
                  </pic:spPr>
                </pic:pic>
              </a:graphicData>
            </a:graphic>
          </wp:inline>
        </w:drawing>
      </w:r>
    </w:p>
    <w:p>
      <w:pPr>
        <w:ind w:left="1440"/>
        <w:rPr>
          <w:rFonts w:ascii="Arial" w:hAnsi="Arial"/>
          <w:lang/>
        </w:rPr>
      </w:pPr>
    </w:p>
    <w:p>
      <w:pPr>
        <w:numPr>
          <w:ilvl w:val="0"/>
          <w:numId w:val="6"/>
        </w:numPr>
        <w:spacing w:before="120" w:beforeLines="50"/>
        <w:ind w:left="1456" w:hanging="317"/>
        <w:jc w:val="left"/>
        <w:rPr>
          <w:rFonts w:ascii="Arial" w:hAnsi="Arial"/>
          <w:sz w:val="18"/>
          <w:szCs w:val="18"/>
        </w:rPr>
      </w:pPr>
      <w:r>
        <w:rPr>
          <w:rFonts w:ascii="Arial" w:hAnsi="Arial"/>
          <w:sz w:val="18"/>
          <w:szCs w:val="18"/>
        </w:rPr>
        <w:t>The SDK calls the hwl_wf_sniffer_set function to obtain the QR code scanning result, as shown in the following figure.</w:t>
      </w:r>
    </w:p>
    <w:p>
      <w:pPr>
        <w:numPr>
          <w:ilvl w:val="0"/>
          <w:numId w:val="5"/>
        </w:numPr>
        <w:spacing w:before="120" w:beforeLines="50"/>
        <w:jc w:val="left"/>
        <w:rPr>
          <w:rFonts w:ascii="Arial" w:hAnsi="Arial"/>
          <w:sz w:val="18"/>
          <w:szCs w:val="18"/>
        </w:rPr>
      </w:pPr>
      <w:r>
        <w:rPr>
          <w:rFonts w:ascii="Arial" w:hAnsi="Arial" w:cs="Arial"/>
          <w:b/>
          <w:bCs/>
        </w:rPr>
        <w:t>NOTE:</w:t>
      </w:r>
      <w:r>
        <w:rPr>
          <w:rFonts w:hint="eastAsia" w:ascii="Arial" w:hAnsi="Arial" w:eastAsia="宋体" w:cs="Arial"/>
          <w:b/>
          <w:bCs/>
        </w:rPr>
        <w:t xml:space="preserve"> </w:t>
      </w:r>
      <w:r>
        <w:rPr>
          <w:rFonts w:ascii="Arial" w:hAnsi="Arial"/>
          <w:sz w:val="18"/>
          <w:szCs w:val="18"/>
        </w:rPr>
        <w:t>Call the zbar library in the __tuya_linux_get_snap_qrcode function to recognize the QR code based on the actual situation.</w:t>
      </w:r>
    </w:p>
    <w:p>
      <w:pPr>
        <w:spacing w:before="120" w:beforeLines="50"/>
        <w:ind w:left="1979"/>
        <w:jc w:val="left"/>
        <w:rPr>
          <w:rFonts w:ascii="Arial" w:hAnsi="Arial"/>
          <w:sz w:val="18"/>
          <w:szCs w:val="18"/>
        </w:rPr>
      </w:pPr>
      <w:r>
        <w:rPr>
          <w:rFonts w:ascii="Arial" w:hAnsi="Arial"/>
          <w:sz w:val="18"/>
          <w:szCs w:val="18"/>
        </w:rPr>
        <w:t>For the use of the ZBar library, see section 3.4.2 "ZBar Library Calling Example."</w:t>
      </w:r>
    </w:p>
    <w:p>
      <w:pPr>
        <w:spacing w:before="120" w:beforeLines="50"/>
        <w:ind w:left="1559"/>
        <w:jc w:val="left"/>
        <w:rPr>
          <w:rFonts w:ascii="Arial" w:hAnsi="Arial"/>
          <w:lang/>
        </w:rPr>
      </w:pPr>
      <w:r>
        <w:rPr>
          <w:rFonts w:ascii="Arial" w:hAnsi="Arial"/>
        </w:rPr>
        <w:drawing>
          <wp:inline distT="0" distB="0" distL="114300" distR="114300">
            <wp:extent cx="4144010" cy="1058545"/>
            <wp:effectExtent l="0" t="0" r="8890" b="825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3"/>
                    <a:stretch>
                      <a:fillRect/>
                    </a:stretch>
                  </pic:blipFill>
                  <pic:spPr>
                    <a:xfrm>
                      <a:off x="0" y="0"/>
                      <a:ext cx="4144010" cy="1058545"/>
                    </a:xfrm>
                    <a:prstGeom prst="rect">
                      <a:avLst/>
                    </a:prstGeom>
                    <a:noFill/>
                    <a:ln>
                      <a:noFill/>
                    </a:ln>
                  </pic:spPr>
                </pic:pic>
              </a:graphicData>
            </a:graphic>
          </wp:inline>
        </w:drawing>
      </w:r>
    </w:p>
    <w:p>
      <w:pPr>
        <w:spacing w:before="120" w:beforeLines="50"/>
        <w:ind w:left="1559"/>
        <w:jc w:val="left"/>
        <w:rPr>
          <w:rFonts w:ascii="Arial" w:hAnsi="Arial"/>
          <w:lang/>
        </w:rPr>
      </w:pPr>
    </w:p>
    <w:p>
      <w:pPr>
        <w:numPr>
          <w:ilvl w:val="0"/>
          <w:numId w:val="6"/>
        </w:numPr>
        <w:spacing w:before="120" w:beforeLines="50"/>
        <w:ind w:left="1456" w:hanging="317"/>
        <w:jc w:val="left"/>
        <w:rPr>
          <w:rFonts w:ascii="Arial" w:hAnsi="Arial"/>
          <w:sz w:val="18"/>
          <w:szCs w:val="18"/>
        </w:rPr>
      </w:pPr>
      <w:r>
        <w:rPr>
          <w:rFonts w:ascii="Arial" w:hAnsi="Arial"/>
          <w:sz w:val="18"/>
          <w:szCs w:val="18"/>
        </w:rPr>
        <w:t>After the SDK has obtained the QR code parsing result, call the hwl_wf_wk_mode_set function to set the Wi-Fi status to the station mode.</w:t>
      </w:r>
    </w:p>
    <w:p>
      <w:pPr>
        <w:spacing w:before="120" w:beforeLines="50"/>
        <w:ind w:left="720" w:firstLine="720"/>
        <w:jc w:val="left"/>
        <w:rPr>
          <w:rFonts w:ascii="Arial" w:hAnsi="Arial"/>
          <w:sz w:val="18"/>
          <w:szCs w:val="18"/>
        </w:rPr>
      </w:pPr>
    </w:p>
    <w:p>
      <w:pPr>
        <w:numPr>
          <w:ilvl w:val="0"/>
          <w:numId w:val="5"/>
        </w:numPr>
        <w:spacing w:before="120" w:beforeLines="50"/>
        <w:jc w:val="left"/>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Enable a Wi-Fi module mode in the function based on the actual situation.</w:t>
      </w:r>
    </w:p>
    <w:p>
      <w:pPr>
        <w:spacing w:before="120" w:beforeLines="50"/>
        <w:ind w:left="1559"/>
        <w:jc w:val="left"/>
        <w:rPr>
          <w:rFonts w:ascii="Arial" w:hAnsi="Arial"/>
          <w:lang/>
        </w:rPr>
      </w:pPr>
      <w:r>
        <w:rPr>
          <w:rFonts w:ascii="Arial" w:hAnsi="Arial"/>
        </w:rPr>
        <w:drawing>
          <wp:inline distT="0" distB="0" distL="114300" distR="114300">
            <wp:extent cx="3472180" cy="1090295"/>
            <wp:effectExtent l="0" t="0" r="13970" b="1460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0"/>
                    <a:stretch>
                      <a:fillRect/>
                    </a:stretch>
                  </pic:blipFill>
                  <pic:spPr>
                    <a:xfrm>
                      <a:off x="0" y="0"/>
                      <a:ext cx="3472180" cy="1090295"/>
                    </a:xfrm>
                    <a:prstGeom prst="rect">
                      <a:avLst/>
                    </a:prstGeom>
                    <a:noFill/>
                    <a:ln>
                      <a:noFill/>
                    </a:ln>
                  </pic:spPr>
                </pic:pic>
              </a:graphicData>
            </a:graphic>
          </wp:inline>
        </w:drawing>
      </w:r>
    </w:p>
    <w:p>
      <w:pPr>
        <w:spacing w:before="120" w:beforeLines="50"/>
        <w:ind w:left="1559"/>
        <w:jc w:val="left"/>
        <w:rPr>
          <w:rFonts w:ascii="Arial" w:hAnsi="Arial"/>
          <w:lang/>
        </w:rPr>
      </w:pPr>
    </w:p>
    <w:p>
      <w:pPr>
        <w:numPr>
          <w:ilvl w:val="0"/>
          <w:numId w:val="6"/>
        </w:numPr>
        <w:spacing w:before="120" w:beforeLines="50"/>
        <w:jc w:val="left"/>
        <w:rPr>
          <w:rFonts w:ascii="Arial" w:hAnsi="Arial"/>
          <w:sz w:val="18"/>
          <w:szCs w:val="18"/>
        </w:rPr>
      </w:pPr>
      <w:r>
        <w:rPr>
          <w:rFonts w:ascii="Arial" w:hAnsi="Arial"/>
          <w:sz w:val="18"/>
          <w:szCs w:val="18"/>
        </w:rPr>
        <w:t>The SDK calls the hwl_wf_station_connect function to enable network access.</w:t>
      </w:r>
    </w:p>
    <w:p>
      <w:pPr>
        <w:numPr>
          <w:ilvl w:val="0"/>
          <w:numId w:val="5"/>
        </w:numPr>
        <w:spacing w:before="120" w:beforeLines="50"/>
        <w:jc w:val="left"/>
        <w:rPr>
          <w:rFonts w:ascii="Arial" w:hAnsi="Arial"/>
          <w:sz w:val="18"/>
          <w:szCs w:val="18"/>
          <w:lang/>
        </w:rPr>
      </w:pPr>
      <w:r>
        <w:rPr>
          <w:rFonts w:ascii="Arial" w:hAnsi="Arial" w:cs="Arial"/>
          <w:b/>
          <w:bCs/>
        </w:rPr>
        <w:t>NOTE:</w:t>
      </w:r>
      <w:r>
        <w:rPr>
          <w:rFonts w:ascii="Arial" w:hAnsi="Arial"/>
        </w:rPr>
        <w:t xml:space="preserve"> </w:t>
      </w:r>
      <w:r>
        <w:rPr>
          <w:rFonts w:ascii="Arial" w:hAnsi="Arial"/>
          <w:sz w:val="18"/>
          <w:szCs w:val="18"/>
        </w:rPr>
        <w:t>Enable Wi-Fi module network access in the function based on the actual situation.</w:t>
      </w:r>
    </w:p>
    <w:p>
      <w:pPr>
        <w:spacing w:before="120" w:beforeLines="50"/>
        <w:ind w:left="1440"/>
        <w:jc w:val="left"/>
        <w:rPr>
          <w:rFonts w:ascii="Arial" w:hAnsi="Arial"/>
          <w:lang/>
        </w:rPr>
      </w:pPr>
      <w:r>
        <w:rPr>
          <w:lang/>
        </w:rPr>
        <w:drawing>
          <wp:inline distT="0" distB="0" distL="114300" distR="114300">
            <wp:extent cx="4469765" cy="2285365"/>
            <wp:effectExtent l="0" t="0" r="0" b="63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4">
                      <a:clrChange>
                        <a:clrFrom>
                          <a:srgbClr val="C7EDCC"/>
                        </a:clrFrom>
                        <a:clrTo>
                          <a:srgbClr val="C7EDCC">
                            <a:alpha val="0"/>
                          </a:srgbClr>
                        </a:clrTo>
                      </a:clrChange>
                    </a:blip>
                    <a:stretch>
                      <a:fillRect/>
                    </a:stretch>
                  </pic:blipFill>
                  <pic:spPr>
                    <a:xfrm>
                      <a:off x="0" y="0"/>
                      <a:ext cx="4469765" cy="2285365"/>
                    </a:xfrm>
                    <a:prstGeom prst="rect">
                      <a:avLst/>
                    </a:prstGeom>
                    <a:noFill/>
                    <a:ln>
                      <a:noFill/>
                    </a:ln>
                  </pic:spPr>
                </pic:pic>
              </a:graphicData>
            </a:graphic>
          </wp:inline>
        </w:drawing>
      </w:r>
    </w:p>
    <w:p>
      <w:pPr>
        <w:spacing w:before="120" w:beforeLines="50"/>
        <w:ind w:left="1440"/>
        <w:jc w:val="left"/>
        <w:rPr>
          <w:rFonts w:ascii="Arial" w:hAnsi="Arial"/>
          <w:lang/>
        </w:rPr>
      </w:pPr>
    </w:p>
    <w:p>
      <w:pPr>
        <w:numPr>
          <w:ilvl w:val="0"/>
          <w:numId w:val="6"/>
        </w:numPr>
        <w:spacing w:before="120" w:beforeLines="50"/>
        <w:ind w:left="1456" w:hanging="317"/>
        <w:jc w:val="left"/>
        <w:rPr>
          <w:rFonts w:ascii="Arial" w:hAnsi="Arial"/>
          <w:sz w:val="18"/>
          <w:szCs w:val="18"/>
        </w:rPr>
      </w:pPr>
      <w:r>
        <w:rPr>
          <w:rFonts w:ascii="Arial" w:hAnsi="Arial"/>
          <w:sz w:val="18"/>
          <w:szCs w:val="18"/>
        </w:rPr>
        <w:t>After the Wi-Fi module is connected to the network, call the hwl_wf_station_stat_get function to inform the SDK that an IP address has been obtained.</w:t>
      </w:r>
    </w:p>
    <w:p>
      <w:pPr>
        <w:numPr>
          <w:ilvl w:val="0"/>
          <w:numId w:val="5"/>
        </w:numPr>
        <w:spacing w:before="120" w:beforeLines="50"/>
        <w:jc w:val="left"/>
        <w:rPr>
          <w:rFonts w:ascii="Arial" w:hAnsi="Arial"/>
          <w:sz w:val="18"/>
          <w:szCs w:val="18"/>
          <w:lang/>
        </w:rPr>
      </w:pPr>
      <w:r>
        <w:rPr>
          <w:rFonts w:ascii="Arial" w:hAnsi="Arial" w:cs="Arial"/>
          <w:b/>
          <w:bCs/>
        </w:rPr>
        <w:t>NOTE:</w:t>
      </w:r>
      <w:r>
        <w:rPr>
          <w:rFonts w:ascii="Arial" w:hAnsi="Arial"/>
        </w:rPr>
        <w:t xml:space="preserve"> </w:t>
      </w:r>
      <w:r>
        <w:rPr>
          <w:rFonts w:ascii="Arial" w:hAnsi="Arial"/>
          <w:sz w:val="18"/>
          <w:szCs w:val="18"/>
        </w:rPr>
        <w:t>This interface is a high-frequency interface and the data needs to be returned in real time.</w:t>
      </w:r>
    </w:p>
    <w:p>
      <w:pPr>
        <w:spacing w:before="120" w:beforeLines="50"/>
        <w:ind w:left="1440"/>
        <w:jc w:val="left"/>
        <w:rPr>
          <w:rFonts w:ascii="Arial" w:hAnsi="Arial"/>
          <w:lang/>
        </w:rPr>
      </w:pPr>
      <w:r>
        <w:rPr>
          <w:lang/>
        </w:rPr>
        <w:drawing>
          <wp:inline distT="0" distB="0" distL="114300" distR="114300">
            <wp:extent cx="4030345" cy="1252855"/>
            <wp:effectExtent l="0" t="0" r="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5">
                      <a:clrChange>
                        <a:clrFrom>
                          <a:srgbClr val="C7EDCC"/>
                        </a:clrFrom>
                        <a:clrTo>
                          <a:srgbClr val="C7EDCC">
                            <a:alpha val="0"/>
                          </a:srgbClr>
                        </a:clrTo>
                      </a:clrChange>
                    </a:blip>
                    <a:stretch>
                      <a:fillRect/>
                    </a:stretch>
                  </pic:blipFill>
                  <pic:spPr>
                    <a:xfrm>
                      <a:off x="0" y="0"/>
                      <a:ext cx="4030345" cy="1252855"/>
                    </a:xfrm>
                    <a:prstGeom prst="rect">
                      <a:avLst/>
                    </a:prstGeom>
                    <a:noFill/>
                    <a:ln>
                      <a:noFill/>
                    </a:ln>
                  </pic:spPr>
                </pic:pic>
              </a:graphicData>
            </a:graphic>
          </wp:inline>
        </w:drawing>
      </w:r>
    </w:p>
    <w:p>
      <w:pPr>
        <w:pStyle w:val="5"/>
        <w:rPr>
          <w:rFonts w:hint="eastAsia" w:ascii="Arial" w:hAnsi="Arial" w:cs="Arial"/>
        </w:rPr>
      </w:pPr>
      <w:r>
        <w:rPr>
          <w:rFonts w:ascii="Arial" w:hAnsi="Arial" w:cs="Arial"/>
        </w:rPr>
        <w:t>3.</w:t>
      </w:r>
      <w:r>
        <w:rPr>
          <w:rFonts w:hint="eastAsia" w:ascii="Arial" w:hAnsi="Arial" w:cs="Arial"/>
        </w:rPr>
        <w:t>4</w:t>
      </w:r>
      <w:r>
        <w:rPr>
          <w:rFonts w:ascii="Arial" w:hAnsi="Arial" w:cs="Arial"/>
        </w:rPr>
        <w:t>.2 ZBar Library Calling Example</w:t>
      </w:r>
    </w:p>
    <w:p>
      <w:pPr>
        <w:ind w:left="1440"/>
        <w:rPr>
          <w:rFonts w:ascii="Arial" w:hAnsi="Arial"/>
          <w:sz w:val="18"/>
          <w:szCs w:val="18"/>
        </w:rPr>
      </w:pPr>
      <w:r>
        <w:rPr>
          <w:rFonts w:ascii="Arial" w:hAnsi="Arial"/>
          <w:sz w:val="18"/>
          <w:szCs w:val="18"/>
        </w:rPr>
        <w:t>ZBar is a barcode or QR code-scanning tool that supports camera and image scanning and multiple platforms. The tool provides an application programming interface (API) for QR code scanning.</w:t>
      </w:r>
    </w:p>
    <w:p>
      <w:pPr>
        <w:ind w:left="720"/>
        <w:rPr>
          <w:rFonts w:ascii="Arial" w:hAnsi="Arial"/>
          <w:sz w:val="18"/>
          <w:szCs w:val="18"/>
        </w:rPr>
      </w:pPr>
    </w:p>
    <w:p>
      <w:pPr>
        <w:ind w:left="1440"/>
        <w:jc w:val="left"/>
        <w:rPr>
          <w:rFonts w:ascii="Arial" w:hAnsi="Arial"/>
          <w:color w:val="000000"/>
          <w:sz w:val="18"/>
          <w:szCs w:val="18"/>
        </w:rPr>
      </w:pPr>
      <w:r>
        <w:rPr>
          <w:rFonts w:ascii="Arial" w:hAnsi="Arial"/>
          <w:sz w:val="18"/>
          <w:szCs w:val="18"/>
        </w:rPr>
        <w:t xml:space="preserve">Download the ZBar library at </w:t>
      </w:r>
      <w:r>
        <w:rPr>
          <w:rFonts w:ascii="Arial" w:hAnsi="Arial"/>
          <w:color w:val="000000"/>
          <w:sz w:val="18"/>
          <w:szCs w:val="18"/>
        </w:rPr>
        <w:fldChar w:fldCharType="begin"/>
      </w:r>
      <w:r>
        <w:rPr>
          <w:rFonts w:ascii="Arial" w:hAnsi="Arial"/>
          <w:color w:val="000000"/>
          <w:sz w:val="18"/>
          <w:szCs w:val="18"/>
        </w:rPr>
        <w:instrText xml:space="preserve"> HYPERLINK "https://ayera.dl.sourceforge.net/project/zbar/zbar/0.10/zbar-0.10.tar.bz2" </w:instrText>
      </w:r>
      <w:r>
        <w:rPr>
          <w:rFonts w:ascii="Arial" w:hAnsi="Arial"/>
          <w:color w:val="000000"/>
          <w:sz w:val="18"/>
          <w:szCs w:val="18"/>
        </w:rPr>
        <w:fldChar w:fldCharType="separate"/>
      </w:r>
      <w:r>
        <w:rPr>
          <w:rStyle w:val="19"/>
          <w:rFonts w:ascii="Arial" w:hAnsi="Arial"/>
          <w:color w:val="000000"/>
          <w:sz w:val="18"/>
          <w:szCs w:val="18"/>
          <w:u w:val="none"/>
        </w:rPr>
        <w:t>https://ayera.dl.sourceforge.net/project/zbar/zbar/0.10/zbar-0.10.tar.bz2</w:t>
      </w:r>
      <w:r>
        <w:rPr>
          <w:rFonts w:ascii="Arial" w:hAnsi="Arial"/>
          <w:color w:val="000000"/>
          <w:sz w:val="18"/>
          <w:szCs w:val="18"/>
        </w:rPr>
        <w:fldChar w:fldCharType="end"/>
      </w:r>
      <w:r>
        <w:rPr>
          <w:rFonts w:ascii="Arial" w:hAnsi="Arial"/>
          <w:sz w:val="18"/>
          <w:szCs w:val="18"/>
        </w:rPr>
        <w:t>.</w:t>
      </w:r>
    </w:p>
    <w:p>
      <w:pPr>
        <w:rPr>
          <w:rFonts w:ascii="Arial" w:hAnsi="Arial"/>
        </w:rPr>
      </w:pPr>
    </w:p>
    <w:p>
      <w:pPr>
        <w:pStyle w:val="6"/>
        <w:rPr>
          <w:rFonts w:ascii="Arial" w:hAnsi="Arial" w:cs="Arial"/>
        </w:rPr>
      </w:pPr>
      <w:r>
        <w:rPr>
          <w:rFonts w:ascii="Arial" w:hAnsi="Arial" w:cs="Arial"/>
        </w:rPr>
        <w:t>Reference Code</w:t>
      </w:r>
    </w:p>
    <w:p>
      <w:pPr>
        <w:jc w:val="left"/>
        <w:rPr>
          <w:rFonts w:ascii="Arial" w:hAnsi="Arial"/>
        </w:rPr>
      </w:pPr>
      <w:r>
        <w:rPr>
          <w:rFonts w:ascii="Arial" w:hAnsi="Arial"/>
        </w:rPr>
        <w:tab/>
      </w:r>
      <w:r>
        <w:rPr>
          <w:rFonts w:ascii="Arial" w:hAnsi="Arial"/>
        </w:rPr>
        <w:tab/>
      </w:r>
      <w:r>
        <w:rPr>
          <w:rFonts w:ascii="Arial" w:hAnsi="Arial"/>
        </w:rPr>
        <w:t>int qrcode_parse_from_buffer(void *y8data, int w, int h, char* pqrcode)</w:t>
      </w:r>
    </w:p>
    <w:p>
      <w:pPr>
        <w:ind w:left="1470" w:leftChars="700"/>
        <w:jc w:val="left"/>
        <w:rPr>
          <w:rFonts w:ascii="Arial" w:hAnsi="Arial"/>
        </w:rPr>
      </w:pPr>
      <w:r>
        <w:rPr>
          <w:rFonts w:ascii="Arial" w:hAnsi="Arial"/>
        </w:rPr>
        <w:t>{</w:t>
      </w:r>
    </w:p>
    <w:p>
      <w:pPr>
        <w:ind w:left="1470" w:leftChars="700"/>
        <w:jc w:val="left"/>
        <w:rPr>
          <w:rFonts w:ascii="Arial" w:hAnsi="Arial"/>
        </w:rPr>
      </w:pPr>
      <w:r>
        <w:rPr>
          <w:rFonts w:ascii="Arial" w:hAnsi="Arial"/>
        </w:rPr>
        <w:tab/>
      </w:r>
      <w:r>
        <w:rPr>
          <w:rFonts w:ascii="Arial" w:hAnsi="Arial"/>
        </w:rPr>
        <w:t>int ret = -1;</w:t>
      </w:r>
    </w:p>
    <w:p>
      <w:pPr>
        <w:ind w:left="1470" w:leftChars="700"/>
        <w:jc w:val="left"/>
        <w:rPr>
          <w:rFonts w:ascii="Arial" w:hAnsi="Arial"/>
        </w:rPr>
      </w:pPr>
      <w:r>
        <w:rPr>
          <w:rFonts w:ascii="Arial" w:hAnsi="Arial"/>
        </w:rPr>
        <w:tab/>
      </w:r>
      <w:r>
        <w:rPr>
          <w:rFonts w:ascii="Arial" w:hAnsi="Arial"/>
        </w:rPr>
        <w:t>zbar_image_scanner_t *scanner = NULL;</w:t>
      </w:r>
    </w:p>
    <w:p>
      <w:pPr>
        <w:ind w:left="1470" w:leftChars="700"/>
        <w:jc w:val="left"/>
        <w:rPr>
          <w:rFonts w:ascii="Arial" w:hAnsi="Arial"/>
        </w:rPr>
      </w:pPr>
      <w:r>
        <w:rPr>
          <w:rFonts w:ascii="Arial" w:hAnsi="Arial"/>
        </w:rPr>
        <w:tab/>
      </w:r>
      <w:r>
        <w:rPr>
          <w:rFonts w:ascii="Arial" w:hAnsi="Arial"/>
        </w:rPr>
        <w:t xml:space="preserve">if(y8data == NULL || pqrcode == NULL) </w:t>
      </w:r>
    </w:p>
    <w:p>
      <w:pPr>
        <w:ind w:left="1470" w:leftChars="700"/>
        <w:jc w:val="left"/>
        <w:rPr>
          <w:rFonts w:ascii="Arial" w:hAnsi="Arial"/>
        </w:rPr>
      </w:pPr>
      <w:r>
        <w:rPr>
          <w:rFonts w:ascii="Arial" w:hAnsi="Arial"/>
        </w:rPr>
        <w:tab/>
      </w:r>
      <w:r>
        <w:rPr>
          <w:rFonts w:ascii="Arial" w:hAnsi="Arial"/>
        </w:rPr>
        <w:t>{</w:t>
      </w:r>
    </w:p>
    <w:p>
      <w:pPr>
        <w:ind w:left="1470" w:leftChars="700"/>
        <w:jc w:val="left"/>
        <w:rPr>
          <w:rFonts w:ascii="Arial" w:hAnsi="Arial"/>
        </w:rPr>
      </w:pPr>
      <w:r>
        <w:rPr>
          <w:rFonts w:ascii="Arial" w:hAnsi="Arial"/>
        </w:rPr>
        <w:tab/>
      </w:r>
      <w:r>
        <w:rPr>
          <w:rFonts w:ascii="Arial" w:hAnsi="Arial"/>
        </w:rPr>
        <w:tab/>
      </w:r>
      <w:r>
        <w:rPr>
          <w:rFonts w:ascii="Arial" w:hAnsi="Arial"/>
        </w:rPr>
        <w:t>return -1;</w:t>
      </w:r>
    </w:p>
    <w:p>
      <w:pPr>
        <w:ind w:left="1470" w:leftChars="700"/>
        <w:jc w:val="left"/>
        <w:rPr>
          <w:rFonts w:ascii="Arial" w:hAnsi="Arial"/>
        </w:rPr>
      </w:pPr>
      <w:r>
        <w:rPr>
          <w:rFonts w:ascii="Arial" w:hAnsi="Arial"/>
        </w:rPr>
        <w:tab/>
      </w:r>
      <w:r>
        <w:rPr>
          <w:rFonts w:ascii="Arial" w:hAnsi="Arial"/>
        </w:rPr>
        <w:t>}</w:t>
      </w:r>
    </w:p>
    <w:p>
      <w:pPr>
        <w:ind w:left="1470" w:leftChars="700"/>
        <w:jc w:val="left"/>
        <w:rPr>
          <w:rFonts w:ascii="Arial" w:hAnsi="Arial"/>
        </w:rPr>
      </w:pPr>
      <w:r>
        <w:rPr>
          <w:rFonts w:ascii="Arial" w:hAnsi="Arial"/>
        </w:rPr>
        <w:tab/>
      </w:r>
      <w:r>
        <w:rPr>
          <w:rFonts w:ascii="Arial" w:hAnsi="Arial"/>
        </w:rPr>
        <w:t>scanner = zbar_image_scanner_create();</w:t>
      </w:r>
    </w:p>
    <w:p>
      <w:pPr>
        <w:ind w:left="1470" w:leftChars="700"/>
        <w:jc w:val="left"/>
        <w:rPr>
          <w:rFonts w:ascii="Arial" w:hAnsi="Arial"/>
        </w:rPr>
      </w:pPr>
      <w:r>
        <w:rPr>
          <w:rFonts w:ascii="Arial" w:hAnsi="Arial"/>
        </w:rPr>
        <w:tab/>
      </w:r>
      <w:r>
        <w:rPr>
          <w:rFonts w:ascii="Arial" w:hAnsi="Arial"/>
        </w:rPr>
        <w:t>uint32_t srcfmt = fourcc('Y','8','0','0');</w:t>
      </w:r>
    </w:p>
    <w:p>
      <w:pPr>
        <w:ind w:left="1470" w:leftChars="700"/>
        <w:jc w:val="left"/>
        <w:rPr>
          <w:rFonts w:ascii="Arial" w:hAnsi="Arial"/>
          <w:lang w:val="de-DE"/>
        </w:rPr>
      </w:pPr>
      <w:r>
        <w:rPr>
          <w:rFonts w:ascii="Arial" w:hAnsi="Arial"/>
        </w:rPr>
        <w:tab/>
      </w:r>
      <w:r>
        <w:rPr>
          <w:rFonts w:ascii="Arial" w:hAnsi="Arial"/>
          <w:lang w:val="de-DE"/>
        </w:rPr>
        <w:t>zbar_image_t *image = zbar_image_create();</w:t>
      </w:r>
    </w:p>
    <w:p>
      <w:pPr>
        <w:ind w:left="1470" w:leftChars="700"/>
        <w:jc w:val="left"/>
        <w:rPr>
          <w:rFonts w:ascii="Arial" w:hAnsi="Arial"/>
        </w:rPr>
      </w:pPr>
      <w:r>
        <w:rPr>
          <w:rFonts w:ascii="Arial" w:hAnsi="Arial"/>
          <w:lang w:val="de-DE"/>
        </w:rPr>
        <w:tab/>
      </w:r>
      <w:r>
        <w:rPr>
          <w:rFonts w:ascii="Arial" w:hAnsi="Arial"/>
        </w:rPr>
        <w:t>zbar_image_set_userdata(image, NULL);</w:t>
      </w:r>
    </w:p>
    <w:p>
      <w:pPr>
        <w:ind w:left="1470" w:leftChars="700"/>
        <w:jc w:val="left"/>
        <w:rPr>
          <w:rFonts w:ascii="Arial" w:hAnsi="Arial"/>
        </w:rPr>
      </w:pPr>
      <w:r>
        <w:rPr>
          <w:rFonts w:ascii="Arial" w:hAnsi="Arial"/>
        </w:rPr>
        <w:tab/>
      </w:r>
      <w:r>
        <w:rPr>
          <w:rFonts w:ascii="Arial" w:hAnsi="Arial"/>
        </w:rPr>
        <w:t>zbar_image_set_format(image, srcfmt);</w:t>
      </w:r>
    </w:p>
    <w:p>
      <w:pPr>
        <w:ind w:left="1470" w:leftChars="700"/>
        <w:jc w:val="left"/>
        <w:rPr>
          <w:rFonts w:ascii="Arial" w:hAnsi="Arial"/>
        </w:rPr>
      </w:pPr>
      <w:r>
        <w:rPr>
          <w:rFonts w:ascii="Arial" w:hAnsi="Arial"/>
        </w:rPr>
        <w:tab/>
      </w:r>
      <w:r>
        <w:rPr>
          <w:rFonts w:ascii="Arial" w:hAnsi="Arial"/>
        </w:rPr>
        <w:t>zbar_image_set_size(image, w, h);</w:t>
      </w:r>
    </w:p>
    <w:p>
      <w:pPr>
        <w:ind w:left="1470" w:leftChars="700"/>
        <w:jc w:val="left"/>
        <w:rPr>
          <w:rFonts w:ascii="Arial" w:hAnsi="Arial"/>
        </w:rPr>
      </w:pPr>
      <w:r>
        <w:rPr>
          <w:rFonts w:ascii="Arial" w:hAnsi="Arial"/>
        </w:rPr>
        <w:tab/>
      </w:r>
      <w:r>
        <w:rPr>
          <w:rFonts w:ascii="Arial" w:hAnsi="Arial"/>
        </w:rPr>
        <w:t>zbar_image_set_data(image, y8data, w * h, zbar_image_get_userdata);</w:t>
      </w:r>
    </w:p>
    <w:p>
      <w:pPr>
        <w:ind w:left="1470" w:leftChars="700"/>
        <w:jc w:val="left"/>
        <w:rPr>
          <w:rFonts w:ascii="Arial" w:hAnsi="Arial"/>
        </w:rPr>
      </w:pPr>
      <w:r>
        <w:rPr>
          <w:rFonts w:ascii="Arial" w:hAnsi="Arial"/>
        </w:rPr>
        <w:tab/>
      </w:r>
      <w:r>
        <w:rPr>
          <w:rFonts w:ascii="Arial" w:hAnsi="Arial"/>
        </w:rPr>
        <w:t>int n = zbar_scan_image(scanner, image);</w:t>
      </w:r>
    </w:p>
    <w:p>
      <w:pPr>
        <w:ind w:left="1470" w:leftChars="700"/>
        <w:jc w:val="left"/>
        <w:rPr>
          <w:rFonts w:ascii="Arial" w:hAnsi="Arial"/>
        </w:rPr>
      </w:pPr>
      <w:r>
        <w:rPr>
          <w:rFonts w:ascii="Arial" w:hAnsi="Arial"/>
        </w:rPr>
        <w:tab/>
      </w:r>
      <w:r>
        <w:rPr>
          <w:rFonts w:ascii="Arial" w:hAnsi="Arial"/>
        </w:rPr>
        <w:t>const zbar_symbol_t *symbol = zbar_image_first_symbol(image);</w:t>
      </w:r>
    </w:p>
    <w:p>
      <w:pPr>
        <w:ind w:left="1470" w:leftChars="700"/>
        <w:jc w:val="left"/>
        <w:rPr>
          <w:rFonts w:ascii="Arial" w:hAnsi="Arial"/>
        </w:rPr>
      </w:pPr>
      <w:r>
        <w:rPr>
          <w:rFonts w:ascii="Arial" w:hAnsi="Arial"/>
        </w:rPr>
        <w:tab/>
      </w:r>
      <w:r>
        <w:rPr>
          <w:rFonts w:ascii="Arial" w:hAnsi="Arial"/>
        </w:rPr>
        <w:t xml:space="preserve">if (NULL == symbol) </w:t>
      </w:r>
    </w:p>
    <w:p>
      <w:pPr>
        <w:ind w:left="1470" w:leftChars="700"/>
        <w:jc w:val="left"/>
        <w:rPr>
          <w:rFonts w:ascii="Arial" w:hAnsi="Arial"/>
        </w:rPr>
      </w:pPr>
      <w:r>
        <w:rPr>
          <w:rFonts w:ascii="Arial" w:hAnsi="Arial"/>
        </w:rPr>
        <w:tab/>
      </w:r>
      <w:r>
        <w:rPr>
          <w:rFonts w:ascii="Arial" w:hAnsi="Arial"/>
        </w:rPr>
        <w:t>{</w:t>
      </w:r>
    </w:p>
    <w:p>
      <w:pPr>
        <w:ind w:left="1470" w:leftChars="700"/>
        <w:jc w:val="left"/>
        <w:rPr>
          <w:rFonts w:ascii="Arial" w:hAnsi="Arial"/>
        </w:rPr>
      </w:pPr>
      <w:r>
        <w:rPr>
          <w:rFonts w:ascii="Arial" w:hAnsi="Arial"/>
        </w:rPr>
        <w:tab/>
      </w:r>
      <w:r>
        <w:rPr>
          <w:rFonts w:ascii="Arial" w:hAnsi="Arial"/>
        </w:rPr>
        <w:tab/>
      </w:r>
      <w:r>
        <w:rPr>
          <w:rFonts w:ascii="Arial" w:hAnsi="Arial"/>
        </w:rPr>
        <w:t>goto exit;</w:t>
      </w:r>
    </w:p>
    <w:p>
      <w:pPr>
        <w:ind w:left="1470" w:leftChars="700"/>
        <w:jc w:val="left"/>
        <w:rPr>
          <w:rFonts w:ascii="Arial" w:hAnsi="Arial"/>
        </w:rPr>
      </w:pPr>
      <w:r>
        <w:rPr>
          <w:rFonts w:ascii="Arial" w:hAnsi="Arial"/>
        </w:rPr>
        <w:tab/>
      </w:r>
      <w:r>
        <w:rPr>
          <w:rFonts w:ascii="Arial" w:hAnsi="Arial"/>
        </w:rPr>
        <w:t>}</w:t>
      </w:r>
    </w:p>
    <w:p>
      <w:pPr>
        <w:ind w:left="1470" w:leftChars="700"/>
        <w:jc w:val="left"/>
        <w:rPr>
          <w:rFonts w:ascii="Arial" w:hAnsi="Arial"/>
        </w:rPr>
      </w:pPr>
      <w:r>
        <w:rPr>
          <w:rFonts w:ascii="Arial" w:hAnsi="Arial"/>
        </w:rPr>
        <w:tab/>
      </w:r>
      <w:r>
        <w:rPr>
          <w:rFonts w:ascii="Arial" w:hAnsi="Arial"/>
        </w:rPr>
        <w:t xml:space="preserve">for(; symbol; symbol = zbar_symbol_next(symbol)) </w:t>
      </w:r>
    </w:p>
    <w:p>
      <w:pPr>
        <w:ind w:left="1470" w:leftChars="700"/>
        <w:jc w:val="left"/>
        <w:rPr>
          <w:rFonts w:ascii="Arial" w:hAnsi="Arial"/>
        </w:rPr>
      </w:pPr>
      <w:r>
        <w:rPr>
          <w:rFonts w:ascii="Arial" w:hAnsi="Arial"/>
        </w:rPr>
        <w:tab/>
      </w:r>
      <w:r>
        <w:rPr>
          <w:rFonts w:ascii="Arial" w:hAnsi="Arial"/>
        </w:rPr>
        <w:t>{</w:t>
      </w:r>
    </w:p>
    <w:p>
      <w:pPr>
        <w:ind w:left="1470" w:leftChars="700"/>
        <w:jc w:val="left"/>
        <w:rPr>
          <w:rFonts w:ascii="Arial" w:hAnsi="Arial"/>
        </w:rPr>
      </w:pPr>
      <w:r>
        <w:rPr>
          <w:rFonts w:ascii="Arial" w:hAnsi="Arial"/>
        </w:rPr>
        <w:tab/>
      </w:r>
      <w:r>
        <w:rPr>
          <w:rFonts w:ascii="Arial" w:hAnsi="Arial"/>
        </w:rPr>
        <w:t xml:space="preserve">  zbar_symbol_type_t typ = zbar_symbol_get_type(symbol);</w:t>
      </w:r>
    </w:p>
    <w:p>
      <w:pPr>
        <w:ind w:left="1470" w:leftChars="700"/>
        <w:jc w:val="left"/>
        <w:rPr>
          <w:rFonts w:ascii="Arial" w:hAnsi="Arial"/>
        </w:rPr>
      </w:pPr>
      <w:r>
        <w:rPr>
          <w:rFonts w:ascii="Arial" w:hAnsi="Arial"/>
        </w:rPr>
        <w:tab/>
      </w:r>
      <w:r>
        <w:rPr>
          <w:rFonts w:ascii="Arial" w:hAnsi="Arial"/>
        </w:rPr>
        <w:t xml:space="preserve">  const char *data = zbar_symbol_get_data(symbol);</w:t>
      </w:r>
    </w:p>
    <w:p>
      <w:pPr>
        <w:ind w:left="1470" w:leftChars="700"/>
        <w:jc w:val="left"/>
        <w:rPr>
          <w:rFonts w:ascii="Arial" w:hAnsi="Arial"/>
        </w:rPr>
      </w:pPr>
      <w:r>
        <w:rPr>
          <w:rFonts w:ascii="Arial" w:hAnsi="Arial"/>
        </w:rPr>
        <w:tab/>
      </w:r>
      <w:r>
        <w:rPr>
          <w:rFonts w:ascii="Arial" w:hAnsi="Arial"/>
        </w:rPr>
        <w:t xml:space="preserve">  if(data != NULL) </w:t>
      </w:r>
    </w:p>
    <w:p>
      <w:pPr>
        <w:ind w:left="1470" w:leftChars="700"/>
        <w:jc w:val="left"/>
        <w:rPr>
          <w:rFonts w:ascii="Arial" w:hAnsi="Arial"/>
        </w:rPr>
      </w:pPr>
      <w:r>
        <w:rPr>
          <w:rFonts w:ascii="Arial" w:hAnsi="Arial"/>
        </w:rPr>
        <w:tab/>
      </w:r>
      <w:r>
        <w:rPr>
          <w:rFonts w:ascii="Arial" w:hAnsi="Arial"/>
        </w:rPr>
        <w:t xml:space="preserve">  {</w:t>
      </w:r>
    </w:p>
    <w:p>
      <w:pPr>
        <w:ind w:left="1470" w:leftChars="700"/>
        <w:jc w:val="left"/>
        <w:rPr>
          <w:rFonts w:ascii="Arial" w:hAnsi="Arial"/>
        </w:rPr>
      </w:pPr>
      <w:r>
        <w:rPr>
          <w:rFonts w:ascii="Arial" w:hAnsi="Arial"/>
        </w:rPr>
        <w:tab/>
      </w:r>
      <w:r>
        <w:rPr>
          <w:rFonts w:ascii="Arial" w:hAnsi="Arial"/>
        </w:rPr>
        <w:t xml:space="preserve">    strncpy(pqrcode, data, zbar_symbol_get_data_length(symbol));</w:t>
      </w:r>
    </w:p>
    <w:p>
      <w:pPr>
        <w:ind w:left="1470" w:leftChars="700"/>
        <w:jc w:val="left"/>
        <w:rPr>
          <w:rFonts w:ascii="Arial" w:hAnsi="Arial"/>
        </w:rPr>
      </w:pPr>
      <w:r>
        <w:rPr>
          <w:rFonts w:ascii="Arial" w:hAnsi="Arial"/>
        </w:rPr>
        <w:tab/>
      </w:r>
      <w:r>
        <w:rPr>
          <w:rFonts w:ascii="Arial" w:hAnsi="Arial"/>
        </w:rPr>
        <w:t xml:space="preserve">    ret = 0;</w:t>
      </w:r>
    </w:p>
    <w:p>
      <w:pPr>
        <w:ind w:left="1470" w:leftChars="700"/>
        <w:jc w:val="left"/>
        <w:rPr>
          <w:rFonts w:ascii="Arial" w:hAnsi="Arial"/>
        </w:rPr>
      </w:pPr>
      <w:r>
        <w:rPr>
          <w:rFonts w:ascii="Arial" w:hAnsi="Arial"/>
        </w:rPr>
        <w:tab/>
      </w:r>
      <w:r>
        <w:rPr>
          <w:rFonts w:ascii="Arial" w:hAnsi="Arial"/>
        </w:rPr>
        <w:t xml:space="preserve">    printf("decoded %s symbol \"%s\"\n", zbar_get_symbol_name(typ), data);</w:t>
      </w:r>
    </w:p>
    <w:p>
      <w:pPr>
        <w:ind w:left="1470" w:leftChars="700"/>
        <w:jc w:val="left"/>
        <w:rPr>
          <w:rFonts w:ascii="Arial" w:hAnsi="Arial"/>
          <w:lang w:val="de-DE"/>
        </w:rPr>
      </w:pPr>
      <w:r>
        <w:rPr>
          <w:rFonts w:ascii="Arial" w:hAnsi="Arial"/>
        </w:rPr>
        <w:tab/>
      </w:r>
      <w:r>
        <w:rPr>
          <w:rFonts w:ascii="Arial" w:hAnsi="Arial"/>
        </w:rPr>
        <w:t xml:space="preserve">  </w:t>
      </w:r>
      <w:r>
        <w:rPr>
          <w:rFonts w:ascii="Arial" w:hAnsi="Arial"/>
          <w:lang w:val="de-DE"/>
        </w:rPr>
        <w:t>}</w:t>
      </w:r>
    </w:p>
    <w:p>
      <w:pPr>
        <w:ind w:left="1470" w:leftChars="700"/>
        <w:jc w:val="left"/>
        <w:rPr>
          <w:rFonts w:ascii="Arial" w:hAnsi="Arial"/>
          <w:lang w:val="de-DE"/>
        </w:rPr>
      </w:pPr>
      <w:r>
        <w:rPr>
          <w:rFonts w:ascii="Arial" w:hAnsi="Arial"/>
          <w:lang w:val="de-DE"/>
        </w:rPr>
        <w:tab/>
      </w:r>
      <w:r>
        <w:rPr>
          <w:rFonts w:ascii="Arial" w:hAnsi="Arial"/>
          <w:lang w:val="de-DE"/>
        </w:rPr>
        <w:t>}</w:t>
      </w:r>
    </w:p>
    <w:p>
      <w:pPr>
        <w:ind w:left="1470" w:leftChars="700"/>
        <w:jc w:val="left"/>
        <w:rPr>
          <w:rFonts w:ascii="Arial" w:hAnsi="Arial"/>
          <w:lang w:val="de-DE"/>
        </w:rPr>
      </w:pPr>
      <w:r>
        <w:rPr>
          <w:rFonts w:ascii="Arial" w:hAnsi="Arial"/>
          <w:lang w:val="de-DE"/>
        </w:rPr>
        <w:tab/>
      </w:r>
      <w:r>
        <w:rPr>
          <w:rFonts w:ascii="Arial" w:hAnsi="Arial"/>
          <w:lang w:val="de-DE"/>
        </w:rPr>
        <w:t>exit:</w:t>
      </w:r>
    </w:p>
    <w:p>
      <w:pPr>
        <w:ind w:left="1470" w:leftChars="700"/>
        <w:jc w:val="left"/>
        <w:rPr>
          <w:rFonts w:ascii="Arial" w:hAnsi="Arial"/>
          <w:lang w:val="de-DE"/>
        </w:rPr>
      </w:pPr>
      <w:r>
        <w:rPr>
          <w:rFonts w:ascii="Arial" w:hAnsi="Arial"/>
          <w:lang w:val="de-DE"/>
        </w:rPr>
        <w:tab/>
      </w:r>
      <w:r>
        <w:rPr>
          <w:rFonts w:ascii="Arial" w:hAnsi="Arial"/>
          <w:lang w:val="de-DE"/>
        </w:rPr>
        <w:t>zbar_image_destroy(image);</w:t>
      </w:r>
    </w:p>
    <w:p>
      <w:pPr>
        <w:ind w:left="1470" w:leftChars="700"/>
        <w:jc w:val="left"/>
        <w:rPr>
          <w:rFonts w:ascii="Arial" w:hAnsi="Arial"/>
        </w:rPr>
      </w:pPr>
      <w:r>
        <w:rPr>
          <w:rFonts w:ascii="Arial" w:hAnsi="Arial"/>
          <w:lang w:val="de-DE"/>
        </w:rPr>
        <w:tab/>
      </w:r>
      <w:r>
        <w:rPr>
          <w:rFonts w:ascii="Arial" w:hAnsi="Arial"/>
        </w:rPr>
        <w:t>zbar_image_scanner_destroy(scanner);</w:t>
      </w:r>
    </w:p>
    <w:p>
      <w:pPr>
        <w:ind w:left="1470" w:leftChars="700"/>
        <w:jc w:val="left"/>
        <w:rPr>
          <w:rFonts w:ascii="Arial" w:hAnsi="Arial"/>
        </w:rPr>
      </w:pPr>
      <w:r>
        <w:rPr>
          <w:rFonts w:ascii="Arial" w:hAnsi="Arial"/>
        </w:rPr>
        <w:tab/>
      </w:r>
      <w:r>
        <w:rPr>
          <w:rFonts w:ascii="Arial" w:hAnsi="Arial"/>
        </w:rPr>
        <w:t>return ret;</w:t>
      </w:r>
    </w:p>
    <w:p>
      <w:pPr>
        <w:ind w:left="1470" w:leftChars="700"/>
        <w:jc w:val="left"/>
        <w:rPr>
          <w:rFonts w:ascii="Arial" w:hAnsi="Arial"/>
        </w:rPr>
      </w:pPr>
      <w:r>
        <w:rPr>
          <w:rFonts w:ascii="Arial" w:hAnsi="Arial"/>
        </w:rPr>
        <w:t>}</w:t>
      </w:r>
    </w:p>
    <w:p>
      <w:pPr>
        <w:ind w:left="1470" w:leftChars="700"/>
        <w:jc w:val="left"/>
        <w:rPr>
          <w:rFonts w:ascii="Arial" w:hAnsi="Arial"/>
        </w:rPr>
      </w:pPr>
    </w:p>
    <w:p>
      <w:pPr>
        <w:ind w:left="2953" w:leftChars="936" w:hanging="987" w:hangingChars="470"/>
        <w:rPr>
          <w:rFonts w:ascii="Arial" w:hAnsi="Arial"/>
          <w:sz w:val="18"/>
          <w:szCs w:val="18"/>
        </w:rPr>
      </w:pPr>
      <w:r>
        <w:rPr>
          <w:rFonts w:ascii="Arial" w:hAnsi="Arial"/>
          <w:b/>
        </w:rPr>
        <w:t xml:space="preserve">ADVICE: </w:t>
      </w:r>
      <w:r>
        <w:rPr>
          <w:rFonts w:ascii="Arial" w:hAnsi="Arial"/>
          <w:b/>
        </w:rPr>
        <w:tab/>
      </w:r>
      <w:r>
        <w:rPr>
          <w:rFonts w:ascii="Arial" w:hAnsi="Arial"/>
          <w:sz w:val="18"/>
          <w:szCs w:val="18"/>
        </w:rPr>
        <w:t>Scan the QR code as prompted by the app. Place your mobile phone at an appropriate distance from the camera.</w:t>
      </w:r>
    </w:p>
    <w:p>
      <w:pPr>
        <w:ind w:left="2940" w:firstLine="10"/>
        <w:rPr>
          <w:rFonts w:ascii="Arial" w:hAnsi="Arial"/>
          <w:sz w:val="18"/>
          <w:szCs w:val="18"/>
        </w:rPr>
      </w:pPr>
      <w:r>
        <w:rPr>
          <w:rFonts w:ascii="Arial" w:hAnsi="Arial"/>
          <w:sz w:val="18"/>
          <w:szCs w:val="18"/>
        </w:rPr>
        <w:t>A resolution of 320 x 240 pixels or higher is acceptable for QR code scanning.</w:t>
      </w:r>
    </w:p>
    <w:p>
      <w:pPr>
        <w:ind w:left="2940" w:firstLine="10"/>
        <w:rPr>
          <w:rFonts w:ascii="Arial" w:hAnsi="Arial"/>
          <w:sz w:val="18"/>
          <w:szCs w:val="18"/>
        </w:rPr>
      </w:pPr>
      <w:r>
        <w:rPr>
          <w:rFonts w:ascii="Arial" w:hAnsi="Arial"/>
          <w:sz w:val="18"/>
          <w:szCs w:val="18"/>
        </w:rPr>
        <w:t>During QR code scanning, disable irrelevant applications to save the device's resources.</w:t>
      </w:r>
    </w:p>
    <w:p>
      <w:pPr>
        <w:pStyle w:val="4"/>
        <w:rPr>
          <w:rFonts w:ascii="Arial" w:hAnsi="Arial" w:cs="Arial"/>
        </w:rPr>
      </w:pPr>
      <w:bookmarkStart w:id="28" w:name="_Toc8848623"/>
      <w:r>
        <w:rPr>
          <w:rFonts w:ascii="Arial" w:hAnsi="Arial" w:cs="Arial"/>
        </w:rPr>
        <w:t>3.</w:t>
      </w:r>
      <w:r>
        <w:rPr>
          <w:rFonts w:hint="eastAsia" w:ascii="Arial" w:hAnsi="Arial" w:eastAsia="宋体" w:cs="Arial"/>
        </w:rPr>
        <w:t>5</w:t>
      </w:r>
      <w:r>
        <w:rPr>
          <w:rFonts w:ascii="Arial" w:hAnsi="Arial" w:cs="Arial"/>
        </w:rPr>
        <w:t xml:space="preserve"> AP Mode</w:t>
      </w:r>
      <w:bookmarkEnd w:id="28"/>
    </w:p>
    <w:p>
      <w:pPr>
        <w:numPr>
          <w:ilvl w:val="0"/>
          <w:numId w:val="6"/>
        </w:numPr>
        <w:jc w:val="left"/>
        <w:rPr>
          <w:rFonts w:ascii="Arial" w:hAnsi="Arial"/>
          <w:sz w:val="18"/>
          <w:szCs w:val="18"/>
        </w:rPr>
      </w:pPr>
      <w:r>
        <w:rPr>
          <w:rFonts w:ascii="Arial" w:hAnsi="Arial"/>
          <w:sz w:val="18"/>
          <w:szCs w:val="18"/>
        </w:rPr>
        <w:t xml:space="preserve">In the IPC_APP_Init_SDK function, select the </w:t>
      </w:r>
      <w:r>
        <w:rPr>
          <w:rFonts w:ascii="Arial" w:hAnsi="Arial"/>
          <w:b/>
          <w:bCs/>
          <w:sz w:val="18"/>
          <w:szCs w:val="18"/>
        </w:rPr>
        <w:t>WIFI_INIT_AP</w:t>
      </w:r>
      <w:r>
        <w:rPr>
          <w:rFonts w:ascii="Arial" w:hAnsi="Arial"/>
          <w:sz w:val="18"/>
          <w:szCs w:val="18"/>
        </w:rPr>
        <w:t xml:space="preserve"> mode.</w:t>
      </w:r>
    </w:p>
    <w:p>
      <w:pPr>
        <w:numPr>
          <w:ilvl w:val="0"/>
          <w:numId w:val="4"/>
        </w:numPr>
        <w:spacing w:before="120" w:beforeLines="50"/>
        <w:jc w:val="left"/>
        <w:rPr>
          <w:rFonts w:ascii="Arial" w:hAnsi="Arial"/>
          <w:sz w:val="18"/>
          <w:szCs w:val="18"/>
        </w:rPr>
      </w:pPr>
      <w:r>
        <w:rPr>
          <w:rFonts w:ascii="Arial" w:hAnsi="Arial"/>
          <w:sz w:val="18"/>
          <w:szCs w:val="18"/>
        </w:rPr>
        <w:t>The SDK calls the hwl_wf_wk_mode_get function, as shown in the following figure.</w:t>
      </w:r>
    </w:p>
    <w:p>
      <w:pPr>
        <w:numPr>
          <w:ilvl w:val="0"/>
          <w:numId w:val="5"/>
        </w:numPr>
        <w:spacing w:before="120" w:beforeLines="50"/>
        <w:jc w:val="left"/>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Configure Wi-Fi module status querying in the function based on the actual situation.</w:t>
      </w:r>
    </w:p>
    <w:p>
      <w:pPr>
        <w:ind w:left="1440"/>
        <w:rPr>
          <w:rFonts w:ascii="Arial" w:hAnsi="Arial"/>
          <w:lang/>
        </w:rPr>
      </w:pPr>
      <w:r>
        <w:rPr>
          <w:rFonts w:ascii="Arial" w:hAnsi="Arial"/>
        </w:rPr>
        <w:drawing>
          <wp:inline distT="0" distB="0" distL="114300" distR="114300">
            <wp:extent cx="3318510" cy="777240"/>
            <wp:effectExtent l="0" t="0" r="15240" b="381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7"/>
                    <a:stretch>
                      <a:fillRect/>
                    </a:stretch>
                  </pic:blipFill>
                  <pic:spPr>
                    <a:xfrm>
                      <a:off x="0" y="0"/>
                      <a:ext cx="3318510" cy="777240"/>
                    </a:xfrm>
                    <a:prstGeom prst="rect">
                      <a:avLst/>
                    </a:prstGeom>
                    <a:noFill/>
                    <a:ln>
                      <a:noFill/>
                    </a:ln>
                  </pic:spPr>
                </pic:pic>
              </a:graphicData>
            </a:graphic>
          </wp:inline>
        </w:drawing>
      </w:r>
    </w:p>
    <w:p>
      <w:pPr>
        <w:ind w:left="1440"/>
        <w:rPr>
          <w:rFonts w:ascii="Arial" w:hAnsi="Arial"/>
          <w:lang/>
        </w:rPr>
      </w:pPr>
    </w:p>
    <w:p>
      <w:pPr>
        <w:numPr>
          <w:ilvl w:val="0"/>
          <w:numId w:val="6"/>
        </w:numPr>
        <w:ind w:left="1456" w:hanging="317"/>
        <w:rPr>
          <w:rFonts w:ascii="Arial" w:hAnsi="Arial"/>
        </w:rPr>
      </w:pPr>
      <w:r>
        <w:rPr>
          <w:rFonts w:ascii="Arial" w:hAnsi="Arial"/>
          <w:sz w:val="18"/>
          <w:szCs w:val="18"/>
        </w:rPr>
        <w:t>The SDK calls the hwl_wf_ap_start function to start the AP mode, as shown in the following figure.</w:t>
      </w:r>
    </w:p>
    <w:p>
      <w:pPr>
        <w:numPr>
          <w:ilvl w:val="0"/>
          <w:numId w:val="5"/>
        </w:numPr>
        <w:spacing w:before="120" w:beforeLines="50"/>
        <w:jc w:val="left"/>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 xml:space="preserve">Enable the AP mode based on settings of the </w:t>
      </w:r>
      <w:r>
        <w:rPr>
          <w:rFonts w:ascii="Arial" w:hAnsi="Arial"/>
          <w:b/>
          <w:bCs/>
          <w:sz w:val="18"/>
          <w:szCs w:val="18"/>
        </w:rPr>
        <w:t>WF_AP_CFG_IF_S</w:t>
      </w:r>
      <w:r>
        <w:rPr>
          <w:rFonts w:ascii="Arial" w:hAnsi="Arial"/>
          <w:sz w:val="18"/>
          <w:szCs w:val="18"/>
        </w:rPr>
        <w:t xml:space="preserve"> structure in the function. </w:t>
      </w:r>
    </w:p>
    <w:p>
      <w:pPr>
        <w:ind w:left="1440"/>
        <w:rPr>
          <w:rFonts w:ascii="Arial" w:hAnsi="Arial"/>
          <w:lang/>
        </w:rPr>
      </w:pPr>
      <w:r>
        <w:rPr>
          <w:rFonts w:ascii="Arial" w:hAnsi="Arial"/>
        </w:rPr>
        <w:drawing>
          <wp:inline distT="0" distB="0" distL="114300" distR="114300">
            <wp:extent cx="3246120" cy="1224280"/>
            <wp:effectExtent l="0" t="0" r="11430" b="139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6"/>
                    <a:stretch>
                      <a:fillRect/>
                    </a:stretch>
                  </pic:blipFill>
                  <pic:spPr>
                    <a:xfrm>
                      <a:off x="0" y="0"/>
                      <a:ext cx="3246120" cy="1224280"/>
                    </a:xfrm>
                    <a:prstGeom prst="rect">
                      <a:avLst/>
                    </a:prstGeom>
                    <a:noFill/>
                    <a:ln>
                      <a:noFill/>
                    </a:ln>
                  </pic:spPr>
                </pic:pic>
              </a:graphicData>
            </a:graphic>
          </wp:inline>
        </w:drawing>
      </w:r>
    </w:p>
    <w:p>
      <w:pPr>
        <w:ind w:left="1440"/>
        <w:rPr>
          <w:rFonts w:ascii="Arial" w:hAnsi="Arial"/>
        </w:rPr>
      </w:pPr>
    </w:p>
    <w:p>
      <w:pPr>
        <w:numPr>
          <w:ilvl w:val="0"/>
          <w:numId w:val="6"/>
        </w:numPr>
        <w:spacing w:before="120" w:beforeLines="50"/>
        <w:ind w:left="1456" w:hanging="317"/>
        <w:jc w:val="left"/>
        <w:rPr>
          <w:rFonts w:ascii="Arial" w:hAnsi="Arial"/>
          <w:sz w:val="18"/>
          <w:szCs w:val="18"/>
        </w:rPr>
      </w:pPr>
      <w:r>
        <w:rPr>
          <w:rFonts w:ascii="Arial" w:hAnsi="Arial"/>
          <w:sz w:val="18"/>
          <w:szCs w:val="18"/>
        </w:rPr>
        <w:t>After receiving the AP mode information, the SDK calls the hwl_wf_wk_mode_set function to set the Wi-Fi status to the station mode.</w:t>
      </w:r>
    </w:p>
    <w:p>
      <w:pPr>
        <w:numPr>
          <w:ilvl w:val="0"/>
          <w:numId w:val="5"/>
        </w:numPr>
        <w:spacing w:before="120" w:beforeLines="50"/>
        <w:jc w:val="left"/>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Enable a Wi-Fi module mode in the function based on the actual situation.</w:t>
      </w:r>
    </w:p>
    <w:p>
      <w:pPr>
        <w:spacing w:before="120" w:beforeLines="50"/>
        <w:ind w:left="1559"/>
        <w:jc w:val="left"/>
        <w:rPr>
          <w:rFonts w:ascii="Arial" w:hAnsi="Arial"/>
          <w:lang/>
        </w:rPr>
      </w:pPr>
      <w:r>
        <w:rPr>
          <w:rFonts w:ascii="Arial" w:hAnsi="Arial"/>
        </w:rPr>
        <w:drawing>
          <wp:inline distT="0" distB="0" distL="114300" distR="114300">
            <wp:extent cx="3472180" cy="1090295"/>
            <wp:effectExtent l="0" t="0" r="13970"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3472180" cy="1090295"/>
                    </a:xfrm>
                    <a:prstGeom prst="rect">
                      <a:avLst/>
                    </a:prstGeom>
                    <a:noFill/>
                    <a:ln>
                      <a:noFill/>
                    </a:ln>
                  </pic:spPr>
                </pic:pic>
              </a:graphicData>
            </a:graphic>
          </wp:inline>
        </w:drawing>
      </w:r>
    </w:p>
    <w:p>
      <w:pPr>
        <w:ind w:left="1559"/>
        <w:rPr>
          <w:rFonts w:ascii="Arial" w:hAnsi="Arial"/>
        </w:rPr>
      </w:pPr>
    </w:p>
    <w:p>
      <w:pPr>
        <w:numPr>
          <w:ilvl w:val="0"/>
          <w:numId w:val="6"/>
        </w:numPr>
        <w:spacing w:before="120" w:beforeLines="50"/>
        <w:jc w:val="left"/>
        <w:rPr>
          <w:rFonts w:ascii="Arial" w:hAnsi="Arial"/>
          <w:sz w:val="18"/>
          <w:szCs w:val="18"/>
        </w:rPr>
      </w:pPr>
      <w:r>
        <w:rPr>
          <w:rFonts w:ascii="Arial" w:hAnsi="Arial"/>
          <w:sz w:val="18"/>
          <w:szCs w:val="18"/>
        </w:rPr>
        <w:t>The SDK calls the hwl_wf_station_connect function to enable network access.</w:t>
      </w:r>
    </w:p>
    <w:p>
      <w:pPr>
        <w:numPr>
          <w:ilvl w:val="0"/>
          <w:numId w:val="5"/>
        </w:numPr>
        <w:spacing w:before="120" w:beforeLines="50"/>
        <w:jc w:val="left"/>
        <w:rPr>
          <w:rFonts w:ascii="Arial" w:hAnsi="Arial"/>
          <w:sz w:val="18"/>
          <w:szCs w:val="18"/>
          <w:lang/>
        </w:rPr>
      </w:pPr>
      <w:r>
        <w:rPr>
          <w:rFonts w:ascii="Arial" w:hAnsi="Arial" w:cs="Arial"/>
          <w:b/>
          <w:bCs/>
        </w:rPr>
        <w:t>NOTE:</w:t>
      </w:r>
      <w:r>
        <w:rPr>
          <w:rFonts w:ascii="Arial" w:hAnsi="Arial"/>
        </w:rPr>
        <w:t xml:space="preserve"> </w:t>
      </w:r>
      <w:r>
        <w:rPr>
          <w:rFonts w:ascii="Arial" w:hAnsi="Arial"/>
          <w:sz w:val="18"/>
          <w:szCs w:val="18"/>
        </w:rPr>
        <w:t>Enable Wi-Fi module network access in the function based on the actual situation.</w:t>
      </w:r>
    </w:p>
    <w:p>
      <w:pPr>
        <w:spacing w:before="120" w:beforeLines="50"/>
        <w:ind w:left="1440"/>
        <w:jc w:val="left"/>
        <w:rPr>
          <w:rFonts w:ascii="Arial" w:hAnsi="Arial"/>
          <w:lang/>
        </w:rPr>
      </w:pPr>
      <w:r>
        <w:rPr>
          <w:lang/>
        </w:rPr>
        <w:drawing>
          <wp:inline distT="0" distB="0" distL="114300" distR="114300">
            <wp:extent cx="3855085" cy="2007235"/>
            <wp:effectExtent l="0" t="0" r="0" b="1206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7">
                      <a:clrChange>
                        <a:clrFrom>
                          <a:srgbClr val="C7EDCC"/>
                        </a:clrFrom>
                        <a:clrTo>
                          <a:srgbClr val="C7EDCC">
                            <a:alpha val="0"/>
                          </a:srgbClr>
                        </a:clrTo>
                      </a:clrChange>
                    </a:blip>
                    <a:stretch>
                      <a:fillRect/>
                    </a:stretch>
                  </pic:blipFill>
                  <pic:spPr>
                    <a:xfrm>
                      <a:off x="0" y="0"/>
                      <a:ext cx="3855085" cy="2007235"/>
                    </a:xfrm>
                    <a:prstGeom prst="rect">
                      <a:avLst/>
                    </a:prstGeom>
                    <a:noFill/>
                    <a:ln>
                      <a:noFill/>
                    </a:ln>
                  </pic:spPr>
                </pic:pic>
              </a:graphicData>
            </a:graphic>
          </wp:inline>
        </w:drawing>
      </w:r>
    </w:p>
    <w:p>
      <w:pPr>
        <w:spacing w:before="120" w:beforeLines="50"/>
        <w:ind w:left="1440"/>
        <w:jc w:val="left"/>
        <w:rPr>
          <w:rFonts w:ascii="Arial" w:hAnsi="Arial"/>
          <w:lang/>
        </w:rPr>
      </w:pPr>
    </w:p>
    <w:p>
      <w:pPr>
        <w:numPr>
          <w:ilvl w:val="0"/>
          <w:numId w:val="6"/>
        </w:numPr>
        <w:spacing w:before="120" w:beforeLines="50"/>
        <w:ind w:left="1428" w:hanging="289"/>
        <w:jc w:val="left"/>
        <w:rPr>
          <w:rFonts w:ascii="Arial" w:hAnsi="Arial"/>
          <w:sz w:val="18"/>
          <w:szCs w:val="18"/>
        </w:rPr>
      </w:pPr>
      <w:r>
        <w:rPr>
          <w:rFonts w:ascii="Arial" w:hAnsi="Arial"/>
          <w:sz w:val="18"/>
          <w:szCs w:val="18"/>
        </w:rPr>
        <w:t>After the Wi-Fi module is connected to the network, call the hwl_wf_station_stat_get function to inform the SDK that an IP address has been obtained.</w:t>
      </w:r>
    </w:p>
    <w:p>
      <w:pPr>
        <w:numPr>
          <w:ilvl w:val="0"/>
          <w:numId w:val="5"/>
        </w:numPr>
        <w:spacing w:before="120" w:beforeLines="50"/>
        <w:jc w:val="left"/>
        <w:rPr>
          <w:rFonts w:ascii="Arial" w:hAnsi="Arial"/>
          <w:sz w:val="18"/>
          <w:szCs w:val="18"/>
          <w:lang/>
        </w:rPr>
      </w:pPr>
      <w:r>
        <w:rPr>
          <w:rFonts w:ascii="Arial" w:hAnsi="Arial" w:cs="Arial"/>
          <w:b/>
          <w:bCs/>
        </w:rPr>
        <w:t>NOTE:</w:t>
      </w:r>
      <w:r>
        <w:rPr>
          <w:rFonts w:ascii="Arial" w:hAnsi="Arial"/>
        </w:rPr>
        <w:t xml:space="preserve"> </w:t>
      </w:r>
      <w:r>
        <w:rPr>
          <w:rFonts w:ascii="Arial" w:hAnsi="Arial"/>
          <w:sz w:val="18"/>
          <w:szCs w:val="18"/>
        </w:rPr>
        <w:t>This interface is a high-frequency interface and the data needs to be returned in real time.</w:t>
      </w:r>
    </w:p>
    <w:p>
      <w:pPr>
        <w:spacing w:before="120" w:beforeLines="50"/>
        <w:ind w:left="1440"/>
        <w:jc w:val="left"/>
        <w:rPr>
          <w:rFonts w:ascii="Arial" w:hAnsi="Arial"/>
          <w:lang/>
        </w:rPr>
      </w:pPr>
      <w:r>
        <w:rPr>
          <w:lang/>
        </w:rPr>
        <w:drawing>
          <wp:inline distT="0" distB="0" distL="114300" distR="114300">
            <wp:extent cx="4053205" cy="1130300"/>
            <wp:effectExtent l="0" t="0" r="0" b="1270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clrChange>
                        <a:clrFrom>
                          <a:srgbClr val="C7EDCC"/>
                        </a:clrFrom>
                        <a:clrTo>
                          <a:srgbClr val="C7EDCC">
                            <a:alpha val="0"/>
                          </a:srgbClr>
                        </a:clrTo>
                      </a:clrChange>
                    </a:blip>
                    <a:stretch>
                      <a:fillRect/>
                    </a:stretch>
                  </pic:blipFill>
                  <pic:spPr>
                    <a:xfrm>
                      <a:off x="0" y="0"/>
                      <a:ext cx="4053205" cy="1130300"/>
                    </a:xfrm>
                    <a:prstGeom prst="rect">
                      <a:avLst/>
                    </a:prstGeom>
                    <a:noFill/>
                    <a:ln>
                      <a:noFill/>
                    </a:ln>
                  </pic:spPr>
                </pic:pic>
              </a:graphicData>
            </a:graphic>
          </wp:inline>
        </w:drawing>
      </w:r>
    </w:p>
    <w:p>
      <w:pPr>
        <w:pStyle w:val="4"/>
        <w:rPr>
          <w:rFonts w:ascii="Arial" w:hAnsi="Arial" w:cs="Arial"/>
          <w:lang/>
        </w:rPr>
      </w:pPr>
      <w:bookmarkStart w:id="29" w:name="_Toc8848624"/>
      <w:r>
        <w:rPr>
          <w:rFonts w:ascii="Arial" w:hAnsi="Arial" w:cs="Arial"/>
        </w:rPr>
        <w:t>3.</w:t>
      </w:r>
      <w:r>
        <w:rPr>
          <w:rFonts w:hint="eastAsia" w:ascii="Arial" w:hAnsi="Arial" w:eastAsia="宋体" w:cs="Arial"/>
        </w:rPr>
        <w:t>6</w:t>
      </w:r>
      <w:r>
        <w:rPr>
          <w:rFonts w:ascii="Arial" w:hAnsi="Arial" w:cs="Arial"/>
        </w:rPr>
        <w:t xml:space="preserve"> Wired Network Configuration</w:t>
      </w:r>
      <w:bookmarkEnd w:id="29"/>
    </w:p>
    <w:p>
      <w:pPr>
        <w:numPr>
          <w:ilvl w:val="0"/>
          <w:numId w:val="6"/>
        </w:numPr>
        <w:spacing w:before="120" w:beforeLines="50"/>
        <w:jc w:val="left"/>
        <w:rPr>
          <w:rFonts w:ascii="Arial" w:hAnsi="Arial"/>
          <w:sz w:val="18"/>
          <w:szCs w:val="18"/>
          <w:lang/>
        </w:rPr>
      </w:pPr>
      <w:r>
        <w:rPr>
          <w:rFonts w:ascii="Arial" w:hAnsi="Arial"/>
          <w:sz w:val="18"/>
          <w:szCs w:val="18"/>
        </w:rPr>
        <w:t>Call the IPC_APP_Init_SDK (VOID) function to initialize the SDK.</w:t>
      </w:r>
    </w:p>
    <w:p>
      <w:pPr>
        <w:numPr>
          <w:ilvl w:val="0"/>
          <w:numId w:val="6"/>
        </w:numPr>
        <w:spacing w:before="120" w:beforeLines="50"/>
        <w:ind w:left="1428" w:hanging="289"/>
        <w:jc w:val="left"/>
        <w:rPr>
          <w:rFonts w:ascii="Arial" w:hAnsi="Arial"/>
          <w:sz w:val="18"/>
          <w:szCs w:val="18"/>
          <w:lang/>
        </w:rPr>
      </w:pPr>
      <w:r>
        <w:rPr>
          <w:rFonts w:ascii="Arial" w:hAnsi="Arial"/>
          <w:sz w:val="18"/>
          <w:szCs w:val="18"/>
        </w:rPr>
        <w:t>The SDK calls the hwl_bnw_station_conn function to obtain the connection status of the device's port.</w:t>
      </w:r>
    </w:p>
    <w:p>
      <w:pPr>
        <w:numPr>
          <w:ilvl w:val="0"/>
          <w:numId w:val="7"/>
        </w:numPr>
        <w:spacing w:before="120" w:beforeLines="50"/>
        <w:jc w:val="left"/>
        <w:rPr>
          <w:rFonts w:ascii="Arial" w:hAnsi="Arial"/>
          <w:sz w:val="18"/>
          <w:szCs w:val="18"/>
          <w:lang/>
        </w:rPr>
      </w:pPr>
      <w:r>
        <w:rPr>
          <w:rFonts w:ascii="Arial" w:hAnsi="Arial" w:cs="Arial"/>
          <w:b/>
          <w:bCs/>
        </w:rPr>
        <w:t>NOTE:</w:t>
      </w:r>
      <w:r>
        <w:rPr>
          <w:rFonts w:ascii="Arial" w:hAnsi="Arial"/>
        </w:rPr>
        <w:t xml:space="preserve"> </w:t>
      </w:r>
      <w:r>
        <w:rPr>
          <w:rFonts w:ascii="Arial" w:hAnsi="Arial"/>
          <w:sz w:val="18"/>
          <w:szCs w:val="18"/>
        </w:rPr>
        <w:t>Develop a port connection status query method in the function based on the actual situation.</w:t>
      </w:r>
    </w:p>
    <w:p>
      <w:pPr>
        <w:spacing w:before="120" w:beforeLines="50"/>
        <w:ind w:left="1440"/>
        <w:jc w:val="left"/>
        <w:rPr>
          <w:rFonts w:ascii="Arial" w:hAnsi="Arial"/>
          <w:lang/>
        </w:rPr>
      </w:pPr>
      <w:r>
        <w:rPr>
          <w:rFonts w:ascii="Arial" w:hAnsi="Arial"/>
        </w:rPr>
        <w:drawing>
          <wp:inline distT="0" distB="0" distL="114300" distR="114300">
            <wp:extent cx="2816860" cy="991870"/>
            <wp:effectExtent l="0" t="0" r="2540" b="177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9"/>
                    <a:stretch>
                      <a:fillRect/>
                    </a:stretch>
                  </pic:blipFill>
                  <pic:spPr>
                    <a:xfrm>
                      <a:off x="0" y="0"/>
                      <a:ext cx="2816860" cy="991870"/>
                    </a:xfrm>
                    <a:prstGeom prst="rect">
                      <a:avLst/>
                    </a:prstGeom>
                    <a:noFill/>
                    <a:ln>
                      <a:noFill/>
                    </a:ln>
                  </pic:spPr>
                </pic:pic>
              </a:graphicData>
            </a:graphic>
          </wp:inline>
        </w:drawing>
      </w:r>
    </w:p>
    <w:p>
      <w:pPr>
        <w:numPr>
          <w:ilvl w:val="0"/>
          <w:numId w:val="6"/>
        </w:numPr>
        <w:spacing w:before="120" w:beforeLines="50"/>
        <w:ind w:left="1428" w:hanging="289"/>
        <w:jc w:val="left"/>
        <w:rPr>
          <w:rFonts w:ascii="Arial" w:hAnsi="Arial"/>
          <w:sz w:val="18"/>
          <w:szCs w:val="18"/>
          <w:lang/>
        </w:rPr>
      </w:pPr>
      <w:r>
        <w:rPr>
          <w:rFonts w:ascii="Arial" w:hAnsi="Arial"/>
          <w:sz w:val="18"/>
          <w:szCs w:val="18"/>
        </w:rPr>
        <w:t>After obtaining the port connection status, the SDK calls the hwl_bnw_get_ip function to obtain the device's IP address.</w:t>
      </w:r>
    </w:p>
    <w:p>
      <w:pPr>
        <w:numPr>
          <w:ilvl w:val="0"/>
          <w:numId w:val="7"/>
        </w:numPr>
        <w:spacing w:before="120" w:beforeLines="50"/>
        <w:jc w:val="left"/>
        <w:rPr>
          <w:rFonts w:ascii="Arial" w:hAnsi="Arial"/>
          <w:sz w:val="18"/>
          <w:szCs w:val="18"/>
          <w:lang/>
        </w:rPr>
      </w:pPr>
      <w:r>
        <w:rPr>
          <w:rFonts w:ascii="Arial" w:hAnsi="Arial" w:cs="Arial"/>
          <w:b/>
          <w:bCs/>
        </w:rPr>
        <w:t>NOTE</w:t>
      </w:r>
      <w:r>
        <w:rPr>
          <w:rFonts w:ascii="Arial" w:hAnsi="Arial" w:cs="Arial"/>
        </w:rPr>
        <w:t xml:space="preserve">: </w:t>
      </w:r>
      <w:r>
        <w:rPr>
          <w:rFonts w:ascii="Arial" w:hAnsi="Arial"/>
          <w:sz w:val="18"/>
          <w:szCs w:val="18"/>
        </w:rPr>
        <w:t>Develop a device IP address query method in the function based on the actual situation.</w:t>
      </w:r>
    </w:p>
    <w:p>
      <w:pPr>
        <w:spacing w:before="120" w:beforeLines="50"/>
        <w:ind w:left="1440"/>
        <w:jc w:val="left"/>
        <w:rPr>
          <w:rFonts w:ascii="Arial" w:hAnsi="Arial"/>
          <w:lang/>
        </w:rPr>
      </w:pPr>
      <w:r>
        <w:rPr>
          <w:rFonts w:ascii="Arial" w:hAnsi="Arial"/>
        </w:rPr>
        <w:drawing>
          <wp:inline distT="0" distB="0" distL="114300" distR="114300">
            <wp:extent cx="2557145" cy="742950"/>
            <wp:effectExtent l="0" t="0" r="1460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0"/>
                    <a:stretch>
                      <a:fillRect/>
                    </a:stretch>
                  </pic:blipFill>
                  <pic:spPr>
                    <a:xfrm>
                      <a:off x="0" y="0"/>
                      <a:ext cx="2557145" cy="742950"/>
                    </a:xfrm>
                    <a:prstGeom prst="rect">
                      <a:avLst/>
                    </a:prstGeom>
                    <a:noFill/>
                    <a:ln>
                      <a:noFill/>
                    </a:ln>
                  </pic:spPr>
                </pic:pic>
              </a:graphicData>
            </a:graphic>
          </wp:inline>
        </w:drawing>
      </w:r>
    </w:p>
    <w:p>
      <w:pPr>
        <w:numPr>
          <w:ilvl w:val="0"/>
          <w:numId w:val="6"/>
        </w:numPr>
        <w:spacing w:before="120" w:beforeLines="50"/>
        <w:jc w:val="left"/>
        <w:rPr>
          <w:rFonts w:ascii="Arial" w:hAnsi="Arial"/>
          <w:sz w:val="18"/>
          <w:szCs w:val="18"/>
          <w:lang/>
        </w:rPr>
      </w:pPr>
      <w:r>
        <w:rPr>
          <w:rFonts w:ascii="Arial" w:hAnsi="Arial"/>
          <w:sz w:val="18"/>
          <w:szCs w:val="18"/>
        </w:rPr>
        <w:t>The SDK calls the hwl_bnw_get_mac function to obtain the MAC address of the device.</w:t>
      </w:r>
    </w:p>
    <w:p>
      <w:pPr>
        <w:numPr>
          <w:ilvl w:val="0"/>
          <w:numId w:val="7"/>
        </w:numPr>
        <w:spacing w:before="120" w:beforeLines="50"/>
        <w:jc w:val="left"/>
        <w:rPr>
          <w:rFonts w:ascii="Arial" w:hAnsi="Arial"/>
          <w:sz w:val="18"/>
          <w:szCs w:val="18"/>
          <w:lang/>
        </w:rPr>
      </w:pPr>
      <w:r>
        <w:rPr>
          <w:rFonts w:ascii="Arial" w:hAnsi="Arial" w:cs="Arial"/>
          <w:b/>
          <w:bCs/>
        </w:rPr>
        <w:t>NOTE:</w:t>
      </w:r>
      <w:r>
        <w:rPr>
          <w:rFonts w:ascii="Arial" w:hAnsi="Arial"/>
        </w:rPr>
        <w:t xml:space="preserve"> </w:t>
      </w:r>
      <w:r>
        <w:rPr>
          <w:rFonts w:ascii="Arial" w:hAnsi="Arial"/>
          <w:sz w:val="18"/>
          <w:szCs w:val="18"/>
        </w:rPr>
        <w:t>Develop a device MAC address query method in the function based on the actual situation.</w:t>
      </w:r>
    </w:p>
    <w:p>
      <w:pPr>
        <w:spacing w:before="120" w:beforeLines="50"/>
        <w:ind w:left="1440"/>
        <w:jc w:val="left"/>
        <w:rPr>
          <w:rFonts w:ascii="Arial" w:hAnsi="Arial"/>
          <w:lang/>
        </w:rPr>
      </w:pPr>
      <w:r>
        <w:rPr>
          <w:rFonts w:ascii="Arial" w:hAnsi="Arial"/>
        </w:rPr>
        <w:drawing>
          <wp:inline distT="0" distB="0" distL="114300" distR="114300">
            <wp:extent cx="2929255" cy="909320"/>
            <wp:effectExtent l="0" t="0" r="4445" b="508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51"/>
                    <a:stretch>
                      <a:fillRect/>
                    </a:stretch>
                  </pic:blipFill>
                  <pic:spPr>
                    <a:xfrm>
                      <a:off x="0" y="0"/>
                      <a:ext cx="2929255" cy="909320"/>
                    </a:xfrm>
                    <a:prstGeom prst="rect">
                      <a:avLst/>
                    </a:prstGeom>
                    <a:noFill/>
                    <a:ln>
                      <a:noFill/>
                    </a:ln>
                  </pic:spPr>
                </pic:pic>
              </a:graphicData>
            </a:graphic>
          </wp:inline>
        </w:drawing>
      </w:r>
    </w:p>
    <w:p>
      <w:pPr>
        <w:numPr>
          <w:ilvl w:val="0"/>
          <w:numId w:val="6"/>
        </w:numPr>
        <w:spacing w:before="120" w:beforeLines="50"/>
        <w:ind w:left="1442" w:hanging="280"/>
        <w:jc w:val="left"/>
        <w:rPr>
          <w:rFonts w:ascii="Arial" w:hAnsi="Arial"/>
          <w:sz w:val="18"/>
          <w:szCs w:val="18"/>
          <w:lang/>
        </w:rPr>
      </w:pPr>
      <w:r>
        <w:rPr>
          <w:rFonts w:ascii="Arial" w:hAnsi="Arial"/>
          <w:sz w:val="18"/>
          <w:szCs w:val="18"/>
        </w:rPr>
        <w:t>The SDK sends the obtained IP address and MAC address in broadcast mode through the router. Connect your mobile phone to the router's Wi-Fi.</w:t>
      </w:r>
    </w:p>
    <w:p>
      <w:pPr>
        <w:spacing w:before="120" w:beforeLines="50"/>
        <w:ind w:left="1440"/>
        <w:jc w:val="left"/>
        <w:rPr>
          <w:rFonts w:ascii="Arial" w:hAnsi="Arial"/>
          <w:sz w:val="18"/>
          <w:szCs w:val="18"/>
          <w:lang/>
        </w:rPr>
      </w:pPr>
      <w:r>
        <w:rPr>
          <w:rFonts w:ascii="Arial" w:hAnsi="Arial"/>
          <w:sz w:val="18"/>
          <w:szCs w:val="18"/>
        </w:rPr>
        <w:t>The mobile phone can then receive the broadcast information to obtain a token from the server, which will be sent to the device for network access.</w:t>
      </w:r>
    </w:p>
    <w:p>
      <w:pPr>
        <w:spacing w:before="120" w:beforeLines="50"/>
        <w:ind w:left="1440"/>
        <w:jc w:val="left"/>
        <w:rPr>
          <w:rFonts w:ascii="Arial" w:hAnsi="Arial"/>
          <w:sz w:val="18"/>
          <w:szCs w:val="18"/>
          <w:lang/>
        </w:rPr>
        <w:sectPr>
          <w:headerReference r:id="rId15" w:type="default"/>
          <w:type w:val="continuous"/>
          <w:pgSz w:w="12240" w:h="15840"/>
          <w:pgMar w:top="1440" w:right="1800" w:bottom="1440" w:left="1800" w:header="720" w:footer="720" w:gutter="0"/>
          <w:lnNumType w:countBy="0" w:restart="continuous"/>
          <w:cols w:space="720" w:num="1"/>
          <w:titlePg/>
          <w:docGrid w:linePitch="286" w:charSpace="0"/>
        </w:sectPr>
      </w:pPr>
    </w:p>
    <w:p>
      <w:pPr>
        <w:spacing w:before="120" w:beforeLines="50"/>
        <w:ind w:left="1440"/>
        <w:jc w:val="left"/>
        <w:rPr>
          <w:rFonts w:ascii="Arial" w:hAnsi="Arial"/>
          <w:sz w:val="18"/>
          <w:szCs w:val="18"/>
          <w:lang/>
        </w:rPr>
        <w:sectPr>
          <w:headerReference r:id="rId16" w:type="default"/>
          <w:type w:val="continuous"/>
          <w:pgSz w:w="12240" w:h="15840"/>
          <w:pgMar w:top="1440" w:right="1800" w:bottom="1440" w:left="1800" w:header="720" w:footer="720" w:gutter="0"/>
          <w:lnNumType w:countBy="0" w:restart="continuous"/>
          <w:cols w:space="720" w:num="1"/>
          <w:titlePg/>
          <w:docGrid w:linePitch="286" w:charSpace="0"/>
        </w:sectPr>
      </w:pPr>
    </w:p>
    <w:p>
      <w:pPr>
        <w:spacing w:before="120" w:beforeLines="50"/>
        <w:ind w:left="1440"/>
        <w:jc w:val="left"/>
        <w:rPr>
          <w:rFonts w:ascii="Arial" w:hAnsi="Arial"/>
          <w:sz w:val="18"/>
          <w:szCs w:val="18"/>
          <w:lang/>
        </w:rPr>
      </w:pPr>
      <w:r>
        <w:rPr>
          <w:rFonts w:ascii="Arial" w:hAnsi="Arial"/>
          <w:sz w:val="18"/>
          <w:szCs w:val="18"/>
          <w:lang/>
        </w:rPr>
        <w:br w:type="page"/>
      </w:r>
    </w:p>
    <w:p>
      <w:pPr>
        <w:pStyle w:val="3"/>
        <w:jc w:val="right"/>
        <w:rPr>
          <w:rFonts w:ascii="Arial" w:hAnsi="Arial" w:cs="Arial"/>
        </w:rPr>
      </w:pPr>
      <w:bookmarkStart w:id="30" w:name="_Toc8848625"/>
      <w:r>
        <w:rPr>
          <w:rFonts w:ascii="Arial" w:hAnsi="Arial" w:cs="Arial"/>
        </w:rPr>
        <mc:AlternateContent>
          <mc:Choice Requires="wps">
            <w:drawing>
              <wp:anchor distT="0" distB="0" distL="114300" distR="114300" simplePos="0" relativeHeight="251664384" behindDoc="0" locked="0" layoutInCell="1" allowOverlap="1">
                <wp:simplePos x="0" y="0"/>
                <wp:positionH relativeFrom="column">
                  <wp:posOffset>18415</wp:posOffset>
                </wp:positionH>
                <wp:positionV relativeFrom="paragraph">
                  <wp:posOffset>624840</wp:posOffset>
                </wp:positionV>
                <wp:extent cx="5464810" cy="0"/>
                <wp:effectExtent l="0" t="12700" r="2540" b="15875"/>
                <wp:wrapNone/>
                <wp:docPr id="7" name="自选图形 36"/>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36" o:spid="_x0000_s1026" o:spt="32" type="#_x0000_t32" style="position:absolute;left:0pt;margin-left:1.45pt;margin-top:49.2pt;height:0pt;width:430.3pt;z-index:251664384;mso-width-relative:page;mso-height-relative:page;" filled="f" stroked="t" coordsize="21600,21600" o:gfxdata="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lNy&#10;ftQAAAAHAQAADwAAAAAAAAABACAAAAAiAAAAZHJzL2Rvd25yZXYueG1sUEsBAhQAFAAAAAgAh07i&#10;QAOxIjbtAQAAsQMAAA4AAAAAAAAAAQAgAAAAIwEAAGRycy9lMm9Eb2MueG1sUEsFBgAAAAAGAAYA&#10;WQEAAIIFAAAAAA==&#10;">
                <v:fill on="f" focussize="0,0"/>
                <v:stroke weight="2pt" color="#000000" joinstyle="round"/>
                <v:imagedata o:title=""/>
                <o:lock v:ext="edit" aspectratio="f"/>
              </v:shape>
            </w:pict>
          </mc:Fallback>
        </mc:AlternateContent>
      </w:r>
      <w:r>
        <w:rPr>
          <w:rFonts w:ascii="Arial" w:hAnsi="Arial" w:cs="Arial"/>
        </w:rPr>
        <w:t>4 Audio and Video Development</w:t>
      </w:r>
      <w:bookmarkEnd w:id="30"/>
    </w:p>
    <w:p>
      <w:pPr>
        <w:pStyle w:val="4"/>
        <w:rPr>
          <w:rFonts w:ascii="Arial" w:hAnsi="Arial" w:cs="Arial"/>
        </w:rPr>
      </w:pPr>
      <w:bookmarkStart w:id="31" w:name="_Toc8848626"/>
      <w:r>
        <w:rPr>
          <w:rFonts w:ascii="Arial" w:hAnsi="Arial" w:cs="Arial"/>
        </w:rPr>
        <w:t>4.1 Real-time Preview Development</w:t>
      </w:r>
      <w:bookmarkEnd w:id="31"/>
    </w:p>
    <w:p>
      <w:pPr>
        <w:ind w:left="1440"/>
        <w:rPr>
          <w:rFonts w:ascii="Arial" w:hAnsi="Arial"/>
          <w:sz w:val="18"/>
          <w:szCs w:val="18"/>
        </w:rPr>
      </w:pPr>
      <w:r>
        <w:rPr>
          <w:rFonts w:ascii="Arial" w:hAnsi="Arial"/>
          <w:sz w:val="18"/>
          <w:szCs w:val="18"/>
        </w:rPr>
        <w:t>When the SDK is initialized, a 10s audio and video ring buffer is created by default. Send the audio and video data that the device collects to ringbuffer. The SDK library file supports real-time data sending. You do not need to develop it.</w:t>
      </w:r>
    </w:p>
    <w:p>
      <w:pPr>
        <w:pStyle w:val="5"/>
        <w:rPr>
          <w:rFonts w:ascii="Arial" w:hAnsi="Arial" w:cs="Arial"/>
        </w:rPr>
      </w:pPr>
      <w:r>
        <w:rPr>
          <w:rFonts w:ascii="Arial" w:hAnsi="Arial" w:cs="Arial"/>
        </w:rPr>
        <w:t>Development Process</w:t>
      </w:r>
    </w:p>
    <w:p>
      <w:pPr>
        <w:numPr>
          <w:ilvl w:val="0"/>
          <w:numId w:val="4"/>
        </w:numPr>
        <w:spacing w:before="120" w:beforeLines="50"/>
        <w:ind w:left="1565"/>
        <w:rPr>
          <w:rFonts w:ascii="Arial" w:hAnsi="Arial"/>
          <w:sz w:val="18"/>
          <w:szCs w:val="18"/>
        </w:rPr>
      </w:pPr>
      <w:r>
        <w:rPr>
          <w:rFonts w:ascii="Arial" w:hAnsi="Arial"/>
          <w:b/>
          <w:bCs/>
          <w:sz w:val="18"/>
          <w:szCs w:val="18"/>
        </w:rPr>
        <w:tab/>
      </w:r>
      <w:r>
        <w:rPr>
          <w:rFonts w:ascii="Arial" w:hAnsi="Arial"/>
          <w:sz w:val="18"/>
          <w:szCs w:val="18"/>
        </w:rPr>
        <w:t>Confirm the video parameter information in the IPC_APP_Set_Media_Info function.</w:t>
      </w:r>
    </w:p>
    <w:p>
      <w:pPr>
        <w:numPr>
          <w:ilvl w:val="0"/>
          <w:numId w:val="5"/>
        </w:numPr>
        <w:spacing w:before="120" w:beforeLines="50"/>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In the following example, high definition (HD) video is enabled. Pay attention to the comments in a red font.</w:t>
      </w:r>
    </w:p>
    <w:p>
      <w:pPr>
        <w:ind w:left="1566"/>
        <w:rPr>
          <w:rFonts w:ascii="Arial" w:hAnsi="Arial"/>
        </w:rPr>
      </w:pPr>
    </w:p>
    <w:p>
      <w:pPr>
        <w:ind w:left="1566"/>
        <w:rPr>
          <w:rFonts w:ascii="Arial" w:hAnsi="Arial"/>
          <w:lang/>
        </w:rPr>
      </w:pPr>
      <w:r>
        <w:rPr>
          <w:rFonts w:ascii="Arial" w:hAnsi="Arial"/>
          <w:lang/>
        </w:rPr>
        <w:drawing>
          <wp:inline distT="0" distB="0" distL="114300" distR="114300">
            <wp:extent cx="4723765" cy="697865"/>
            <wp:effectExtent l="0" t="0" r="635" b="6985"/>
            <wp:docPr id="43" name="图片 27" descr="Development Proc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descr="Development Process1"/>
                    <pic:cNvPicPr>
                      <a:picLocks noChangeAspect="1"/>
                    </pic:cNvPicPr>
                  </pic:nvPicPr>
                  <pic:blipFill>
                    <a:blip r:embed="rId52"/>
                    <a:stretch>
                      <a:fillRect/>
                    </a:stretch>
                  </pic:blipFill>
                  <pic:spPr>
                    <a:xfrm>
                      <a:off x="0" y="0"/>
                      <a:ext cx="4723765" cy="697865"/>
                    </a:xfrm>
                    <a:prstGeom prst="rect">
                      <a:avLst/>
                    </a:prstGeom>
                    <a:noFill/>
                    <a:ln>
                      <a:noFill/>
                    </a:ln>
                  </pic:spPr>
                </pic:pic>
              </a:graphicData>
            </a:graphic>
          </wp:inline>
        </w:drawing>
      </w:r>
    </w:p>
    <w:p>
      <w:pPr>
        <w:numPr>
          <w:ilvl w:val="0"/>
          <w:numId w:val="4"/>
        </w:numPr>
        <w:spacing w:before="120" w:beforeLines="50"/>
        <w:ind w:left="1565"/>
        <w:rPr>
          <w:rFonts w:ascii="Arial" w:hAnsi="Arial"/>
          <w:sz w:val="18"/>
          <w:szCs w:val="18"/>
        </w:rPr>
      </w:pPr>
      <w:r>
        <w:rPr>
          <w:rFonts w:ascii="Arial" w:hAnsi="Arial"/>
          <w:sz w:val="18"/>
          <w:szCs w:val="18"/>
        </w:rPr>
        <w:t>Confirm the audio parameter information in the IPC_APP_Set_Media_Info function.</w:t>
      </w:r>
    </w:p>
    <w:p>
      <w:pPr>
        <w:numPr>
          <w:ilvl w:val="0"/>
          <w:numId w:val="5"/>
        </w:numPr>
        <w:spacing w:before="120" w:beforeLines="50"/>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The following example uses default audio parameter settings. Pay attention to the comments in a red font.</w:t>
      </w:r>
    </w:p>
    <w:p>
      <w:pPr>
        <w:ind w:left="1834"/>
        <w:rPr>
          <w:rFonts w:ascii="Arial" w:hAnsi="Arial"/>
          <w:sz w:val="18"/>
          <w:szCs w:val="18"/>
        </w:rPr>
      </w:pPr>
      <w:r>
        <w:rPr>
          <w:rFonts w:ascii="Arial" w:hAnsi="Arial"/>
          <w:sz w:val="18"/>
          <w:szCs w:val="18"/>
        </w:rPr>
        <w:t>The maximum length of an uploaded audio file is 1400 bytes. The length of an app-delivered audio file is fixed to 320 bytes.</w:t>
      </w:r>
    </w:p>
    <w:p>
      <w:pPr>
        <w:ind w:left="1566"/>
        <w:rPr>
          <w:rFonts w:ascii="Arial" w:hAnsi="Arial"/>
          <w:lang/>
        </w:rPr>
      </w:pPr>
    </w:p>
    <w:p>
      <w:pPr>
        <w:ind w:left="1566"/>
        <w:rPr>
          <w:rFonts w:ascii="Arial" w:hAnsi="Arial"/>
          <w:lang/>
        </w:rPr>
      </w:pPr>
      <w:r>
        <w:rPr>
          <w:rFonts w:ascii="Arial" w:hAnsi="Arial"/>
          <w:lang/>
        </w:rPr>
        <w:drawing>
          <wp:inline distT="0" distB="0" distL="114300" distR="114300">
            <wp:extent cx="4999990" cy="504190"/>
            <wp:effectExtent l="0" t="0" r="10160" b="10160"/>
            <wp:docPr id="44" name="图片 28" descr="Development Proc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descr="Development Process2"/>
                    <pic:cNvPicPr>
                      <a:picLocks noChangeAspect="1"/>
                    </pic:cNvPicPr>
                  </pic:nvPicPr>
                  <pic:blipFill>
                    <a:blip r:embed="rId53"/>
                    <a:stretch>
                      <a:fillRect/>
                    </a:stretch>
                  </pic:blipFill>
                  <pic:spPr>
                    <a:xfrm>
                      <a:off x="0" y="0"/>
                      <a:ext cx="4999990" cy="504190"/>
                    </a:xfrm>
                    <a:prstGeom prst="rect">
                      <a:avLst/>
                    </a:prstGeom>
                    <a:noFill/>
                    <a:ln>
                      <a:noFill/>
                    </a:ln>
                  </pic:spPr>
                </pic:pic>
              </a:graphicData>
            </a:graphic>
          </wp:inline>
        </w:drawing>
      </w:r>
    </w:p>
    <w:p>
      <w:pPr>
        <w:numPr>
          <w:ilvl w:val="0"/>
          <w:numId w:val="4"/>
        </w:numPr>
        <w:ind w:left="1442" w:hanging="296"/>
        <w:rPr>
          <w:rFonts w:ascii="Arial" w:hAnsi="Arial"/>
          <w:sz w:val="18"/>
          <w:szCs w:val="18"/>
        </w:rPr>
      </w:pPr>
      <w:r>
        <w:rPr>
          <w:rFonts w:ascii="Arial" w:hAnsi="Arial"/>
          <w:sz w:val="18"/>
          <w:szCs w:val="18"/>
        </w:rPr>
        <w:t>Use the TUYA_APP_Put_Frame interface to send the audio and video data that the camera collects to the buffer.</w:t>
      </w:r>
    </w:p>
    <w:p>
      <w:pPr>
        <w:numPr>
          <w:ilvl w:val="0"/>
          <w:numId w:val="5"/>
        </w:numPr>
        <w:spacing w:before="120" w:beforeLines="50"/>
        <w:rPr>
          <w:rFonts w:ascii="Arial" w:hAnsi="Arial"/>
          <w:b/>
          <w:bCs/>
          <w:sz w:val="18"/>
          <w:szCs w:val="18"/>
        </w:rPr>
      </w:pPr>
      <w:r>
        <w:rPr>
          <w:rFonts w:ascii="Arial" w:hAnsi="Arial" w:cs="Arial"/>
          <w:b/>
          <w:bCs/>
        </w:rPr>
        <w:t>NOTE:</w:t>
      </w:r>
      <w:r>
        <w:rPr>
          <w:rFonts w:ascii="Arial" w:hAnsi="Arial"/>
        </w:rPr>
        <w:t xml:space="preserve"> </w:t>
      </w:r>
      <w:r>
        <w:rPr>
          <w:rFonts w:ascii="Arial" w:hAnsi="Arial"/>
          <w:sz w:val="18"/>
          <w:szCs w:val="18"/>
        </w:rPr>
        <w:t>Currently, Tuya SDK only supports H.264 encoded video data.</w:t>
      </w:r>
    </w:p>
    <w:p>
      <w:pPr>
        <w:spacing w:before="120" w:beforeLines="50"/>
        <w:ind w:left="2160" w:firstLine="420"/>
        <w:rPr>
          <w:rFonts w:ascii="Arial" w:hAnsi="Arial"/>
          <w:sz w:val="18"/>
          <w:szCs w:val="18"/>
        </w:rPr>
      </w:pPr>
      <w:r>
        <w:rPr>
          <w:rFonts w:ascii="Arial" w:hAnsi="Arial"/>
          <w:sz w:val="18"/>
          <w:szCs w:val="18"/>
        </w:rPr>
        <w:t>Only the 16:9 video resolutions, namely, 720 p and 1080 p, are supported.</w:t>
      </w:r>
    </w:p>
    <w:p>
      <w:pPr>
        <w:spacing w:before="120" w:beforeLines="50"/>
        <w:ind w:left="2160" w:firstLine="420"/>
        <w:jc w:val="center"/>
        <w:rPr>
          <w:rFonts w:ascii="Arial" w:hAnsi="Arial"/>
          <w:lang/>
        </w:rPr>
      </w:pPr>
      <w:r>
        <w:rPr>
          <w:rFonts w:ascii="Arial" w:hAnsi="Arial"/>
        </w:rPr>
        <w:drawing>
          <wp:inline distT="0" distB="0" distL="114300" distR="114300">
            <wp:extent cx="4126230" cy="1407160"/>
            <wp:effectExtent l="0" t="0" r="7620" b="254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4"/>
                    <a:stretch>
                      <a:fillRect/>
                    </a:stretch>
                  </pic:blipFill>
                  <pic:spPr>
                    <a:xfrm>
                      <a:off x="0" y="0"/>
                      <a:ext cx="4126230" cy="1407160"/>
                    </a:xfrm>
                    <a:prstGeom prst="rect">
                      <a:avLst/>
                    </a:prstGeom>
                    <a:noFill/>
                    <a:ln>
                      <a:noFill/>
                    </a:ln>
                  </pic:spPr>
                </pic:pic>
              </a:graphicData>
            </a:graphic>
          </wp:inline>
        </w:drawing>
      </w:r>
    </w:p>
    <w:p>
      <w:pPr>
        <w:keepNext/>
        <w:numPr>
          <w:ilvl w:val="0"/>
          <w:numId w:val="4"/>
        </w:numPr>
        <w:spacing w:before="120" w:beforeLines="50"/>
        <w:rPr>
          <w:rFonts w:ascii="Arial" w:hAnsi="Arial"/>
          <w:sz w:val="18"/>
          <w:szCs w:val="18"/>
        </w:rPr>
      </w:pPr>
      <w:r>
        <w:rPr>
          <w:rFonts w:ascii="Arial" w:hAnsi="Arial"/>
          <w:sz w:val="18"/>
          <w:szCs w:val="18"/>
        </w:rPr>
        <w:t>In the TUYA_APP_Enable_Speaker_CB function, enable the speaker switch control.</w:t>
      </w:r>
    </w:p>
    <w:p>
      <w:pPr>
        <w:spacing w:before="120" w:beforeLines="50"/>
        <w:ind w:left="1440"/>
        <w:rPr>
          <w:rFonts w:ascii="Arial" w:hAnsi="Arial"/>
          <w:lang/>
        </w:rPr>
      </w:pPr>
      <w:r>
        <w:rPr>
          <w:lang/>
        </w:rPr>
        <w:drawing>
          <wp:inline distT="0" distB="0" distL="114300" distR="114300">
            <wp:extent cx="4225925" cy="724535"/>
            <wp:effectExtent l="0" t="0" r="3175" b="1841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5">
                      <a:clrChange>
                        <a:clrFrom>
                          <a:srgbClr val="C7EDCC"/>
                        </a:clrFrom>
                        <a:clrTo>
                          <a:srgbClr val="C7EDCC">
                            <a:alpha val="0"/>
                          </a:srgbClr>
                        </a:clrTo>
                      </a:clrChange>
                    </a:blip>
                    <a:stretch>
                      <a:fillRect/>
                    </a:stretch>
                  </pic:blipFill>
                  <pic:spPr>
                    <a:xfrm>
                      <a:off x="0" y="0"/>
                      <a:ext cx="4225925" cy="724535"/>
                    </a:xfrm>
                    <a:prstGeom prst="rect">
                      <a:avLst/>
                    </a:prstGeom>
                    <a:noFill/>
                    <a:ln>
                      <a:noFill/>
                    </a:ln>
                  </pic:spPr>
                </pic:pic>
              </a:graphicData>
            </a:graphic>
          </wp:inline>
        </w:drawing>
      </w:r>
    </w:p>
    <w:p>
      <w:pPr>
        <w:numPr>
          <w:ilvl w:val="0"/>
          <w:numId w:val="4"/>
        </w:numPr>
        <w:spacing w:before="120" w:beforeLines="50"/>
        <w:rPr>
          <w:rFonts w:ascii="Arial" w:hAnsi="Arial"/>
          <w:sz w:val="18"/>
          <w:szCs w:val="18"/>
        </w:rPr>
      </w:pPr>
      <w:r>
        <w:rPr>
          <w:rFonts w:ascii="Arial" w:hAnsi="Arial"/>
          <w:sz w:val="18"/>
          <w:szCs w:val="18"/>
        </w:rPr>
        <w:t>In the TUYA_APP_Rev_Audio_CB function, enable audio data play.</w:t>
      </w:r>
    </w:p>
    <w:p>
      <w:pPr>
        <w:spacing w:before="120" w:beforeLines="50"/>
        <w:ind w:left="1440"/>
        <w:rPr>
          <w:rFonts w:ascii="Arial" w:hAnsi="Arial"/>
          <w:lang/>
        </w:rPr>
      </w:pPr>
      <w:r>
        <w:rPr>
          <w:lang/>
        </w:rPr>
        <w:drawing>
          <wp:inline distT="0" distB="0" distL="114300" distR="114300">
            <wp:extent cx="4448175" cy="869950"/>
            <wp:effectExtent l="0" t="0" r="0" b="635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6">
                      <a:clrChange>
                        <a:clrFrom>
                          <a:srgbClr val="C7EDCC"/>
                        </a:clrFrom>
                        <a:clrTo>
                          <a:srgbClr val="C7EDCC">
                            <a:alpha val="0"/>
                          </a:srgbClr>
                        </a:clrTo>
                      </a:clrChange>
                    </a:blip>
                    <a:stretch>
                      <a:fillRect/>
                    </a:stretch>
                  </pic:blipFill>
                  <pic:spPr>
                    <a:xfrm>
                      <a:off x="0" y="0"/>
                      <a:ext cx="4448175" cy="869950"/>
                    </a:xfrm>
                    <a:prstGeom prst="rect">
                      <a:avLst/>
                    </a:prstGeom>
                    <a:noFill/>
                    <a:ln>
                      <a:noFill/>
                    </a:ln>
                  </pic:spPr>
                </pic:pic>
              </a:graphicData>
            </a:graphic>
          </wp:inline>
        </w:drawing>
      </w:r>
    </w:p>
    <w:p>
      <w:pPr>
        <w:pStyle w:val="4"/>
        <w:rPr>
          <w:rFonts w:ascii="Arial" w:hAnsi="Arial" w:cs="Arial"/>
        </w:rPr>
      </w:pPr>
      <w:bookmarkStart w:id="32" w:name="_Toc8848627"/>
      <w:r>
        <w:rPr>
          <w:rFonts w:ascii="Arial" w:hAnsi="Arial" w:cs="Arial"/>
        </w:rPr>
        <w:t>4.2 Local Video Development</w:t>
      </w:r>
      <w:bookmarkEnd w:id="32"/>
    </w:p>
    <w:p>
      <w:pPr>
        <w:spacing w:before="120" w:beforeLines="50"/>
        <w:ind w:left="1566"/>
        <w:rPr>
          <w:rFonts w:ascii="Arial" w:hAnsi="Arial"/>
          <w:bCs/>
          <w:sz w:val="18"/>
          <w:szCs w:val="18"/>
        </w:rPr>
      </w:pPr>
      <w:r>
        <w:rPr>
          <w:rFonts w:ascii="Arial" w:hAnsi="Arial"/>
          <w:bCs/>
          <w:sz w:val="18"/>
          <w:szCs w:val="18"/>
        </w:rPr>
        <w:t>The SDK library file has integrated the local storage function. You only need to send the audio and video data to ringbuffer and configure local storage. This section describes how to enable the local video storage function and configure it.</w:t>
      </w:r>
    </w:p>
    <w:p>
      <w:pPr>
        <w:pStyle w:val="5"/>
        <w:rPr>
          <w:rFonts w:ascii="Arial" w:hAnsi="Arial" w:cs="Arial"/>
        </w:rPr>
      </w:pPr>
      <w:r>
        <w:rPr>
          <w:rFonts w:ascii="Arial" w:hAnsi="Arial" w:cs="Arial"/>
        </w:rPr>
        <w:t>Development Process</w:t>
      </w:r>
    </w:p>
    <w:p>
      <w:pPr>
        <w:numPr>
          <w:ilvl w:val="0"/>
          <w:numId w:val="4"/>
        </w:numPr>
        <w:ind w:left="1442" w:hanging="296"/>
        <w:rPr>
          <w:rFonts w:ascii="Arial" w:hAnsi="Arial"/>
          <w:sz w:val="18"/>
          <w:szCs w:val="18"/>
        </w:rPr>
      </w:pPr>
      <w:r>
        <w:rPr>
          <w:rFonts w:ascii="Arial" w:hAnsi="Arial"/>
          <w:sz w:val="18"/>
          <w:szCs w:val="18"/>
        </w:rPr>
        <w:t>After Message Queuing Telemetry Transport (MQTT) is available, call the IPC_APP_Sync_Utc_Time function to synchronize the time with the server time. Use the callback function __IPC_APP_Get_Net_Status_cb to check whether MQTT is online, as shown in the following figure.</w:t>
      </w:r>
    </w:p>
    <w:p>
      <w:pPr>
        <w:ind w:left="720" w:firstLine="720"/>
        <w:rPr>
          <w:rFonts w:ascii="Arial" w:hAnsi="Arial"/>
          <w:sz w:val="18"/>
          <w:szCs w:val="18"/>
        </w:rPr>
      </w:pPr>
    </w:p>
    <w:p>
      <w:pPr>
        <w:ind w:left="720" w:firstLine="720"/>
        <w:rPr>
          <w:rFonts w:ascii="Arial" w:hAnsi="Arial"/>
          <w:lang/>
        </w:rPr>
      </w:pPr>
      <w:r>
        <w:rPr>
          <w:rFonts w:ascii="Arial" w:hAnsi="Arial"/>
        </w:rPr>
        <w:drawing>
          <wp:inline distT="0" distB="0" distL="114300" distR="114300">
            <wp:extent cx="3184525" cy="1184275"/>
            <wp:effectExtent l="0" t="0" r="15875" b="1587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7"/>
                    <a:stretch>
                      <a:fillRect/>
                    </a:stretch>
                  </pic:blipFill>
                  <pic:spPr>
                    <a:xfrm>
                      <a:off x="0" y="0"/>
                      <a:ext cx="3184525" cy="1184275"/>
                    </a:xfrm>
                    <a:prstGeom prst="rect">
                      <a:avLst/>
                    </a:prstGeom>
                    <a:noFill/>
                    <a:ln>
                      <a:noFill/>
                    </a:ln>
                  </pic:spPr>
                </pic:pic>
              </a:graphicData>
            </a:graphic>
          </wp:inline>
        </w:drawing>
      </w:r>
    </w:p>
    <w:p>
      <w:pPr>
        <w:numPr>
          <w:ilvl w:val="0"/>
          <w:numId w:val="5"/>
        </w:numPr>
        <w:spacing w:before="120" w:beforeLines="50"/>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Before enabling the local video storage function, synchronize the time to prevent playback video locating failures due to incorrect time.</w:t>
      </w:r>
    </w:p>
    <w:p>
      <w:pPr>
        <w:ind w:left="1806"/>
        <w:rPr>
          <w:rFonts w:ascii="Arial" w:hAnsi="Arial"/>
          <w:sz w:val="18"/>
          <w:szCs w:val="18"/>
        </w:rPr>
      </w:pPr>
      <w:r>
        <w:rPr>
          <w:rFonts w:ascii="Arial" w:hAnsi="Arial"/>
          <w:sz w:val="18"/>
          <w:szCs w:val="18"/>
        </w:rPr>
        <w:t>Time synchronization may fail. Call the function multiple times until time synchronization is successful.</w:t>
      </w:r>
    </w:p>
    <w:p>
      <w:pPr>
        <w:numPr>
          <w:ilvl w:val="0"/>
          <w:numId w:val="5"/>
        </w:numPr>
        <w:spacing w:before="120" w:beforeLines="50"/>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The time zone is changed and delivered as follows:</w:t>
      </w:r>
    </w:p>
    <w:p>
      <w:pPr>
        <w:ind w:left="1854"/>
        <w:rPr>
          <w:rFonts w:ascii="Arial" w:hAnsi="Arial"/>
          <w:sz w:val="18"/>
          <w:szCs w:val="18"/>
        </w:rPr>
      </w:pPr>
      <w:r>
        <w:rPr>
          <w:rFonts w:ascii="Arial" w:hAnsi="Arial"/>
          <w:sz w:val="18"/>
          <w:szCs w:val="18"/>
        </w:rPr>
        <w:t>If you change the time zone of your mobile phone before using the mobile phone to connect the device to the network, the time zone takes effect for the device. If you change the time zone of your mobile phone after the device has been connected to the network, the modification does not take effect for the device.</w:t>
      </w:r>
    </w:p>
    <w:p>
      <w:pPr>
        <w:ind w:left="1854"/>
        <w:rPr>
          <w:rFonts w:ascii="Arial" w:hAnsi="Arial"/>
          <w:sz w:val="18"/>
          <w:szCs w:val="18"/>
        </w:rPr>
      </w:pPr>
      <w:r>
        <w:rPr>
          <w:rFonts w:ascii="Arial" w:hAnsi="Arial"/>
          <w:sz w:val="18"/>
          <w:szCs w:val="18"/>
        </w:rPr>
        <w:t>The time zone is subject to the time zone setting of your mobile phone and is independent of the app account region and time zone.</w:t>
      </w:r>
    </w:p>
    <w:p>
      <w:pPr>
        <w:rPr>
          <w:rFonts w:ascii="Arial" w:hAnsi="Arial"/>
          <w:lang/>
        </w:rPr>
      </w:pPr>
      <w:r>
        <w:rPr>
          <w:rFonts w:ascii="Arial" w:hAnsi="Arial"/>
          <w:sz w:val="18"/>
          <w:szCs w:val="18"/>
        </w:rPr>
        <w:tab/>
      </w:r>
      <w:r>
        <w:rPr>
          <w:rFonts w:ascii="Arial" w:hAnsi="Arial"/>
          <w:sz w:val="18"/>
          <w:szCs w:val="18"/>
        </w:rPr>
        <w:tab/>
      </w:r>
      <w:r>
        <w:rPr>
          <w:lang/>
        </w:rPr>
        <w:drawing>
          <wp:inline distT="0" distB="0" distL="114300" distR="114300">
            <wp:extent cx="3550920" cy="1325880"/>
            <wp:effectExtent l="0" t="0" r="0" b="762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8">
                      <a:clrChange>
                        <a:clrFrom>
                          <a:srgbClr val="C7EDCC"/>
                        </a:clrFrom>
                        <a:clrTo>
                          <a:srgbClr val="C7EDCC">
                            <a:alpha val="0"/>
                          </a:srgbClr>
                        </a:clrTo>
                      </a:clrChange>
                    </a:blip>
                    <a:stretch>
                      <a:fillRect/>
                    </a:stretch>
                  </pic:blipFill>
                  <pic:spPr>
                    <a:xfrm>
                      <a:off x="0" y="0"/>
                      <a:ext cx="3550920" cy="1325880"/>
                    </a:xfrm>
                    <a:prstGeom prst="rect">
                      <a:avLst/>
                    </a:prstGeom>
                    <a:noFill/>
                    <a:ln>
                      <a:noFill/>
                    </a:ln>
                  </pic:spPr>
                </pic:pic>
              </a:graphicData>
            </a:graphic>
          </wp:inline>
        </w:drawing>
      </w:r>
    </w:p>
    <w:p>
      <w:pPr>
        <w:rPr>
          <w:rFonts w:ascii="Arial" w:hAnsi="Arial"/>
          <w:sz w:val="18"/>
          <w:szCs w:val="18"/>
        </w:rPr>
      </w:pPr>
    </w:p>
    <w:p>
      <w:pPr>
        <w:numPr>
          <w:ilvl w:val="0"/>
          <w:numId w:val="4"/>
        </w:numPr>
        <w:ind w:left="1442" w:hanging="296"/>
        <w:rPr>
          <w:rFonts w:ascii="Arial" w:hAnsi="Arial"/>
          <w:sz w:val="18"/>
          <w:szCs w:val="18"/>
        </w:rPr>
      </w:pPr>
      <w:r>
        <w:rPr>
          <w:rFonts w:ascii="Arial" w:hAnsi="Arial"/>
          <w:sz w:val="18"/>
          <w:szCs w:val="18"/>
        </w:rPr>
        <w:t xml:space="preserve">Call the TUYA_APP_Init_Stream_Storage function to initialize the local storage function. By default, continuous storage is enabled. To enable event storage, add </w:t>
      </w:r>
      <w:r>
        <w:rPr>
          <w:rFonts w:ascii="Arial" w:hAnsi="Arial"/>
          <w:b/>
          <w:sz w:val="18"/>
          <w:szCs w:val="18"/>
        </w:rPr>
        <w:t>tuya_ipc_ss_set_write_mode (SS_WRITE_MODE_ALL)</w:t>
      </w:r>
      <w:r>
        <w:rPr>
          <w:rFonts w:ascii="Arial" w:hAnsi="Arial"/>
          <w:sz w:val="18"/>
          <w:szCs w:val="18"/>
        </w:rPr>
        <w:t xml:space="preserve"> and t</w:t>
      </w:r>
      <w:r>
        <w:rPr>
          <w:rFonts w:ascii="Arial" w:hAnsi="Arial"/>
          <w:b/>
          <w:sz w:val="18"/>
          <w:szCs w:val="18"/>
        </w:rPr>
        <w:t>uya_ipc_ss_ set_write_mode (SS_WRITE_MODE_EVENT)</w:t>
      </w:r>
      <w:r>
        <w:rPr>
          <w:rFonts w:ascii="Arial" w:hAnsi="Arial"/>
          <w:sz w:val="18"/>
          <w:szCs w:val="18"/>
        </w:rPr>
        <w:t>, as shown in the following figure.</w:t>
      </w:r>
    </w:p>
    <w:p>
      <w:pPr>
        <w:ind w:left="720" w:firstLine="720"/>
        <w:jc w:val="left"/>
        <w:rPr>
          <w:rFonts w:ascii="Arial" w:hAnsi="Arial"/>
          <w:sz w:val="18"/>
          <w:szCs w:val="18"/>
        </w:rPr>
      </w:pPr>
    </w:p>
    <w:p>
      <w:pPr>
        <w:numPr>
          <w:ilvl w:val="0"/>
          <w:numId w:val="5"/>
        </w:numPr>
        <w:spacing w:before="120" w:beforeLines="50"/>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After continuous storage is enabled, the SDK will automatically save videos to the SD card.</w:t>
      </w:r>
    </w:p>
    <w:p>
      <w:pPr>
        <w:ind w:left="1440" w:firstLine="406" w:firstLineChars="226"/>
        <w:rPr>
          <w:rFonts w:ascii="Arial" w:hAnsi="Arial"/>
          <w:sz w:val="18"/>
          <w:szCs w:val="18"/>
        </w:rPr>
      </w:pPr>
      <w:r>
        <w:rPr>
          <w:rFonts w:ascii="Arial" w:hAnsi="Arial"/>
          <w:sz w:val="18"/>
          <w:szCs w:val="18"/>
        </w:rPr>
        <w:t>After the device starts, this function is called only once to initialize local storage.</w:t>
      </w:r>
    </w:p>
    <w:p>
      <w:pPr>
        <w:ind w:left="1848" w:firstLine="9" w:firstLineChars="5"/>
        <w:rPr>
          <w:rFonts w:ascii="Arial" w:hAnsi="Arial"/>
          <w:sz w:val="18"/>
          <w:szCs w:val="18"/>
        </w:rPr>
      </w:pPr>
      <w:r>
        <w:rPr>
          <w:rFonts w:ascii="Arial" w:hAnsi="Arial"/>
          <w:sz w:val="18"/>
          <w:szCs w:val="18"/>
        </w:rPr>
        <w:t>Local storage only supports the SD card in FAT32 format. If the format of the device's SD card is incorrect, the error information will be reported to the app based on the DP setting for the SD card. When you tap the SD card setting in the app, the app displays a pop-up to inform you of the error. In this case, format the SD card.</w:t>
      </w:r>
    </w:p>
    <w:p>
      <w:pPr>
        <w:ind w:left="1440"/>
        <w:rPr>
          <w:rFonts w:ascii="Arial" w:hAnsi="Arial"/>
          <w:lang/>
        </w:rPr>
      </w:pPr>
      <w:r>
        <w:rPr>
          <w:lang/>
        </w:rPr>
        <w:drawing>
          <wp:inline distT="0" distB="0" distL="114300" distR="114300">
            <wp:extent cx="4236720" cy="1760855"/>
            <wp:effectExtent l="0" t="0" r="0" b="1079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9">
                      <a:clrChange>
                        <a:clrFrom>
                          <a:srgbClr val="C7EDCC"/>
                        </a:clrFrom>
                        <a:clrTo>
                          <a:srgbClr val="C7EDCC">
                            <a:alpha val="0"/>
                          </a:srgbClr>
                        </a:clrTo>
                      </a:clrChange>
                    </a:blip>
                    <a:stretch>
                      <a:fillRect/>
                    </a:stretch>
                  </pic:blipFill>
                  <pic:spPr>
                    <a:xfrm>
                      <a:off x="0" y="0"/>
                      <a:ext cx="4236720" cy="1760855"/>
                    </a:xfrm>
                    <a:prstGeom prst="rect">
                      <a:avLst/>
                    </a:prstGeom>
                    <a:noFill/>
                    <a:ln>
                      <a:noFill/>
                    </a:ln>
                  </pic:spPr>
                </pic:pic>
              </a:graphicData>
            </a:graphic>
          </wp:inline>
        </w:drawing>
      </w:r>
    </w:p>
    <w:p>
      <w:pPr>
        <w:numPr>
          <w:ilvl w:val="0"/>
          <w:numId w:val="4"/>
        </w:numPr>
        <w:ind w:left="1442" w:hanging="252"/>
        <w:rPr>
          <w:rFonts w:ascii="Arial" w:hAnsi="Arial"/>
          <w:sz w:val="18"/>
          <w:szCs w:val="18"/>
        </w:rPr>
      </w:pPr>
      <w:r>
        <w:rPr>
          <w:rFonts w:ascii="Arial" w:hAnsi="Arial"/>
          <w:sz w:val="18"/>
          <w:szCs w:val="18"/>
        </w:rPr>
        <w:t>If event storage is enabled, the device calls the tuya_ipc_ss_start_event function to record a video, and the tuya_ipc_ss_stop_event function to stop recording. The maximum time of a single event recording is 10 minutes. If the tuya_ipc_ss_stop_event function is not called within 10 minutes after the tuya_ipc_ss_start_event function is called, the SDK will automatically stop video recording.</w:t>
      </w:r>
    </w:p>
    <w:p>
      <w:pPr>
        <w:numPr>
          <w:ilvl w:val="0"/>
          <w:numId w:val="4"/>
        </w:numPr>
        <w:rPr>
          <w:rFonts w:ascii="Arial" w:hAnsi="Arial"/>
          <w:sz w:val="18"/>
          <w:szCs w:val="18"/>
        </w:rPr>
      </w:pPr>
      <w:r>
        <w:rPr>
          <w:rFonts w:ascii="Arial" w:hAnsi="Arial"/>
          <w:sz w:val="18"/>
          <w:szCs w:val="18"/>
        </w:rPr>
        <w:t>Configure SD card check in the tuya_ipc_sd_get_status function as required.</w:t>
      </w:r>
    </w:p>
    <w:p>
      <w:pPr>
        <w:numPr>
          <w:ilvl w:val="0"/>
          <w:numId w:val="7"/>
        </w:numPr>
        <w:spacing w:before="120" w:beforeLines="50"/>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 xml:space="preserve">If an incorrect SD card format, for example, NTFS, is detected, </w:t>
      </w:r>
      <w:r>
        <w:rPr>
          <w:rFonts w:ascii="Arial" w:hAnsi="Arial"/>
          <w:b/>
          <w:bCs/>
          <w:sz w:val="18"/>
          <w:szCs w:val="18"/>
        </w:rPr>
        <w:t>abnormal</w:t>
      </w:r>
      <w:r>
        <w:rPr>
          <w:rFonts w:ascii="Arial" w:hAnsi="Arial"/>
          <w:sz w:val="18"/>
          <w:szCs w:val="18"/>
        </w:rPr>
        <w:t xml:space="preserve"> will be returned.</w:t>
      </w:r>
    </w:p>
    <w:p>
      <w:pPr>
        <w:spacing w:after="120" w:afterLines="50"/>
        <w:ind w:left="2160"/>
        <w:rPr>
          <w:rFonts w:ascii="Arial" w:hAnsi="Arial"/>
          <w:sz w:val="18"/>
          <w:szCs w:val="18"/>
        </w:rPr>
      </w:pPr>
    </w:p>
    <w:p>
      <w:pPr>
        <w:ind w:left="1440"/>
        <w:rPr>
          <w:rFonts w:ascii="Arial" w:hAnsi="Arial"/>
          <w:lang/>
        </w:rPr>
      </w:pPr>
      <w:r>
        <w:rPr>
          <w:rFonts w:ascii="Arial" w:hAnsi="Arial"/>
        </w:rPr>
        <w:drawing>
          <wp:inline distT="0" distB="0" distL="114300" distR="114300">
            <wp:extent cx="2483485" cy="780415"/>
            <wp:effectExtent l="0" t="0" r="12065" b="63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60"/>
                    <a:stretch>
                      <a:fillRect/>
                    </a:stretch>
                  </pic:blipFill>
                  <pic:spPr>
                    <a:xfrm>
                      <a:off x="0" y="0"/>
                      <a:ext cx="2483485" cy="780415"/>
                    </a:xfrm>
                    <a:prstGeom prst="rect">
                      <a:avLst/>
                    </a:prstGeom>
                    <a:noFill/>
                    <a:ln>
                      <a:noFill/>
                    </a:ln>
                  </pic:spPr>
                </pic:pic>
              </a:graphicData>
            </a:graphic>
          </wp:inline>
        </w:drawing>
      </w:r>
    </w:p>
    <w:p>
      <w:pPr>
        <w:ind w:left="1440"/>
        <w:rPr>
          <w:rFonts w:ascii="Arial" w:hAnsi="Arial"/>
          <w:sz w:val="18"/>
          <w:szCs w:val="18"/>
        </w:rPr>
      </w:pPr>
    </w:p>
    <w:p>
      <w:pPr>
        <w:ind w:left="1440"/>
        <w:rPr>
          <w:rFonts w:ascii="Arial" w:hAnsi="Arial"/>
          <w:sz w:val="18"/>
          <w:szCs w:val="18"/>
        </w:rPr>
      </w:pPr>
    </w:p>
    <w:p>
      <w:pPr>
        <w:ind w:left="1440"/>
        <w:rPr>
          <w:rFonts w:ascii="Arial" w:hAnsi="Arial"/>
          <w:sz w:val="18"/>
          <w:szCs w:val="18"/>
        </w:rPr>
      </w:pPr>
    </w:p>
    <w:p>
      <w:pPr>
        <w:ind w:left="1440"/>
        <w:rPr>
          <w:rFonts w:ascii="Arial" w:hAnsi="Arial"/>
          <w:sz w:val="18"/>
          <w:szCs w:val="18"/>
        </w:rPr>
        <w:sectPr>
          <w:headerReference r:id="rId17" w:type="default"/>
          <w:type w:val="continuous"/>
          <w:pgSz w:w="12240" w:h="15840"/>
          <w:pgMar w:top="1440" w:right="1800" w:bottom="1440" w:left="1800" w:header="720" w:footer="720" w:gutter="0"/>
          <w:lnNumType w:countBy="0" w:restart="continuous"/>
          <w:cols w:space="720" w:num="1"/>
          <w:titlePg/>
          <w:docGrid w:linePitch="286" w:charSpace="0"/>
        </w:sectPr>
      </w:pPr>
    </w:p>
    <w:p>
      <w:pPr>
        <w:ind w:left="1440"/>
        <w:rPr>
          <w:rFonts w:ascii="Arial" w:hAnsi="Arial"/>
          <w:sz w:val="18"/>
          <w:szCs w:val="18"/>
        </w:rPr>
      </w:pPr>
    </w:p>
    <w:p>
      <w:pPr>
        <w:ind w:left="1440"/>
        <w:rPr>
          <w:rFonts w:ascii="Arial" w:hAnsi="Arial"/>
          <w:sz w:val="18"/>
          <w:szCs w:val="18"/>
        </w:rPr>
      </w:pPr>
    </w:p>
    <w:p>
      <w:pPr>
        <w:rPr>
          <w:rFonts w:ascii="Arial" w:hAnsi="Arial"/>
          <w:sz w:val="18"/>
          <w:szCs w:val="18"/>
        </w:rPr>
        <w:sectPr>
          <w:type w:val="continuous"/>
          <w:pgSz w:w="12240" w:h="15840"/>
          <w:pgMar w:top="1440" w:right="1800" w:bottom="1440" w:left="1800" w:header="720" w:footer="720" w:gutter="0"/>
          <w:lnNumType w:countBy="0" w:restart="continuous"/>
          <w:cols w:space="720" w:num="1"/>
          <w:titlePg/>
          <w:docGrid w:linePitch="286" w:charSpace="0"/>
        </w:sectPr>
      </w:pPr>
    </w:p>
    <w:p>
      <w:pPr>
        <w:rPr>
          <w:rFonts w:ascii="Arial" w:hAnsi="Arial"/>
          <w:sz w:val="18"/>
          <w:szCs w:val="18"/>
        </w:rPr>
      </w:pPr>
    </w:p>
    <w:p>
      <w:pPr>
        <w:jc w:val="left"/>
        <w:rPr>
          <w:rFonts w:ascii="Arial" w:hAnsi="Arial"/>
          <w:sz w:val="18"/>
          <w:szCs w:val="18"/>
        </w:rPr>
      </w:pPr>
      <w:r>
        <w:rPr>
          <w:rFonts w:ascii="Arial" w:hAnsi="Arial"/>
          <w:sz w:val="18"/>
          <w:szCs w:val="18"/>
        </w:rPr>
        <w:br w:type="page"/>
      </w:r>
    </w:p>
    <w:p>
      <w:pPr>
        <w:pStyle w:val="3"/>
        <w:tabs>
          <w:tab w:val="left" w:pos="5760"/>
          <w:tab w:val="right" w:pos="8640"/>
        </w:tabs>
        <w:jc w:val="left"/>
        <w:rPr>
          <w:rFonts w:ascii="Arial" w:hAnsi="Arial" w:cs="Arial"/>
        </w:rPr>
      </w:pPr>
      <w:r>
        <w:rPr>
          <w:rFonts w:ascii="Arial" w:hAnsi="Arial" w:cs="Arial"/>
        </w:rPr>
        <w:tab/>
      </w:r>
      <w:bookmarkStart w:id="33" w:name="_Toc8848628"/>
      <w:r>
        <w:rPr>
          <w:rFonts w:ascii="Arial" w:hAnsi="Arial" w:cs="Arial"/>
        </w:rPr>
        <mc:AlternateContent>
          <mc:Choice Requires="wps">
            <w:drawing>
              <wp:anchor distT="0" distB="0" distL="114300" distR="114300" simplePos="0" relativeHeight="251665408" behindDoc="0" locked="0" layoutInCell="1" allowOverlap="1">
                <wp:simplePos x="0" y="0"/>
                <wp:positionH relativeFrom="column">
                  <wp:posOffset>16510</wp:posOffset>
                </wp:positionH>
                <wp:positionV relativeFrom="paragraph">
                  <wp:posOffset>623570</wp:posOffset>
                </wp:positionV>
                <wp:extent cx="5464810" cy="0"/>
                <wp:effectExtent l="0" t="12700" r="2540" b="15875"/>
                <wp:wrapNone/>
                <wp:docPr id="8" name="自选图形 46"/>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46" o:spid="_x0000_s1026" o:spt="32" type="#_x0000_t32" style="position:absolute;left:0pt;margin-left:1.3pt;margin-top:49.1pt;height:0pt;width:430.3pt;z-index:251665408;mso-width-relative:page;mso-height-relative:page;" filled="f" stroked="t" coordsize="21600,21600" o:gfxdata="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YhVOk&#10;1AAAAAcBAAAPAAAAAAAAAAEAIAAAACIAAABkcnMvZG93bnJldi54bWxQSwECFAAUAAAACACHTuJA&#10;DZueJ+wBAACxAwAADgAAAAAAAAABACAAAAAjAQAAZHJzL2Uyb0RvYy54bWxQSwUGAAAAAAYABgBZ&#10;AQAAgQUAAAAA&#10;">
                <v:fill on="f" focussize="0,0"/>
                <v:stroke weight="2pt" color="#000000" joinstyle="round"/>
                <v:imagedata o:title=""/>
                <o:lock v:ext="edit" aspectratio="f"/>
              </v:shape>
            </w:pict>
          </mc:Fallback>
        </mc:AlternateContent>
      </w:r>
      <w:r>
        <w:rPr>
          <w:rFonts w:ascii="Arial" w:hAnsi="Arial" w:cs="Arial"/>
        </w:rPr>
        <w:t>5 DP Development</w:t>
      </w:r>
      <w:bookmarkEnd w:id="33"/>
    </w:p>
    <w:p>
      <w:pPr>
        <w:pStyle w:val="4"/>
        <w:rPr>
          <w:rFonts w:ascii="Arial" w:hAnsi="Arial" w:cs="Arial"/>
        </w:rPr>
      </w:pPr>
      <w:bookmarkStart w:id="34" w:name="_Toc8848629"/>
      <w:r>
        <w:rPr>
          <w:rFonts w:hint="eastAsia" w:ascii="Arial" w:hAnsi="Arial" w:eastAsia="宋体" w:cs="Arial"/>
        </w:rPr>
        <w:t xml:space="preserve">5.1 </w:t>
      </w:r>
      <w:r>
        <w:rPr>
          <w:rFonts w:ascii="Arial" w:hAnsi="Arial" w:cs="Arial"/>
        </w:rPr>
        <w:t>Overview</w:t>
      </w:r>
      <w:bookmarkEnd w:id="34"/>
    </w:p>
    <w:p>
      <w:pPr>
        <w:ind w:left="1440"/>
        <w:rPr>
          <w:rFonts w:ascii="Arial" w:hAnsi="Arial"/>
          <w:sz w:val="18"/>
          <w:szCs w:val="18"/>
        </w:rPr>
      </w:pPr>
      <w:r>
        <w:rPr>
          <w:rFonts w:ascii="Arial" w:hAnsi="Arial"/>
          <w:sz w:val="18"/>
          <w:szCs w:val="18"/>
        </w:rPr>
        <w:t xml:space="preserve">Data points (DPs) are used to control various device functions. Based on the DPs and DP values delivered by the server, configure the device DPs and send the settings to the server. The </w:t>
      </w:r>
      <w:r>
        <w:rPr>
          <w:rFonts w:ascii="Arial" w:hAnsi="Arial"/>
          <w:b/>
          <w:bCs/>
          <w:sz w:val="18"/>
          <w:szCs w:val="18"/>
        </w:rPr>
        <w:t>tuya_ipc_utils.h</w:t>
      </w:r>
      <w:r>
        <w:rPr>
          <w:rFonts w:ascii="Arial" w:hAnsi="Arial"/>
          <w:sz w:val="18"/>
          <w:szCs w:val="18"/>
        </w:rPr>
        <w:t xml:space="preserve"> file specifies general DPs to help you use the existing demo code to develop and configure DPs. The code of a customized DP is similar to that of a DP of the same data type.</w:t>
      </w:r>
    </w:p>
    <w:p>
      <w:pPr>
        <w:pStyle w:val="5"/>
        <w:rPr>
          <w:rFonts w:ascii="Arial" w:hAnsi="Arial" w:cs="Arial"/>
        </w:rPr>
      </w:pPr>
      <w:r>
        <w:rPr>
          <w:rFonts w:ascii="Arial" w:hAnsi="Arial" w:cs="Arial"/>
        </w:rPr>
        <w:t>DP Data Saving and Reading</w:t>
      </w:r>
    </w:p>
    <w:p>
      <w:pPr>
        <w:numPr>
          <w:ilvl w:val="0"/>
          <w:numId w:val="4"/>
        </w:numPr>
        <w:rPr>
          <w:rFonts w:ascii="Arial" w:hAnsi="Arial"/>
          <w:sz w:val="18"/>
          <w:szCs w:val="18"/>
        </w:rPr>
      </w:pPr>
      <w:r>
        <w:rPr>
          <w:rFonts w:ascii="Arial" w:hAnsi="Arial"/>
          <w:sz w:val="18"/>
          <w:szCs w:val="18"/>
        </w:rPr>
        <w:t>Set the __tuya_app_write_INT and __tuya_app_write_STR functions for DP data saving.</w:t>
      </w:r>
      <w:r>
        <w:rPr>
          <w:rFonts w:ascii="Arial" w:hAnsi="Arial"/>
        </w:rPr>
        <w:t xml:space="preserve"> </w:t>
      </w:r>
    </w:p>
    <w:p>
      <w:pPr>
        <w:ind w:left="720" w:firstLine="720"/>
        <w:rPr>
          <w:rFonts w:ascii="Arial" w:hAnsi="Arial"/>
          <w:sz w:val="18"/>
          <w:szCs w:val="18"/>
        </w:rPr>
      </w:pPr>
    </w:p>
    <w:p>
      <w:pPr>
        <w:ind w:left="1440"/>
        <w:rPr>
          <w:rFonts w:ascii="Arial" w:hAnsi="Arial"/>
          <w:lang/>
        </w:rPr>
      </w:pPr>
      <w:r>
        <w:rPr>
          <w:rFonts w:ascii="Arial" w:hAnsi="Arial"/>
        </w:rPr>
        <w:drawing>
          <wp:inline distT="0" distB="0" distL="114300" distR="114300">
            <wp:extent cx="3738245" cy="968375"/>
            <wp:effectExtent l="0" t="0" r="1460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61"/>
                    <a:stretch>
                      <a:fillRect/>
                    </a:stretch>
                  </pic:blipFill>
                  <pic:spPr>
                    <a:xfrm>
                      <a:off x="0" y="0"/>
                      <a:ext cx="3738245" cy="968375"/>
                    </a:xfrm>
                    <a:prstGeom prst="rect">
                      <a:avLst/>
                    </a:prstGeom>
                    <a:noFill/>
                    <a:ln>
                      <a:noFill/>
                    </a:ln>
                  </pic:spPr>
                </pic:pic>
              </a:graphicData>
            </a:graphic>
          </wp:inline>
        </w:drawing>
      </w:r>
    </w:p>
    <w:p>
      <w:pPr>
        <w:ind w:left="1440"/>
        <w:rPr>
          <w:rFonts w:ascii="Arial" w:hAnsi="Arial"/>
          <w:sz w:val="18"/>
          <w:szCs w:val="18"/>
        </w:rPr>
      </w:pPr>
    </w:p>
    <w:p>
      <w:pPr>
        <w:rPr>
          <w:rFonts w:ascii="Arial" w:hAnsi="Arial"/>
          <w:lang/>
        </w:rPr>
      </w:pPr>
      <w:r>
        <w:rPr>
          <w:rFonts w:ascii="Arial" w:hAnsi="Arial"/>
          <w:sz w:val="18"/>
          <w:szCs w:val="18"/>
        </w:rPr>
        <w:tab/>
      </w:r>
      <w:r>
        <w:rPr>
          <w:rFonts w:ascii="Arial" w:hAnsi="Arial"/>
          <w:sz w:val="18"/>
          <w:szCs w:val="18"/>
        </w:rPr>
        <w:tab/>
      </w:r>
      <w:r>
        <w:rPr>
          <w:rFonts w:ascii="Arial" w:hAnsi="Arial"/>
        </w:rPr>
        <w:drawing>
          <wp:inline distT="0" distB="0" distL="114300" distR="114300">
            <wp:extent cx="3745865" cy="985520"/>
            <wp:effectExtent l="0" t="0" r="6985" b="508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2"/>
                    <a:stretch>
                      <a:fillRect/>
                    </a:stretch>
                  </pic:blipFill>
                  <pic:spPr>
                    <a:xfrm>
                      <a:off x="0" y="0"/>
                      <a:ext cx="3745865" cy="985520"/>
                    </a:xfrm>
                    <a:prstGeom prst="rect">
                      <a:avLst/>
                    </a:prstGeom>
                    <a:noFill/>
                    <a:ln>
                      <a:noFill/>
                    </a:ln>
                  </pic:spPr>
                </pic:pic>
              </a:graphicData>
            </a:graphic>
          </wp:inline>
        </w:drawing>
      </w:r>
    </w:p>
    <w:p>
      <w:pPr>
        <w:numPr>
          <w:ilvl w:val="0"/>
          <w:numId w:val="4"/>
        </w:numPr>
        <w:rPr>
          <w:rFonts w:ascii="Arial" w:hAnsi="Arial"/>
          <w:sz w:val="18"/>
          <w:szCs w:val="18"/>
        </w:rPr>
      </w:pPr>
      <w:r>
        <w:rPr>
          <w:rFonts w:ascii="Arial" w:hAnsi="Arial"/>
          <w:sz w:val="18"/>
          <w:szCs w:val="18"/>
        </w:rPr>
        <w:t>Set the __tuya_app_read_INT and __tuya_app_read_STR functions for DP data reading.</w:t>
      </w:r>
      <w:r>
        <w:rPr>
          <w:rFonts w:ascii="Arial" w:hAnsi="Arial"/>
        </w:rPr>
        <w:t xml:space="preserve"> </w:t>
      </w:r>
    </w:p>
    <w:p>
      <w:pPr>
        <w:ind w:left="720" w:firstLine="720"/>
        <w:rPr>
          <w:rFonts w:ascii="Arial" w:hAnsi="Arial"/>
          <w:sz w:val="18"/>
          <w:szCs w:val="18"/>
        </w:rPr>
      </w:pPr>
    </w:p>
    <w:p>
      <w:pPr>
        <w:rPr>
          <w:rFonts w:ascii="Arial" w:hAnsi="Arial"/>
          <w:lang/>
        </w:rPr>
      </w:pPr>
      <w:r>
        <w:rPr>
          <w:rFonts w:ascii="Arial" w:hAnsi="Arial"/>
          <w:sz w:val="18"/>
          <w:szCs w:val="18"/>
        </w:rPr>
        <w:tab/>
      </w:r>
      <w:r>
        <w:rPr>
          <w:rFonts w:ascii="Arial" w:hAnsi="Arial"/>
          <w:sz w:val="18"/>
          <w:szCs w:val="18"/>
        </w:rPr>
        <w:tab/>
      </w:r>
      <w:r>
        <w:rPr>
          <w:rFonts w:ascii="Arial" w:hAnsi="Arial"/>
        </w:rPr>
        <w:drawing>
          <wp:inline distT="0" distB="0" distL="114300" distR="114300">
            <wp:extent cx="3200400" cy="886460"/>
            <wp:effectExtent l="0" t="0" r="0" b="889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3"/>
                    <a:stretch>
                      <a:fillRect/>
                    </a:stretch>
                  </pic:blipFill>
                  <pic:spPr>
                    <a:xfrm>
                      <a:off x="0" y="0"/>
                      <a:ext cx="3200400" cy="886460"/>
                    </a:xfrm>
                    <a:prstGeom prst="rect">
                      <a:avLst/>
                    </a:prstGeom>
                    <a:noFill/>
                    <a:ln>
                      <a:noFill/>
                    </a:ln>
                  </pic:spPr>
                </pic:pic>
              </a:graphicData>
            </a:graphic>
          </wp:inline>
        </w:drawing>
      </w:r>
    </w:p>
    <w:p>
      <w:pPr>
        <w:rPr>
          <w:rFonts w:ascii="Arial" w:hAnsi="Arial"/>
          <w:sz w:val="18"/>
          <w:szCs w:val="18"/>
        </w:rPr>
      </w:pPr>
      <w:r>
        <w:rPr>
          <w:rFonts w:ascii="Arial" w:hAnsi="Arial"/>
          <w:sz w:val="18"/>
          <w:szCs w:val="18"/>
        </w:rPr>
        <w:tab/>
      </w:r>
      <w:r>
        <w:rPr>
          <w:rFonts w:ascii="Arial" w:hAnsi="Arial"/>
          <w:sz w:val="18"/>
          <w:szCs w:val="18"/>
        </w:rPr>
        <w:tab/>
      </w:r>
    </w:p>
    <w:p>
      <w:pPr>
        <w:rPr>
          <w:rFonts w:ascii="Arial" w:hAnsi="Arial"/>
          <w:sz w:val="18"/>
          <w:szCs w:val="18"/>
        </w:rPr>
      </w:pPr>
      <w:r>
        <w:rPr>
          <w:rFonts w:ascii="Arial" w:hAnsi="Arial"/>
          <w:sz w:val="18"/>
          <w:szCs w:val="18"/>
        </w:rPr>
        <w:tab/>
      </w:r>
      <w:r>
        <w:rPr>
          <w:rFonts w:ascii="Arial" w:hAnsi="Arial"/>
          <w:sz w:val="18"/>
          <w:szCs w:val="18"/>
        </w:rPr>
        <w:tab/>
      </w:r>
      <w:r>
        <w:rPr>
          <w:rFonts w:ascii="Arial" w:hAnsi="Arial"/>
        </w:rPr>
        <w:drawing>
          <wp:inline distT="0" distB="0" distL="114300" distR="114300">
            <wp:extent cx="3458210" cy="911860"/>
            <wp:effectExtent l="0" t="0" r="8890" b="254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64"/>
                    <a:stretch>
                      <a:fillRect/>
                    </a:stretch>
                  </pic:blipFill>
                  <pic:spPr>
                    <a:xfrm>
                      <a:off x="0" y="0"/>
                      <a:ext cx="3458210" cy="911860"/>
                    </a:xfrm>
                    <a:prstGeom prst="rect">
                      <a:avLst/>
                    </a:prstGeom>
                    <a:noFill/>
                    <a:ln>
                      <a:noFill/>
                    </a:ln>
                  </pic:spPr>
                </pic:pic>
              </a:graphicData>
            </a:graphic>
          </wp:inline>
        </w:drawing>
      </w:r>
    </w:p>
    <w:p>
      <w:pPr>
        <w:pStyle w:val="4"/>
        <w:rPr>
          <w:rFonts w:ascii="Arial" w:hAnsi="Arial" w:cs="Arial"/>
        </w:rPr>
      </w:pPr>
      <w:bookmarkStart w:id="35" w:name="_Toc8848630"/>
      <w:r>
        <w:rPr>
          <w:rFonts w:ascii="Arial" w:hAnsi="Arial" w:cs="Arial"/>
        </w:rPr>
        <w:t>5.</w:t>
      </w:r>
      <w:r>
        <w:rPr>
          <w:rFonts w:hint="eastAsia" w:ascii="Arial" w:hAnsi="Arial" w:eastAsia="宋体" w:cs="Arial"/>
        </w:rPr>
        <w:t>2</w:t>
      </w:r>
      <w:r>
        <w:rPr>
          <w:rFonts w:ascii="Arial" w:hAnsi="Arial" w:cs="Arial"/>
        </w:rPr>
        <w:t xml:space="preserve"> OSD Watermark DP Development</w:t>
      </w:r>
      <w:bookmarkEnd w:id="35"/>
    </w:p>
    <w:p>
      <w:pPr>
        <w:numPr>
          <w:ilvl w:val="0"/>
          <w:numId w:val="8"/>
        </w:numPr>
        <w:rPr>
          <w:rFonts w:ascii="Arial" w:hAnsi="Arial"/>
          <w:sz w:val="18"/>
          <w:szCs w:val="18"/>
        </w:rPr>
      </w:pPr>
      <w:r>
        <w:rPr>
          <w:rFonts w:ascii="Arial" w:hAnsi="Arial"/>
          <w:sz w:val="18"/>
          <w:szCs w:val="18"/>
        </w:rPr>
        <w:t>OSD watermark DP: 104</w:t>
      </w:r>
    </w:p>
    <w:p>
      <w:pPr>
        <w:numPr>
          <w:ilvl w:val="0"/>
          <w:numId w:val="8"/>
        </w:numPr>
        <w:ind w:left="1456" w:hanging="322"/>
        <w:rPr>
          <w:rFonts w:ascii="Arial" w:hAnsi="Arial"/>
          <w:sz w:val="18"/>
          <w:szCs w:val="18"/>
        </w:rPr>
      </w:pPr>
      <w:r>
        <w:rPr>
          <w:rFonts w:ascii="Arial" w:hAnsi="Arial"/>
          <w:sz w:val="18"/>
          <w:szCs w:val="18"/>
        </w:rPr>
        <w:t>The server sends a DP value to determine whether there is a time watermark in a video, and the device controls the watermark position and content.</w:t>
      </w:r>
    </w:p>
    <w:p>
      <w:pPr>
        <w:pStyle w:val="4"/>
        <w:rPr>
          <w:rFonts w:ascii="Arial" w:hAnsi="Arial" w:cs="Arial"/>
        </w:rPr>
      </w:pPr>
      <w:bookmarkStart w:id="36" w:name="_Toc8848631"/>
      <w:r>
        <w:rPr>
          <w:rFonts w:ascii="Arial" w:hAnsi="Arial" w:cs="Arial"/>
        </w:rPr>
        <w:t>5.</w:t>
      </w:r>
      <w:r>
        <w:rPr>
          <w:rFonts w:hint="eastAsia" w:ascii="Arial" w:hAnsi="Arial" w:eastAsia="宋体" w:cs="Arial"/>
        </w:rPr>
        <w:t>3</w:t>
      </w:r>
      <w:r>
        <w:rPr>
          <w:rFonts w:ascii="Arial" w:hAnsi="Arial" w:cs="Arial"/>
        </w:rPr>
        <w:t xml:space="preserve"> PIR DP Development</w:t>
      </w:r>
      <w:bookmarkEnd w:id="36"/>
    </w:p>
    <w:p>
      <w:pPr>
        <w:numPr>
          <w:ilvl w:val="0"/>
          <w:numId w:val="9"/>
        </w:numPr>
        <w:rPr>
          <w:rFonts w:ascii="Arial" w:hAnsi="Arial"/>
          <w:sz w:val="18"/>
          <w:szCs w:val="18"/>
        </w:rPr>
      </w:pPr>
      <w:r>
        <w:rPr>
          <w:rFonts w:ascii="Arial" w:hAnsi="Arial"/>
          <w:sz w:val="18"/>
          <w:szCs w:val="18"/>
        </w:rPr>
        <w:t>PIR DP: 152</w:t>
      </w:r>
    </w:p>
    <w:p>
      <w:pPr>
        <w:numPr>
          <w:ilvl w:val="0"/>
          <w:numId w:val="9"/>
        </w:numPr>
        <w:ind w:left="1456" w:hanging="322"/>
        <w:rPr>
          <w:rFonts w:ascii="Arial" w:hAnsi="Arial"/>
          <w:sz w:val="18"/>
          <w:szCs w:val="18"/>
        </w:rPr>
      </w:pPr>
      <w:r>
        <w:rPr>
          <w:rFonts w:ascii="Arial" w:hAnsi="Arial"/>
          <w:sz w:val="18"/>
          <w:szCs w:val="18"/>
        </w:rPr>
        <w:t>The server sends a DP value to enable or disable the device's PIR function and control the PIR sensitivity.</w:t>
      </w:r>
    </w:p>
    <w:p>
      <w:pPr>
        <w:ind w:left="1440"/>
        <w:rPr>
          <w:rFonts w:ascii="Arial" w:hAnsi="Arial"/>
          <w:sz w:val="18"/>
          <w:szCs w:val="18"/>
        </w:rPr>
      </w:pPr>
      <w:r>
        <w:rPr>
          <w:rFonts w:ascii="Arial" w:hAnsi="Arial"/>
          <w:sz w:val="18"/>
          <w:szCs w:val="18"/>
        </w:rPr>
        <w:t>When the PIR function is triggered, the tuya_ipc_notify_door_bell_press function is called to report the collected camera image to the server.</w:t>
      </w:r>
    </w:p>
    <w:p>
      <w:pPr>
        <w:numPr>
          <w:ilvl w:val="0"/>
          <w:numId w:val="5"/>
        </w:numPr>
        <w:spacing w:before="120" w:beforeLines="50"/>
        <w:rPr>
          <w:rFonts w:ascii="Arial" w:hAnsi="Arial"/>
          <w:b/>
          <w:sz w:val="18"/>
          <w:szCs w:val="18"/>
        </w:rPr>
      </w:pPr>
      <w:r>
        <w:rPr>
          <w:rFonts w:ascii="Arial" w:hAnsi="Arial"/>
          <w:b/>
          <w:bCs/>
        </w:rPr>
        <w:t>NOTE</w:t>
      </w:r>
      <w:r>
        <w:rPr>
          <w:rFonts w:ascii="Arial" w:hAnsi="Arial"/>
        </w:rPr>
        <w:t xml:space="preserve">: </w:t>
      </w:r>
      <w:r>
        <w:rPr>
          <w:rFonts w:ascii="Arial" w:hAnsi="Arial"/>
          <w:sz w:val="18"/>
          <w:szCs w:val="18"/>
        </w:rPr>
        <w:t>It is recommended that the passive infrared (PIR) detection results be reported at 30s intervals.</w:t>
      </w:r>
    </w:p>
    <w:p>
      <w:pPr>
        <w:ind w:left="1554"/>
        <w:rPr>
          <w:rFonts w:ascii="Arial" w:hAnsi="Arial"/>
          <w:sz w:val="18"/>
          <w:szCs w:val="18"/>
        </w:rPr>
      </w:pPr>
    </w:p>
    <w:p>
      <w:pPr>
        <w:pStyle w:val="4"/>
        <w:rPr>
          <w:rFonts w:ascii="Arial" w:hAnsi="Arial" w:cs="Arial"/>
        </w:rPr>
      </w:pPr>
      <w:bookmarkStart w:id="37" w:name="_Toc8848632"/>
      <w:r>
        <w:rPr>
          <w:rFonts w:ascii="Arial" w:hAnsi="Arial" w:cs="Arial"/>
        </w:rPr>
        <w:t>5.</w:t>
      </w:r>
      <w:r>
        <w:rPr>
          <w:rFonts w:hint="eastAsia" w:ascii="Arial" w:hAnsi="Arial" w:eastAsia="宋体" w:cs="Arial"/>
        </w:rPr>
        <w:t>4</w:t>
      </w:r>
      <w:r>
        <w:rPr>
          <w:rFonts w:ascii="Arial" w:hAnsi="Arial" w:cs="Arial"/>
        </w:rPr>
        <w:t xml:space="preserve"> Motion Detection Development</w:t>
      </w:r>
      <w:bookmarkEnd w:id="37"/>
    </w:p>
    <w:p>
      <w:pPr>
        <w:ind w:left="1440"/>
        <w:rPr>
          <w:rFonts w:ascii="Arial" w:hAnsi="Arial"/>
          <w:sz w:val="18"/>
          <w:szCs w:val="18"/>
        </w:rPr>
      </w:pPr>
      <w:r>
        <w:rPr>
          <w:rFonts w:ascii="Arial" w:hAnsi="Arial"/>
          <w:sz w:val="18"/>
          <w:szCs w:val="18"/>
        </w:rPr>
        <w:t>The SDK provides functions for motion detection switch control, sensitivity control, timing control, intermittent control, and data reporting. The device determines whether the alarm thresholds are exceeded.</w:t>
      </w:r>
    </w:p>
    <w:p>
      <w:pPr>
        <w:pStyle w:val="5"/>
        <w:rPr>
          <w:rFonts w:ascii="Arial" w:hAnsi="Arial" w:cs="Arial"/>
        </w:rPr>
      </w:pPr>
      <w:r>
        <w:rPr>
          <w:rFonts w:ascii="Arial" w:hAnsi="Arial" w:cs="Arial"/>
        </w:rPr>
        <w:t>5.</w:t>
      </w:r>
      <w:r>
        <w:rPr>
          <w:rFonts w:hint="eastAsia" w:ascii="Arial" w:hAnsi="Arial" w:cs="Arial"/>
        </w:rPr>
        <w:t>4</w:t>
      </w:r>
      <w:r>
        <w:rPr>
          <w:rFonts w:ascii="Arial" w:hAnsi="Arial" w:cs="Arial"/>
        </w:rPr>
        <w:t>.1 Motion Detection Development Process</w:t>
      </w:r>
    </w:p>
    <w:p>
      <w:pPr>
        <w:numPr>
          <w:ilvl w:val="0"/>
          <w:numId w:val="4"/>
        </w:numPr>
        <w:ind w:left="1456" w:hanging="310"/>
        <w:rPr>
          <w:rFonts w:ascii="Arial" w:hAnsi="Arial"/>
          <w:sz w:val="18"/>
          <w:szCs w:val="18"/>
        </w:rPr>
      </w:pPr>
      <w:r>
        <w:rPr>
          <w:rFonts w:ascii="Arial" w:hAnsi="Arial"/>
          <w:sz w:val="18"/>
          <w:szCs w:val="18"/>
        </w:rPr>
        <w:t>Motion detection switch DP: 134</w:t>
      </w:r>
      <w:r>
        <w:rPr>
          <w:rFonts w:ascii="Arial" w:hAnsi="Arial"/>
          <w:sz w:val="18"/>
          <w:szCs w:val="18"/>
        </w:rPr>
        <w:br w:type="textWrapping"/>
      </w:r>
      <w:r>
        <w:rPr>
          <w:rFonts w:ascii="Arial" w:hAnsi="Arial"/>
          <w:sz w:val="18"/>
          <w:szCs w:val="18"/>
        </w:rPr>
        <w:t>Motion detection sensitivity DP: 106</w:t>
      </w:r>
    </w:p>
    <w:p>
      <w:pPr>
        <w:numPr>
          <w:ilvl w:val="0"/>
          <w:numId w:val="4"/>
        </w:numPr>
        <w:ind w:left="1456" w:hanging="310"/>
        <w:rPr>
          <w:rFonts w:ascii="Arial" w:hAnsi="Arial"/>
          <w:sz w:val="18"/>
          <w:szCs w:val="18"/>
        </w:rPr>
      </w:pPr>
      <w:r>
        <w:rPr>
          <w:rFonts w:ascii="Arial" w:hAnsi="Arial"/>
          <w:sz w:val="18"/>
          <w:szCs w:val="18"/>
        </w:rPr>
        <w:t>When the camera motion detection function is enabled and the video image changes, the tuya_ipc_notify_motion_detect function is called to report the image.</w:t>
      </w:r>
    </w:p>
    <w:p>
      <w:pPr>
        <w:ind w:left="1566"/>
        <w:rPr>
          <w:rFonts w:ascii="Arial" w:hAnsi="Arial"/>
          <w:lang/>
        </w:rPr>
      </w:pPr>
      <w:r>
        <w:rPr>
          <w:lang/>
        </w:rPr>
        <w:drawing>
          <wp:inline distT="0" distB="0" distL="114300" distR="114300">
            <wp:extent cx="3930650" cy="1102995"/>
            <wp:effectExtent l="0" t="0" r="0" b="1905"/>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65">
                      <a:clrChange>
                        <a:clrFrom>
                          <a:srgbClr val="C7EDCC"/>
                        </a:clrFrom>
                        <a:clrTo>
                          <a:srgbClr val="C7EDCC">
                            <a:alpha val="0"/>
                          </a:srgbClr>
                        </a:clrTo>
                      </a:clrChange>
                    </a:blip>
                    <a:stretch>
                      <a:fillRect/>
                    </a:stretch>
                  </pic:blipFill>
                  <pic:spPr>
                    <a:xfrm>
                      <a:off x="0" y="0"/>
                      <a:ext cx="3930650" cy="1102995"/>
                    </a:xfrm>
                    <a:prstGeom prst="rect">
                      <a:avLst/>
                    </a:prstGeom>
                    <a:noFill/>
                    <a:ln>
                      <a:noFill/>
                    </a:ln>
                  </pic:spPr>
                </pic:pic>
              </a:graphicData>
            </a:graphic>
          </wp:inline>
        </w:drawing>
      </w:r>
    </w:p>
    <w:p>
      <w:pPr>
        <w:pStyle w:val="5"/>
        <w:rPr>
          <w:rFonts w:ascii="Arial" w:hAnsi="Arial" w:cs="Arial"/>
        </w:rPr>
      </w:pPr>
      <w:r>
        <w:rPr>
          <w:rFonts w:ascii="Arial" w:hAnsi="Arial" w:cs="Arial"/>
        </w:rPr>
        <w:t>5.</w:t>
      </w:r>
      <w:r>
        <w:rPr>
          <w:rFonts w:hint="eastAsia" w:ascii="Arial" w:hAnsi="Arial" w:cs="Arial"/>
        </w:rPr>
        <w:t>4</w:t>
      </w:r>
      <w:r>
        <w:rPr>
          <w:rFonts w:ascii="Arial" w:hAnsi="Arial" w:cs="Arial"/>
        </w:rPr>
        <w:t>.2 Scheduled Motion Detection Development Process</w:t>
      </w:r>
    </w:p>
    <w:p>
      <w:pPr>
        <w:numPr>
          <w:ilvl w:val="0"/>
          <w:numId w:val="4"/>
        </w:numPr>
        <w:rPr>
          <w:rFonts w:ascii="Arial" w:hAnsi="Arial"/>
          <w:sz w:val="18"/>
          <w:szCs w:val="18"/>
        </w:rPr>
      </w:pPr>
      <w:r>
        <w:rPr>
          <w:rFonts w:ascii="Arial" w:hAnsi="Arial"/>
          <w:sz w:val="18"/>
          <w:szCs w:val="18"/>
        </w:rPr>
        <w:t>Define the following two DPs. The code is similar to that of the DPs of the same data type.</w:t>
      </w:r>
    </w:p>
    <w:p>
      <w:pPr>
        <w:ind w:left="1440"/>
        <w:rPr>
          <w:rFonts w:ascii="Arial" w:hAnsi="Arial"/>
          <w:sz w:val="18"/>
          <w:szCs w:val="18"/>
        </w:rPr>
      </w:pPr>
      <w:r>
        <w:rPr>
          <w:rFonts w:ascii="Arial" w:hAnsi="Arial"/>
          <w:sz w:val="18"/>
          <w:szCs w:val="18"/>
        </w:rPr>
        <w:t>#define TUYA_DP_MOTION_TIMER_SET           "114"       /* alarm timer, STR, start time, end time */</w:t>
      </w:r>
    </w:p>
    <w:p>
      <w:pPr>
        <w:ind w:left="1566"/>
        <w:rPr>
          <w:rFonts w:ascii="Arial" w:hAnsi="Arial"/>
        </w:rPr>
      </w:pPr>
    </w:p>
    <w:p>
      <w:pPr>
        <w:ind w:left="1440"/>
        <w:rPr>
          <w:rFonts w:ascii="Arial" w:hAnsi="Arial"/>
          <w:sz w:val="18"/>
          <w:szCs w:val="18"/>
        </w:rPr>
      </w:pPr>
      <w:r>
        <w:rPr>
          <w:rFonts w:ascii="Arial" w:hAnsi="Arial"/>
          <w:sz w:val="18"/>
          <w:szCs w:val="18"/>
        </w:rPr>
        <w:t>#define TUYA_DP_ MOTION _ TIMER _SWITCH           "135"        /* motion detection mode selection, STR, true: scheduled motion detection, false: all-day motion detection */</w:t>
      </w:r>
    </w:p>
    <w:p>
      <w:pPr>
        <w:numPr>
          <w:ilvl w:val="0"/>
          <w:numId w:val="4"/>
        </w:numPr>
        <w:spacing w:before="120" w:beforeLines="50"/>
        <w:ind w:left="1565"/>
        <w:rPr>
          <w:rFonts w:ascii="Arial" w:hAnsi="Arial"/>
          <w:sz w:val="18"/>
          <w:szCs w:val="18"/>
        </w:rPr>
      </w:pPr>
      <w:r>
        <w:rPr>
          <w:rFonts w:ascii="Arial" w:hAnsi="Arial"/>
          <w:sz w:val="18"/>
          <w:szCs w:val="18"/>
        </w:rPr>
        <w:t>Function process</w:t>
      </w:r>
    </w:p>
    <w:p>
      <w:pPr>
        <w:numPr>
          <w:ilvl w:val="0"/>
          <w:numId w:val="10"/>
        </w:numPr>
        <w:ind w:left="1848"/>
        <w:rPr>
          <w:rFonts w:ascii="Arial" w:hAnsi="Arial"/>
          <w:sz w:val="18"/>
          <w:szCs w:val="18"/>
        </w:rPr>
      </w:pPr>
      <w:r>
        <w:rPr>
          <w:rFonts w:ascii="Arial" w:hAnsi="Arial"/>
          <w:sz w:val="18"/>
          <w:szCs w:val="18"/>
        </w:rPr>
        <w:t>After receiving the DP values, the device enables the scheduled motion detection function during the specified detection time.</w:t>
      </w:r>
    </w:p>
    <w:p>
      <w:pPr>
        <w:ind w:left="1848"/>
        <w:rPr>
          <w:rFonts w:ascii="Arial" w:hAnsi="Arial"/>
        </w:rPr>
      </w:pPr>
    </w:p>
    <w:p>
      <w:pPr>
        <w:numPr>
          <w:ilvl w:val="0"/>
          <w:numId w:val="10"/>
        </w:numPr>
        <w:ind w:left="1848"/>
        <w:rPr>
          <w:rFonts w:ascii="Arial" w:hAnsi="Arial"/>
          <w:sz w:val="18"/>
          <w:szCs w:val="18"/>
        </w:rPr>
      </w:pPr>
      <w:r>
        <w:rPr>
          <w:rFonts w:ascii="Arial" w:hAnsi="Arial"/>
          <w:sz w:val="18"/>
          <w:szCs w:val="18"/>
        </w:rPr>
        <w:t>The device returns DP 135 true to inform the server that it has enabled scheduled motion detection.</w:t>
      </w:r>
    </w:p>
    <w:p>
      <w:pPr>
        <w:ind w:left="1848"/>
        <w:rPr>
          <w:rFonts w:ascii="Arial" w:hAnsi="Arial"/>
          <w:sz w:val="18"/>
          <w:szCs w:val="18"/>
        </w:rPr>
      </w:pPr>
    </w:p>
    <w:p>
      <w:pPr>
        <w:numPr>
          <w:ilvl w:val="0"/>
          <w:numId w:val="10"/>
        </w:numPr>
        <w:ind w:left="1848"/>
        <w:rPr>
          <w:rFonts w:ascii="Arial" w:hAnsi="Arial"/>
          <w:sz w:val="18"/>
          <w:szCs w:val="18"/>
        </w:rPr>
      </w:pPr>
      <w:r>
        <w:rPr>
          <w:rFonts w:ascii="Arial" w:hAnsi="Arial"/>
          <w:sz w:val="18"/>
          <w:szCs w:val="18"/>
        </w:rPr>
        <w:t>At the start time, for example, at 14:53, the device reports detected motion.</w:t>
      </w:r>
    </w:p>
    <w:p>
      <w:pPr>
        <w:ind w:left="1848" w:firstLine="1440"/>
        <w:rPr>
          <w:rFonts w:ascii="Arial" w:hAnsi="Arial"/>
          <w:sz w:val="18"/>
          <w:szCs w:val="18"/>
        </w:rPr>
      </w:pPr>
    </w:p>
    <w:p>
      <w:pPr>
        <w:numPr>
          <w:ilvl w:val="0"/>
          <w:numId w:val="10"/>
        </w:numPr>
        <w:ind w:left="1848"/>
        <w:rPr>
          <w:rFonts w:ascii="Arial" w:hAnsi="Arial"/>
          <w:sz w:val="18"/>
          <w:szCs w:val="18"/>
        </w:rPr>
      </w:pPr>
      <w:r>
        <w:rPr>
          <w:rFonts w:ascii="Arial" w:hAnsi="Arial"/>
          <w:sz w:val="18"/>
          <w:szCs w:val="18"/>
        </w:rPr>
        <w:t>At the end time, for example, at 19:00, the device returns DP 134 false to inform the server that it has disabled motion detection.</w:t>
      </w:r>
    </w:p>
    <w:p>
      <w:pPr>
        <w:numPr>
          <w:ilvl w:val="0"/>
          <w:numId w:val="4"/>
        </w:numPr>
        <w:spacing w:before="120" w:beforeLines="50"/>
        <w:ind w:left="1565"/>
        <w:rPr>
          <w:rFonts w:ascii="Arial" w:hAnsi="Arial"/>
          <w:sz w:val="18"/>
          <w:szCs w:val="18"/>
        </w:rPr>
      </w:pPr>
      <w:r>
        <w:rPr>
          <w:rFonts w:ascii="Arial" w:hAnsi="Arial"/>
          <w:sz w:val="18"/>
          <w:szCs w:val="18"/>
        </w:rPr>
        <w:t>The following are examples of data delivered from the server.</w:t>
      </w:r>
    </w:p>
    <w:p>
      <w:pPr>
        <w:numPr>
          <w:ilvl w:val="0"/>
          <w:numId w:val="11"/>
        </w:numPr>
        <w:rPr>
          <w:rFonts w:ascii="Arial" w:hAnsi="Arial"/>
          <w:sz w:val="18"/>
          <w:szCs w:val="18"/>
        </w:rPr>
      </w:pPr>
      <w:r>
        <w:rPr>
          <w:rFonts w:ascii="Arial" w:hAnsi="Arial"/>
          <w:sz w:val="18"/>
          <w:szCs w:val="18"/>
        </w:rPr>
        <w:t>"dps": {"114": "14:53 | 19:00"}</w:t>
      </w:r>
      <w:r>
        <w:rPr>
          <w:rFonts w:ascii="Arial" w:hAnsi="Arial"/>
          <w:sz w:val="18"/>
          <w:szCs w:val="18"/>
        </w:rPr>
        <w:br w:type="textWrapping"/>
      </w:r>
      <w:r>
        <w:rPr>
          <w:rFonts w:ascii="Arial" w:hAnsi="Arial"/>
          <w:b/>
          <w:bCs/>
          <w:sz w:val="18"/>
          <w:szCs w:val="18"/>
        </w:rPr>
        <w:t>114</w:t>
      </w:r>
      <w:r>
        <w:rPr>
          <w:rFonts w:ascii="Arial" w:hAnsi="Arial"/>
          <w:sz w:val="18"/>
          <w:szCs w:val="18"/>
        </w:rPr>
        <w:t xml:space="preserve"> indicates motion detection time settings. </w:t>
      </w:r>
      <w:r>
        <w:rPr>
          <w:rFonts w:ascii="Arial" w:hAnsi="Arial"/>
          <w:b/>
          <w:bCs/>
          <w:sz w:val="18"/>
          <w:szCs w:val="18"/>
        </w:rPr>
        <w:t>14:53</w:t>
      </w:r>
      <w:r>
        <w:rPr>
          <w:rFonts w:ascii="Arial" w:hAnsi="Arial"/>
          <w:sz w:val="18"/>
          <w:szCs w:val="18"/>
        </w:rPr>
        <w:t xml:space="preserve"> is the start time, and </w:t>
      </w:r>
      <w:r>
        <w:rPr>
          <w:rFonts w:ascii="Arial" w:hAnsi="Arial"/>
          <w:b/>
          <w:bCs/>
          <w:sz w:val="18"/>
          <w:szCs w:val="18"/>
        </w:rPr>
        <w:t>19:00</w:t>
      </w:r>
      <w:r>
        <w:rPr>
          <w:rFonts w:ascii="Arial" w:hAnsi="Arial"/>
          <w:sz w:val="18"/>
          <w:szCs w:val="18"/>
        </w:rPr>
        <w:t xml:space="preserve"> is the end time.</w:t>
      </w:r>
    </w:p>
    <w:p>
      <w:pPr>
        <w:ind w:left="1440"/>
        <w:rPr>
          <w:rFonts w:ascii="Arial" w:hAnsi="Arial"/>
          <w:sz w:val="18"/>
          <w:szCs w:val="18"/>
        </w:rPr>
      </w:pPr>
    </w:p>
    <w:p>
      <w:pPr>
        <w:numPr>
          <w:ilvl w:val="0"/>
          <w:numId w:val="11"/>
        </w:numPr>
        <w:rPr>
          <w:rFonts w:ascii="Arial" w:hAnsi="Arial"/>
          <w:sz w:val="18"/>
          <w:szCs w:val="18"/>
        </w:rPr>
      </w:pPr>
      <w:r>
        <w:rPr>
          <w:rFonts w:ascii="Arial" w:hAnsi="Arial"/>
          <w:sz w:val="18"/>
          <w:szCs w:val="18"/>
        </w:rPr>
        <w:t>"dps": {"135": true}</w:t>
      </w:r>
      <w:r>
        <w:rPr>
          <w:rFonts w:ascii="Arial" w:hAnsi="Arial"/>
          <w:sz w:val="18"/>
          <w:szCs w:val="18"/>
        </w:rPr>
        <w:br w:type="textWrapping"/>
      </w:r>
      <w:r>
        <w:rPr>
          <w:rFonts w:ascii="Arial" w:hAnsi="Arial"/>
          <w:b/>
          <w:bCs/>
          <w:sz w:val="18"/>
          <w:szCs w:val="18"/>
        </w:rPr>
        <w:t>135</w:t>
      </w:r>
      <w:r>
        <w:rPr>
          <w:rFonts w:ascii="Arial" w:hAnsi="Arial"/>
          <w:sz w:val="18"/>
          <w:szCs w:val="18"/>
        </w:rPr>
        <w:t xml:space="preserve"> indicates motion detection mode selection, and the value is true, indicating scheduled motion detection. The value false indicates all-day motion detection.  </w:t>
      </w:r>
    </w:p>
    <w:p>
      <w:pPr>
        <w:pStyle w:val="5"/>
        <w:rPr>
          <w:rFonts w:ascii="Arial" w:hAnsi="Arial" w:cs="Arial"/>
        </w:rPr>
      </w:pPr>
      <w:r>
        <w:rPr>
          <w:rFonts w:ascii="Arial" w:hAnsi="Arial" w:cs="Arial"/>
        </w:rPr>
        <w:t>5.</w:t>
      </w:r>
      <w:r>
        <w:rPr>
          <w:rFonts w:hint="eastAsia" w:ascii="Arial" w:hAnsi="Arial" w:cs="Arial"/>
        </w:rPr>
        <w:t>4</w:t>
      </w:r>
      <w:r>
        <w:rPr>
          <w:rFonts w:ascii="Arial" w:hAnsi="Arial" w:cs="Arial"/>
        </w:rPr>
        <w:t>.3 Intermittent Motion Detection</w:t>
      </w:r>
    </w:p>
    <w:p>
      <w:pPr>
        <w:numPr>
          <w:ilvl w:val="0"/>
          <w:numId w:val="4"/>
        </w:numPr>
        <w:rPr>
          <w:rFonts w:ascii="Arial" w:hAnsi="Arial"/>
          <w:sz w:val="18"/>
          <w:szCs w:val="18"/>
        </w:rPr>
      </w:pPr>
      <w:r>
        <w:rPr>
          <w:rFonts w:ascii="Arial" w:hAnsi="Arial"/>
          <w:sz w:val="18"/>
          <w:szCs w:val="18"/>
        </w:rPr>
        <w:t>Intermittent motion detection DP: 133</w:t>
      </w:r>
    </w:p>
    <w:p>
      <w:pPr>
        <w:numPr>
          <w:ilvl w:val="0"/>
          <w:numId w:val="4"/>
        </w:numPr>
        <w:ind w:left="1442" w:hanging="280"/>
        <w:rPr>
          <w:rFonts w:ascii="Arial" w:hAnsi="Arial"/>
          <w:sz w:val="18"/>
          <w:szCs w:val="18"/>
        </w:rPr>
      </w:pPr>
      <w:r>
        <w:rPr>
          <w:rFonts w:ascii="Arial" w:hAnsi="Arial"/>
          <w:sz w:val="18"/>
          <w:szCs w:val="18"/>
        </w:rPr>
        <w:t>The server sends DP 133 to enable intermittent motion detection and specify the detection intervals. For example, if the camera receives DP 133 with the value 5, it enables motion detection at 5 minute intervals, and detects motion for 5 minutes each time.</w:t>
      </w: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sectPr>
          <w:headerReference r:id="rId18" w:type="default"/>
          <w:type w:val="continuous"/>
          <w:pgSz w:w="12240" w:h="15840"/>
          <w:pgMar w:top="1440" w:right="1800" w:bottom="1440" w:left="1800" w:header="720" w:footer="720" w:gutter="0"/>
          <w:lnNumType w:countBy="0" w:restart="continuous"/>
          <w:cols w:space="720" w:num="1"/>
          <w:titlePg/>
          <w:docGrid w:linePitch="286" w:charSpace="0"/>
        </w:sectPr>
      </w:pPr>
    </w:p>
    <w:p>
      <w:pPr>
        <w:ind w:left="1146" w:firstLine="294"/>
        <w:rPr>
          <w:rFonts w:ascii="Arial" w:hAnsi="Arial"/>
          <w:sz w:val="18"/>
          <w:szCs w:val="18"/>
        </w:rPr>
        <w:sectPr>
          <w:headerReference r:id="rId19" w:type="default"/>
          <w:type w:val="continuous"/>
          <w:pgSz w:w="12240" w:h="15840"/>
          <w:pgMar w:top="1440" w:right="1800" w:bottom="1440" w:left="1800" w:header="720" w:footer="720" w:gutter="0"/>
          <w:lnNumType w:countBy="0" w:restart="continuous"/>
          <w:cols w:space="720" w:num="1"/>
          <w:titlePg/>
          <w:docGrid w:linePitch="286" w:charSpace="0"/>
        </w:sect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ind w:left="1146" w:firstLine="294"/>
        <w:rPr>
          <w:rFonts w:ascii="Arial" w:hAnsi="Arial"/>
          <w:sz w:val="18"/>
          <w:szCs w:val="18"/>
        </w:rPr>
      </w:pPr>
    </w:p>
    <w:p>
      <w:pPr>
        <w:pStyle w:val="3"/>
        <w:spacing w:before="0"/>
        <w:jc w:val="right"/>
        <w:rPr>
          <w:rFonts w:ascii="Arial" w:hAnsi="Arial" w:cs="Arial"/>
        </w:rPr>
      </w:pPr>
    </w:p>
    <w:p>
      <w:pPr>
        <w:pStyle w:val="3"/>
        <w:pageBreakBefore/>
        <w:spacing w:before="0"/>
        <w:jc w:val="right"/>
        <w:rPr>
          <w:rFonts w:ascii="Arial" w:hAnsi="Arial" w:cs="Arial"/>
        </w:rPr>
      </w:pPr>
      <w:bookmarkStart w:id="38" w:name="_Toc8848633"/>
      <w:r>
        <w:rPr>
          <w:rFonts w:ascii="Arial" w:hAnsi="Arial" w:cs="Arial"/>
        </w:rPr>
        <mc:AlternateContent>
          <mc:Choice Requires="wps">
            <w:drawing>
              <wp:anchor distT="0" distB="0" distL="114300" distR="114300" simplePos="0" relativeHeight="251666432" behindDoc="0" locked="0" layoutInCell="1" allowOverlap="1">
                <wp:simplePos x="0" y="0"/>
                <wp:positionH relativeFrom="column">
                  <wp:posOffset>17780</wp:posOffset>
                </wp:positionH>
                <wp:positionV relativeFrom="paragraph">
                  <wp:posOffset>333375</wp:posOffset>
                </wp:positionV>
                <wp:extent cx="5464810" cy="0"/>
                <wp:effectExtent l="0" t="12700" r="2540" b="15875"/>
                <wp:wrapNone/>
                <wp:docPr id="9" name="自选图形 52"/>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52" o:spid="_x0000_s1026" o:spt="32" type="#_x0000_t32" style="position:absolute;left:0pt;margin-left:1.4pt;margin-top:26.25pt;height:0pt;width:430.3pt;z-index:251666432;mso-width-relative:page;mso-height-relative:page;" filled="f" stroked="t" coordsize="21600,21600" o:gfxdata="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PC7zy&#10;1AAAAAcBAAAPAAAAAAAAAAEAIAAAACIAAABkcnMvZG93bnJldi54bWxQSwECFAAUAAAACACHTuJA&#10;MBzYaewBAACxAwAADgAAAAAAAAABACAAAAAjAQAAZHJzL2Uyb0RvYy54bWxQSwUGAAAAAAYABgBZ&#10;AQAAgQUAAAAA&#10;">
                <v:fill on="f" focussize="0,0"/>
                <v:stroke weight="2pt" color="#000000" joinstyle="round"/>
                <v:imagedata o:title=""/>
                <o:lock v:ext="edit" aspectratio="f"/>
              </v:shape>
            </w:pict>
          </mc:Fallback>
        </mc:AlternateContent>
      </w:r>
      <w:r>
        <w:rPr>
          <w:rFonts w:ascii="Arial" w:hAnsi="Arial" w:cs="Arial"/>
        </w:rPr>
        <w:t>6 Doorbell DP Development</w:t>
      </w:r>
      <w:bookmarkEnd w:id="38"/>
    </w:p>
    <w:p>
      <w:pPr>
        <w:ind w:left="1440"/>
        <w:rPr>
          <w:rFonts w:ascii="Arial" w:hAnsi="Arial"/>
          <w:sz w:val="18"/>
          <w:szCs w:val="18"/>
        </w:rPr>
      </w:pPr>
      <w:r>
        <w:rPr>
          <w:rFonts w:ascii="Arial" w:hAnsi="Arial"/>
          <w:sz w:val="18"/>
          <w:szCs w:val="18"/>
        </w:rPr>
        <w:t>This chapter describes how to develop DPs for doorbell products, including low power-consuming sleep and doorbell wakeup. Skip this chapter if you are not developing doorbell product.</w:t>
      </w:r>
    </w:p>
    <w:p>
      <w:pPr>
        <w:pStyle w:val="4"/>
        <w:rPr>
          <w:rFonts w:hint="eastAsia" w:ascii="Arial" w:hAnsi="Arial" w:eastAsia="宋体" w:cs="Arial"/>
          <w:lang w:eastAsia="zh-CN"/>
        </w:rPr>
      </w:pPr>
      <w:bookmarkStart w:id="39" w:name="_Toc8848634"/>
      <w:r>
        <w:rPr>
          <w:rFonts w:ascii="Arial" w:hAnsi="Arial" w:cs="Arial"/>
        </w:rPr>
        <w:t>6.1 Low Power-consuming Sleep DP Developmen</w:t>
      </w:r>
      <w:r>
        <w:rPr>
          <w:rFonts w:hint="eastAsia" w:ascii="Arial" w:hAnsi="Arial" w:cs="Arial"/>
        </w:rPr>
        <w:t>t</w:t>
      </w:r>
      <w:bookmarkEnd w:id="39"/>
    </w:p>
    <w:p>
      <w:pPr>
        <w:pStyle w:val="5"/>
        <w:rPr>
          <w:rFonts w:ascii="Arial" w:hAnsi="Arial" w:cs="Arial"/>
        </w:rPr>
      </w:pPr>
      <w:r>
        <w:rPr>
          <w:rFonts w:ascii="Arial" w:hAnsi="Arial" w:cs="Arial"/>
        </w:rPr>
        <w:t>Doorbell Sleep</w:t>
      </w:r>
    </w:p>
    <w:p>
      <w:pPr>
        <w:numPr>
          <w:ilvl w:val="0"/>
          <w:numId w:val="4"/>
        </w:numPr>
        <w:rPr>
          <w:rFonts w:ascii="Arial" w:hAnsi="Arial"/>
          <w:sz w:val="18"/>
          <w:szCs w:val="18"/>
        </w:rPr>
      </w:pPr>
      <w:r>
        <w:rPr>
          <w:rFonts w:ascii="Arial" w:hAnsi="Arial"/>
          <w:sz w:val="18"/>
          <w:szCs w:val="18"/>
        </w:rPr>
        <w:t>Add the following DP code.</w:t>
      </w:r>
    </w:p>
    <w:p>
      <w:pPr>
        <w:numPr>
          <w:ilvl w:val="0"/>
          <w:numId w:val="12"/>
        </w:numPr>
        <w:rPr>
          <w:rFonts w:ascii="Arial" w:hAnsi="Arial"/>
          <w:b/>
          <w:sz w:val="18"/>
          <w:szCs w:val="18"/>
        </w:rPr>
      </w:pPr>
      <w:r>
        <w:rPr>
          <w:rFonts w:ascii="Arial" w:hAnsi="Arial"/>
          <w:b/>
          <w:bCs/>
        </w:rPr>
        <w:t>NOTE</w:t>
      </w:r>
      <w:r>
        <w:rPr>
          <w:rFonts w:ascii="Arial" w:hAnsi="Arial"/>
        </w:rPr>
        <w:t xml:space="preserve">: </w:t>
      </w:r>
      <w:r>
        <w:rPr>
          <w:rFonts w:ascii="Arial" w:hAnsi="Arial"/>
          <w:sz w:val="18"/>
          <w:szCs w:val="18"/>
        </w:rPr>
        <w:t>DP 149 indicates the doorbell status. Its value can be 0 or 1. The value 0 indicates that the doorbell has entered the sleep mode, and the value 1 indicates that the doorbell has awakened.</w:t>
      </w:r>
    </w:p>
    <w:p>
      <w:pPr>
        <w:ind w:left="1987" w:leftChars="946"/>
        <w:rPr>
          <w:rFonts w:ascii="Arial" w:hAnsi="Arial"/>
          <w:sz w:val="18"/>
          <w:szCs w:val="18"/>
        </w:rPr>
      </w:pPr>
      <w:r>
        <w:rPr>
          <w:rFonts w:ascii="Arial" w:hAnsi="Arial"/>
          <w:sz w:val="18"/>
          <w:szCs w:val="18"/>
        </w:rPr>
        <w:t>The DP code is similar to that of the DP of the same data type.</w:t>
      </w:r>
    </w:p>
    <w:p>
      <w:pPr>
        <w:spacing w:before="120" w:beforeLines="50" w:after="120" w:afterLines="50"/>
        <w:ind w:left="1565"/>
        <w:rPr>
          <w:rFonts w:ascii="Arial" w:hAnsi="Arial"/>
          <w:sz w:val="18"/>
          <w:szCs w:val="18"/>
        </w:rPr>
      </w:pPr>
      <w:r>
        <w:rPr>
          <w:rFonts w:ascii="Arial" w:hAnsi="Arial"/>
          <w:sz w:val="18"/>
          <w:szCs w:val="18"/>
        </w:rPr>
        <w:t>#define TUYA_DP_DOOR_SLEEP                 "149"         /* Sleep mode, Boolean, true: not sleep, false: sleep */</w:t>
      </w:r>
    </w:p>
    <w:p>
      <w:pPr>
        <w:numPr>
          <w:ilvl w:val="0"/>
          <w:numId w:val="4"/>
        </w:numPr>
        <w:rPr>
          <w:rFonts w:ascii="Arial" w:hAnsi="Arial"/>
          <w:sz w:val="18"/>
          <w:szCs w:val="18"/>
        </w:rPr>
      </w:pPr>
      <w:r>
        <w:rPr>
          <w:rFonts w:ascii="Arial" w:hAnsi="Arial"/>
          <w:sz w:val="18"/>
          <w:szCs w:val="18"/>
        </w:rPr>
        <w:t>When entering the low power-consuming mode, the doorbell:</w:t>
      </w:r>
    </w:p>
    <w:p>
      <w:pPr>
        <w:numPr>
          <w:ilvl w:val="0"/>
          <w:numId w:val="13"/>
        </w:numPr>
        <w:rPr>
          <w:rFonts w:ascii="Arial" w:hAnsi="Arial"/>
          <w:sz w:val="18"/>
          <w:szCs w:val="18"/>
        </w:rPr>
      </w:pPr>
      <w:r>
        <w:rPr>
          <w:rFonts w:ascii="Arial" w:hAnsi="Arial"/>
          <w:sz w:val="18"/>
          <w:szCs w:val="18"/>
        </w:rPr>
        <w:t>Calls the tuya_ipc_book_wakeup_topic function to inform the server that it is about to enter the sleep mode.</w:t>
      </w:r>
    </w:p>
    <w:p>
      <w:pPr>
        <w:ind w:left="1440"/>
        <w:rPr>
          <w:rFonts w:ascii="Arial" w:hAnsi="Arial"/>
        </w:rPr>
      </w:pPr>
    </w:p>
    <w:p>
      <w:pPr>
        <w:numPr>
          <w:ilvl w:val="0"/>
          <w:numId w:val="13"/>
        </w:numPr>
        <w:rPr>
          <w:rFonts w:ascii="Arial" w:hAnsi="Arial"/>
          <w:sz w:val="18"/>
          <w:szCs w:val="18"/>
        </w:rPr>
      </w:pPr>
      <w:r>
        <w:rPr>
          <w:rFonts w:ascii="Arial" w:hAnsi="Arial"/>
          <w:sz w:val="18"/>
          <w:szCs w:val="18"/>
        </w:rPr>
        <w:t>Calls the tuya_ipc_get_mqtt_socket_fd function to obtain the corresponding socket fd information.</w:t>
      </w:r>
    </w:p>
    <w:p>
      <w:pPr>
        <w:ind w:left="1440"/>
        <w:rPr>
          <w:rFonts w:ascii="Arial" w:hAnsi="Arial"/>
          <w:sz w:val="18"/>
          <w:szCs w:val="18"/>
        </w:rPr>
      </w:pPr>
    </w:p>
    <w:p>
      <w:pPr>
        <w:numPr>
          <w:ilvl w:val="0"/>
          <w:numId w:val="13"/>
        </w:numPr>
        <w:rPr>
          <w:rFonts w:ascii="Arial" w:hAnsi="Arial"/>
          <w:sz w:val="18"/>
          <w:szCs w:val="18"/>
        </w:rPr>
      </w:pPr>
      <w:r>
        <w:rPr>
          <w:rFonts w:ascii="Arial" w:hAnsi="Arial"/>
          <w:sz w:val="18"/>
          <w:szCs w:val="18"/>
        </w:rPr>
        <w:t>Calls the tuya_ipc_get_wakeup_data function to obtain wakeup data from the app. After the doorbell's low power-consuming chip connects to the server, the doorbell checks whether wakeup data has been received.</w:t>
      </w:r>
    </w:p>
    <w:p>
      <w:pPr>
        <w:pStyle w:val="22"/>
        <w:ind w:left="1020"/>
        <w:rPr>
          <w:rFonts w:ascii="Arial" w:hAnsi="Arial"/>
        </w:rPr>
      </w:pPr>
    </w:p>
    <w:p>
      <w:pPr>
        <w:numPr>
          <w:ilvl w:val="0"/>
          <w:numId w:val="13"/>
        </w:numPr>
        <w:rPr>
          <w:rFonts w:ascii="Arial" w:hAnsi="Arial"/>
          <w:sz w:val="18"/>
          <w:szCs w:val="18"/>
        </w:rPr>
      </w:pPr>
      <w:r>
        <w:rPr>
          <w:rFonts w:ascii="Arial" w:hAnsi="Arial"/>
          <w:sz w:val="18"/>
          <w:szCs w:val="18"/>
        </w:rPr>
        <w:t>Calls the tuya_ipc_get_heartbeat_data function to receive keeping alive packets from the server when it is in sleep mode. It is recommended that keeping alive packets be sent at 30s to 120s intervals.</w:t>
      </w:r>
    </w:p>
    <w:p>
      <w:pPr>
        <w:pStyle w:val="22"/>
        <w:ind w:left="1080" w:firstLine="360"/>
        <w:rPr>
          <w:rFonts w:ascii="Arial" w:hAnsi="Arial"/>
          <w:sz w:val="18"/>
          <w:szCs w:val="18"/>
        </w:rPr>
      </w:pPr>
    </w:p>
    <w:p>
      <w:pPr>
        <w:numPr>
          <w:ilvl w:val="0"/>
          <w:numId w:val="13"/>
        </w:numPr>
        <w:rPr>
          <w:rFonts w:ascii="Arial" w:hAnsi="Arial"/>
          <w:sz w:val="18"/>
          <w:szCs w:val="18"/>
        </w:rPr>
      </w:pPr>
      <w:r>
        <w:rPr>
          <w:rFonts w:ascii="Arial" w:hAnsi="Arial"/>
          <w:sz w:val="18"/>
          <w:szCs w:val="18"/>
        </w:rPr>
        <w:t>Sends DP 149 to inform the server that it has entered the sleep mode.</w:t>
      </w:r>
    </w:p>
    <w:p>
      <w:pPr>
        <w:ind w:left="1440"/>
        <w:rPr>
          <w:rFonts w:ascii="Arial" w:hAnsi="Arial"/>
        </w:rPr>
      </w:pPr>
    </w:p>
    <w:p>
      <w:pPr>
        <w:numPr>
          <w:ilvl w:val="0"/>
          <w:numId w:val="13"/>
        </w:numPr>
        <w:rPr>
          <w:rFonts w:ascii="Arial" w:hAnsi="Arial"/>
          <w:sz w:val="18"/>
          <w:szCs w:val="18"/>
        </w:rPr>
      </w:pPr>
      <w:r>
        <w:rPr>
          <w:rFonts w:ascii="Arial" w:hAnsi="Arial"/>
          <w:sz w:val="18"/>
          <w:szCs w:val="18"/>
        </w:rPr>
        <w:t>Enters the sleep mode. Only the low power-consuming chip works to exchange heartbeat packets with the server.</w:t>
      </w:r>
    </w:p>
    <w:p>
      <w:pPr>
        <w:ind w:left="1440"/>
        <w:rPr>
          <w:rFonts w:ascii="Arial" w:hAnsi="Arial"/>
          <w:sz w:val="18"/>
          <w:szCs w:val="18"/>
        </w:rPr>
      </w:pPr>
    </w:p>
    <w:p>
      <w:pPr>
        <w:pStyle w:val="5"/>
        <w:rPr>
          <w:rFonts w:ascii="Arial" w:hAnsi="Arial" w:cs="Arial"/>
        </w:rPr>
      </w:pPr>
      <w:r>
        <w:rPr>
          <w:rFonts w:ascii="Arial" w:hAnsi="Arial" w:cs="Arial"/>
        </w:rPr>
        <w:t>Doorbell Wakeup</w:t>
      </w:r>
    </w:p>
    <w:p>
      <w:pPr>
        <w:numPr>
          <w:ilvl w:val="0"/>
          <w:numId w:val="4"/>
        </w:numPr>
        <w:ind w:left="1442" w:hanging="266"/>
        <w:rPr>
          <w:rFonts w:ascii="Arial" w:hAnsi="Arial"/>
          <w:sz w:val="18"/>
          <w:szCs w:val="18"/>
        </w:rPr>
      </w:pPr>
      <w:r>
        <w:rPr>
          <w:rFonts w:ascii="Arial" w:hAnsi="Arial"/>
          <w:sz w:val="18"/>
          <w:szCs w:val="18"/>
        </w:rPr>
        <w:t>When the doorbell receives wakeup data, it wakes up and returns DP 149 with the value 1.</w:t>
      </w:r>
    </w:p>
    <w:p>
      <w:pPr>
        <w:numPr>
          <w:ilvl w:val="0"/>
          <w:numId w:val="4"/>
        </w:numPr>
        <w:spacing w:before="120" w:beforeLines="50"/>
        <w:ind w:left="1442" w:hanging="297"/>
        <w:rPr>
          <w:rFonts w:ascii="Arial" w:hAnsi="Arial"/>
          <w:sz w:val="18"/>
          <w:szCs w:val="18"/>
        </w:rPr>
      </w:pPr>
      <w:r>
        <w:rPr>
          <w:rFonts w:ascii="Arial" w:hAnsi="Arial"/>
          <w:sz w:val="18"/>
          <w:szCs w:val="18"/>
        </w:rPr>
        <w:t>If you manually press the doorbell to wake it up, the doorbell calls the IPC_APP_trigger_door_bell and tuya_ipc_notify_door_bell_press functions to return DP 149 (low power-consuming, wakeup mode) and DP 136 (doorbell, ring), and push collected image information.</w:t>
      </w:r>
    </w:p>
    <w:p>
      <w:pPr>
        <w:numPr>
          <w:ilvl w:val="0"/>
          <w:numId w:val="4"/>
        </w:numPr>
        <w:spacing w:before="120" w:beforeLines="50"/>
        <w:ind w:left="1565"/>
        <w:rPr>
          <w:rFonts w:ascii="Arial" w:hAnsi="Arial"/>
          <w:sz w:val="18"/>
          <w:szCs w:val="18"/>
        </w:rPr>
      </w:pPr>
      <w:r>
        <w:rPr>
          <w:rFonts w:ascii="Arial" w:hAnsi="Arial"/>
          <w:sz w:val="18"/>
          <w:szCs w:val="18"/>
        </w:rPr>
        <w:t>Functions for querying in-app operations</w:t>
      </w:r>
    </w:p>
    <w:p>
      <w:pPr>
        <w:numPr>
          <w:ilvl w:val="0"/>
          <w:numId w:val="14"/>
        </w:numPr>
        <w:spacing w:before="120" w:beforeLines="50"/>
        <w:ind w:left="1797" w:hanging="357"/>
        <w:rPr>
          <w:rFonts w:ascii="Arial" w:hAnsi="Arial"/>
          <w:sz w:val="18"/>
          <w:szCs w:val="18"/>
        </w:rPr>
      </w:pPr>
      <w:r>
        <w:rPr>
          <w:rFonts w:ascii="Arial" w:hAnsi="Arial"/>
          <w:sz w:val="18"/>
          <w:szCs w:val="18"/>
        </w:rPr>
        <w:t>Callback function for obtaining audio and video on and off information: __TUYA_APP_p2p_event_cb</w:t>
      </w:r>
    </w:p>
    <w:p>
      <w:pPr>
        <w:numPr>
          <w:ilvl w:val="0"/>
          <w:numId w:val="14"/>
        </w:numPr>
        <w:spacing w:before="120" w:beforeLines="50"/>
        <w:ind w:left="1797" w:hanging="357"/>
        <w:rPr>
          <w:rFonts w:ascii="Arial" w:hAnsi="Arial"/>
          <w:sz w:val="18"/>
          <w:szCs w:val="18"/>
        </w:rPr>
      </w:pPr>
      <w:r>
        <w:rPr>
          <w:rFonts w:ascii="Arial" w:hAnsi="Arial"/>
          <w:sz w:val="18"/>
          <w:szCs w:val="18"/>
        </w:rPr>
        <w:t>Function for querying the number of device connections: tuya_ipc_get_client_conn_info</w:t>
      </w:r>
    </w:p>
    <w:p>
      <w:pPr>
        <w:rPr>
          <w:rFonts w:ascii="Arial" w:hAnsi="Arial"/>
          <w:sz w:val="18"/>
          <w:szCs w:val="18"/>
        </w:rPr>
      </w:pPr>
    </w:p>
    <w:p>
      <w:pPr>
        <w:rPr>
          <w:rFonts w:ascii="Arial" w:hAnsi="Arial"/>
          <w:sz w:val="18"/>
          <w:szCs w:val="18"/>
        </w:rPr>
      </w:pPr>
    </w:p>
    <w:p>
      <w:pPr>
        <w:rPr>
          <w:rFonts w:ascii="Arial" w:hAnsi="Arial"/>
          <w:sz w:val="18"/>
          <w:szCs w:val="18"/>
        </w:rPr>
        <w:sectPr>
          <w:headerReference r:id="rId20" w:type="default"/>
          <w:type w:val="continuous"/>
          <w:pgSz w:w="12240" w:h="15840"/>
          <w:pgMar w:top="1440" w:right="1800" w:bottom="1440" w:left="1800" w:header="720" w:footer="720" w:gutter="0"/>
          <w:lnNumType w:countBy="0" w:restart="continuous"/>
          <w:cols w:space="720" w:num="1"/>
          <w:titlePg/>
          <w:docGrid w:linePitch="286" w:charSpace="0"/>
        </w:sectPr>
      </w:pPr>
    </w:p>
    <w:p>
      <w:pPr>
        <w:rPr>
          <w:rFonts w:ascii="Arial" w:hAnsi="Arial"/>
          <w:sz w:val="18"/>
          <w:szCs w:val="18"/>
        </w:rPr>
        <w:sectPr>
          <w:type w:val="continuous"/>
          <w:pgSz w:w="12240" w:h="15840"/>
          <w:pgMar w:top="1440" w:right="1800" w:bottom="1440" w:left="1800" w:header="720" w:footer="720" w:gutter="0"/>
          <w:lnNumType w:countBy="0" w:restart="continuous"/>
          <w:cols w:space="720" w:num="1"/>
          <w:titlePg/>
          <w:docGrid w:linePitch="286" w:charSpace="0"/>
        </w:sectPr>
      </w:pPr>
    </w:p>
    <w:p>
      <w:pPr>
        <w:rPr>
          <w:rFonts w:ascii="Arial" w:hAnsi="Arial"/>
          <w:sz w:val="18"/>
          <w:szCs w:val="18"/>
        </w:rPr>
      </w:pPr>
      <w:r>
        <w:rPr>
          <w:rFonts w:ascii="Arial" w:hAnsi="Arial"/>
          <w:sz w:val="18"/>
          <w:szCs w:val="18"/>
        </w:rPr>
        <w:br w:type="page"/>
      </w:r>
    </w:p>
    <w:p>
      <w:pPr>
        <w:pStyle w:val="3"/>
        <w:jc w:val="right"/>
        <w:rPr>
          <w:rFonts w:ascii="Arial" w:hAnsi="Arial" w:cs="Arial"/>
          <w:sz w:val="18"/>
          <w:szCs w:val="18"/>
        </w:rPr>
      </w:pPr>
      <w:bookmarkStart w:id="40" w:name="_Toc8848635"/>
      <w:r>
        <w:rPr>
          <w:rFonts w:ascii="Arial" w:hAnsi="Arial" w:cs="Arial"/>
        </w:rPr>
        <mc:AlternateContent>
          <mc:Choice Requires="wps">
            <w:drawing>
              <wp:anchor distT="0" distB="0" distL="114300" distR="114300" simplePos="0" relativeHeight="251667456" behindDoc="0" locked="0" layoutInCell="1" allowOverlap="1">
                <wp:simplePos x="0" y="0"/>
                <wp:positionH relativeFrom="column">
                  <wp:posOffset>5080</wp:posOffset>
                </wp:positionH>
                <wp:positionV relativeFrom="paragraph">
                  <wp:posOffset>485775</wp:posOffset>
                </wp:positionV>
                <wp:extent cx="5464810" cy="0"/>
                <wp:effectExtent l="0" t="12700" r="2540" b="15875"/>
                <wp:wrapNone/>
                <wp:docPr id="10" name="自选图形 53"/>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53" o:spid="_x0000_s1026" o:spt="32" type="#_x0000_t32" style="position:absolute;left:0pt;margin-left:0.4pt;margin-top:38.25pt;height:0pt;width:430.3pt;z-index:251667456;mso-width-relative:page;mso-height-relative:page;" filled="f" stroked="t" coordsize="21600,21600" o:gfxdata="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lFqot0gAA&#10;AAYBAAAPAAAAAAAAAAEAIAAAACIAAABkcnMvZG93bnJldi54bWxQSwECFAAUAAAACACHTuJA0Ges&#10;8OsBAACyAwAADgAAAAAAAAABACAAAAAhAQAAZHJzL2Uyb0RvYy54bWxQSwUGAAAAAAYABgBZAQAA&#10;fgUAAAAA&#10;">
                <v:fill on="f" focussize="0,0"/>
                <v:stroke weight="2pt" color="#000000" joinstyle="round"/>
                <v:imagedata o:title=""/>
                <o:lock v:ext="edit" aspectratio="f"/>
              </v:shape>
            </w:pict>
          </mc:Fallback>
        </mc:AlternateContent>
      </w:r>
      <w:r>
        <w:rPr>
          <w:rFonts w:ascii="Arial" w:hAnsi="Arial" w:cs="Arial"/>
        </w:rPr>
        <w:t>7 OTA DP Development</w:t>
      </w:r>
      <w:bookmarkEnd w:id="40"/>
    </w:p>
    <w:p>
      <w:pPr>
        <w:ind w:left="1440"/>
        <w:rPr>
          <w:rFonts w:ascii="Arial" w:hAnsi="Arial"/>
          <w:sz w:val="18"/>
          <w:szCs w:val="18"/>
        </w:rPr>
      </w:pPr>
      <w:r>
        <w:rPr>
          <w:rFonts w:ascii="Arial" w:hAnsi="Arial"/>
          <w:sz w:val="18"/>
          <w:szCs w:val="18"/>
        </w:rPr>
        <w:t>This chapter describes OTA, one of the most important device upgrade and maintenance methods. When the firmware needs to be upgraded, the SDK uses callback functions to inform the device to perform an OTA upgrade.</w:t>
      </w:r>
    </w:p>
    <w:p>
      <w:pPr>
        <w:pStyle w:val="4"/>
        <w:rPr>
          <w:rFonts w:ascii="Arial" w:hAnsi="Arial" w:cs="Arial"/>
        </w:rPr>
      </w:pPr>
      <w:bookmarkStart w:id="41" w:name="_Toc8848636"/>
      <w:r>
        <w:rPr>
          <w:rFonts w:ascii="Arial" w:hAnsi="Arial" w:cs="Arial"/>
        </w:rPr>
        <w:t>7.1 OTA Development Process</w:t>
      </w:r>
      <w:bookmarkEnd w:id="41"/>
    </w:p>
    <w:p>
      <w:pPr>
        <w:numPr>
          <w:ilvl w:val="0"/>
          <w:numId w:val="4"/>
        </w:numPr>
        <w:ind w:left="1456" w:hanging="310"/>
        <w:rPr>
          <w:rFonts w:ascii="Arial" w:hAnsi="Arial"/>
          <w:sz w:val="18"/>
          <w:szCs w:val="18"/>
        </w:rPr>
      </w:pPr>
      <w:r>
        <w:rPr>
          <w:rFonts w:ascii="Arial" w:hAnsi="Arial"/>
          <w:sz w:val="18"/>
          <w:szCs w:val="18"/>
        </w:rPr>
        <w:t>The OTA request callback function is IPC_APP_Upgrade_Inform_cb (), including the firmware download URL, MD5 for file verification, and file size.</w:t>
      </w:r>
    </w:p>
    <w:p>
      <w:pPr>
        <w:ind w:left="720" w:firstLine="720"/>
        <w:rPr>
          <w:rFonts w:ascii="Arial" w:hAnsi="Arial"/>
          <w:sz w:val="18"/>
          <w:szCs w:val="18"/>
        </w:rPr>
      </w:pPr>
    </w:p>
    <w:p>
      <w:pPr>
        <w:numPr>
          <w:ilvl w:val="0"/>
          <w:numId w:val="12"/>
        </w:numPr>
        <w:rPr>
          <w:rFonts w:ascii="Arial" w:hAnsi="Arial"/>
          <w:b/>
        </w:rPr>
      </w:pPr>
      <w:r>
        <w:rPr>
          <w:rFonts w:ascii="Arial" w:hAnsi="Arial" w:cs="Arial"/>
          <w:b/>
        </w:rPr>
        <w:t>NOTE</w:t>
      </w:r>
      <w:r>
        <w:rPr>
          <w:rFonts w:ascii="Arial" w:hAnsi="Arial"/>
          <w:b/>
        </w:rPr>
        <w:t xml:space="preserve">: </w:t>
      </w:r>
      <w:r>
        <w:rPr>
          <w:rFonts w:ascii="Arial" w:hAnsi="Arial"/>
          <w:sz w:val="18"/>
          <w:szCs w:val="18"/>
        </w:rPr>
        <w:t>The device calculates the MD value of the downloaded firmware and compares the calculated value with the MD5 value sent from the server.</w:t>
      </w:r>
    </w:p>
    <w:p>
      <w:pPr>
        <w:ind w:left="1266" w:firstLine="721" w:firstLineChars="401"/>
        <w:rPr>
          <w:rFonts w:ascii="Arial" w:hAnsi="Arial"/>
          <w:sz w:val="18"/>
          <w:szCs w:val="18"/>
        </w:rPr>
      </w:pPr>
      <w:r>
        <w:rPr>
          <w:rFonts w:ascii="Arial" w:hAnsi="Arial"/>
          <w:sz w:val="18"/>
          <w:szCs w:val="18"/>
        </w:rPr>
        <w:t>If the values are the same, the firmware is correct.</w:t>
      </w:r>
    </w:p>
    <w:p>
      <w:pPr>
        <w:numPr>
          <w:ilvl w:val="0"/>
          <w:numId w:val="4"/>
        </w:numPr>
        <w:spacing w:before="120" w:beforeLines="50"/>
        <w:rPr>
          <w:rFonts w:ascii="Arial" w:hAnsi="Arial"/>
          <w:sz w:val="18"/>
          <w:szCs w:val="18"/>
        </w:rPr>
      </w:pPr>
      <w:r>
        <w:rPr>
          <w:rFonts w:ascii="Arial" w:hAnsi="Arial"/>
          <w:sz w:val="18"/>
          <w:szCs w:val="18"/>
        </w:rPr>
        <w:t>Releasing or optimizing system memory resources: Call the tuya_ipc_ss_set_write_mode function to disable local recording, and call the tuya_ipc_ss_uninit() and tuya_ipc_tranfser_quit functions to deinitialize local storage and P2P function of the SDK to release as many memory resources as possible.</w:t>
      </w:r>
    </w:p>
    <w:p>
      <w:pPr>
        <w:ind w:left="1146" w:firstLine="294"/>
        <w:rPr>
          <w:rFonts w:ascii="Arial" w:hAnsi="Arial"/>
          <w:sz w:val="18"/>
          <w:szCs w:val="18"/>
        </w:rPr>
      </w:pPr>
    </w:p>
    <w:p>
      <w:pPr>
        <w:numPr>
          <w:ilvl w:val="0"/>
          <w:numId w:val="12"/>
        </w:numPr>
        <w:spacing w:after="120" w:afterLines="50"/>
        <w:rPr>
          <w:rFonts w:ascii="Arial" w:hAnsi="Arial"/>
          <w:color w:val="000000"/>
          <w:sz w:val="18"/>
          <w:szCs w:val="18"/>
        </w:rPr>
      </w:pPr>
      <w:r>
        <w:rPr>
          <w:rFonts w:ascii="Arial" w:hAnsi="Arial" w:cs="Arial"/>
          <w:b/>
          <w:bCs/>
        </w:rPr>
        <w:t>NOTE:</w:t>
      </w:r>
      <w:r>
        <w:rPr>
          <w:rFonts w:ascii="Arial" w:hAnsi="Arial"/>
        </w:rPr>
        <w:t xml:space="preserve"> </w:t>
      </w:r>
      <w:r>
        <w:rPr>
          <w:rFonts w:ascii="Arial" w:hAnsi="Arial"/>
          <w:sz w:val="18"/>
          <w:szCs w:val="18"/>
        </w:rPr>
        <w:t>Optimize the memory resources before calling the tuya_ipc_upgrade_sdk function.</w:t>
      </w:r>
    </w:p>
    <w:p>
      <w:pPr>
        <w:ind w:left="1146" w:firstLine="294"/>
        <w:rPr>
          <w:rFonts w:ascii="Arial" w:hAnsi="Arial"/>
        </w:rPr>
      </w:pPr>
    </w:p>
    <w:p>
      <w:pPr>
        <w:ind w:left="1146" w:firstLine="294"/>
        <w:rPr>
          <w:rFonts w:ascii="Arial" w:hAnsi="Arial"/>
        </w:rPr>
      </w:pPr>
      <w:r>
        <w:rPr>
          <w:rFonts w:ascii="Arial" w:hAnsi="Arial"/>
        </w:rPr>
        <w:drawing>
          <wp:inline distT="0" distB="0" distL="114300" distR="114300">
            <wp:extent cx="4968240" cy="1008380"/>
            <wp:effectExtent l="0" t="0" r="3810" b="1270"/>
            <wp:docPr id="57" name="图片 4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descr="7"/>
                    <pic:cNvPicPr>
                      <a:picLocks noChangeAspect="1"/>
                    </pic:cNvPicPr>
                  </pic:nvPicPr>
                  <pic:blipFill>
                    <a:blip r:embed="rId66"/>
                    <a:stretch>
                      <a:fillRect/>
                    </a:stretch>
                  </pic:blipFill>
                  <pic:spPr>
                    <a:xfrm>
                      <a:off x="0" y="0"/>
                      <a:ext cx="4968240" cy="1008380"/>
                    </a:xfrm>
                    <a:prstGeom prst="rect">
                      <a:avLst/>
                    </a:prstGeom>
                    <a:noFill/>
                    <a:ln>
                      <a:noFill/>
                    </a:ln>
                  </pic:spPr>
                </pic:pic>
              </a:graphicData>
            </a:graphic>
          </wp:inline>
        </w:drawing>
      </w:r>
    </w:p>
    <w:p>
      <w:pPr>
        <w:ind w:left="1146" w:firstLine="294"/>
        <w:rPr>
          <w:rFonts w:ascii="Arial" w:hAnsi="Arial"/>
          <w:lang/>
        </w:rPr>
      </w:pPr>
    </w:p>
    <w:p>
      <w:pPr>
        <w:numPr>
          <w:ilvl w:val="0"/>
          <w:numId w:val="4"/>
        </w:numPr>
        <w:spacing w:before="120" w:beforeLines="50"/>
        <w:ind w:left="1565"/>
        <w:rPr>
          <w:rFonts w:ascii="Arial" w:hAnsi="Arial"/>
          <w:sz w:val="18"/>
          <w:szCs w:val="18"/>
        </w:rPr>
      </w:pPr>
      <w:r>
        <w:rPr>
          <w:rFonts w:ascii="Arial" w:hAnsi="Arial"/>
          <w:sz w:val="18"/>
          <w:szCs w:val="18"/>
        </w:rPr>
        <w:t>Call back the __IPC_APP_get_file_data_cb function to download the firmware.</w:t>
      </w:r>
    </w:p>
    <w:p>
      <w:pPr>
        <w:numPr>
          <w:ilvl w:val="0"/>
          <w:numId w:val="12"/>
        </w:numPr>
        <w:rPr>
          <w:rFonts w:ascii="Arial" w:hAnsi="Arial"/>
          <w:sz w:val="18"/>
          <w:szCs w:val="18"/>
        </w:rPr>
      </w:pPr>
      <w:r>
        <w:rPr>
          <w:rFonts w:ascii="Arial" w:hAnsi="Arial" w:cs="Arial"/>
          <w:b/>
          <w:bCs/>
        </w:rPr>
        <w:t>NOTE:</w:t>
      </w:r>
      <w:r>
        <w:rPr>
          <w:rFonts w:ascii="Arial" w:hAnsi="Arial"/>
        </w:rPr>
        <w:t xml:space="preserve"> </w:t>
      </w:r>
      <w:r>
        <w:rPr>
          <w:rFonts w:ascii="Arial" w:hAnsi="Arial"/>
          <w:sz w:val="18"/>
          <w:szCs w:val="18"/>
        </w:rPr>
        <w:t>The function contains input and output parameters for writing and reading data, respectively. If data has been written successful, the output parameter returns 0.</w:t>
      </w:r>
    </w:p>
    <w:p>
      <w:pPr>
        <w:ind w:left="1440"/>
        <w:rPr>
          <w:rFonts w:ascii="Arial" w:hAnsi="Arial"/>
          <w:lang/>
        </w:rPr>
      </w:pPr>
      <w:r>
        <w:rPr>
          <w:rFonts w:ascii="Arial" w:hAnsi="Arial"/>
        </w:rPr>
        <w:drawing>
          <wp:inline distT="0" distB="0" distL="114300" distR="114300">
            <wp:extent cx="4549775" cy="833755"/>
            <wp:effectExtent l="0" t="0" r="3175" b="4445"/>
            <wp:docPr id="58" name="图片 4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2" descr="7"/>
                    <pic:cNvPicPr>
                      <a:picLocks noChangeAspect="1"/>
                    </pic:cNvPicPr>
                  </pic:nvPicPr>
                  <pic:blipFill>
                    <a:blip r:embed="rId67"/>
                    <a:stretch>
                      <a:fillRect/>
                    </a:stretch>
                  </pic:blipFill>
                  <pic:spPr>
                    <a:xfrm>
                      <a:off x="0" y="0"/>
                      <a:ext cx="4549775" cy="833755"/>
                    </a:xfrm>
                    <a:prstGeom prst="rect">
                      <a:avLst/>
                    </a:prstGeom>
                    <a:noFill/>
                    <a:ln>
                      <a:noFill/>
                    </a:ln>
                  </pic:spPr>
                </pic:pic>
              </a:graphicData>
            </a:graphic>
          </wp:inline>
        </w:drawing>
      </w:r>
    </w:p>
    <w:p>
      <w:pPr>
        <w:numPr>
          <w:ilvl w:val="0"/>
          <w:numId w:val="4"/>
        </w:numPr>
        <w:spacing w:before="120" w:beforeLines="50"/>
        <w:ind w:left="1565"/>
        <w:rPr>
          <w:rFonts w:ascii="Arial" w:hAnsi="Arial"/>
          <w:sz w:val="18"/>
          <w:szCs w:val="18"/>
        </w:rPr>
      </w:pPr>
      <w:r>
        <w:rPr>
          <w:rFonts w:ascii="Arial" w:hAnsi="Arial"/>
          <w:sz w:val="18"/>
          <w:szCs w:val="18"/>
        </w:rPr>
        <w:t>Call back the tuya_ipc_upgrade_sdk function.</w:t>
      </w:r>
    </w:p>
    <w:p>
      <w:pPr>
        <w:numPr>
          <w:ilvl w:val="0"/>
          <w:numId w:val="12"/>
        </w:numPr>
        <w:rPr>
          <w:rFonts w:ascii="Arial" w:hAnsi="Arial"/>
          <w:sz w:val="18"/>
          <w:szCs w:val="18"/>
        </w:rPr>
      </w:pPr>
      <w:r>
        <w:rPr>
          <w:rFonts w:ascii="Arial" w:hAnsi="Arial" w:cs="Arial"/>
          <w:b/>
          <w:bCs/>
        </w:rPr>
        <w:t>NOTE:</w:t>
      </w:r>
      <w:r>
        <w:rPr>
          <w:rFonts w:ascii="Arial" w:hAnsi="Arial"/>
        </w:rPr>
        <w:t xml:space="preserve"> </w:t>
      </w:r>
      <w:r>
        <w:rPr>
          <w:rFonts w:ascii="Arial" w:hAnsi="Arial"/>
          <w:color w:val="000000"/>
          <w:sz w:val="18"/>
          <w:szCs w:val="18"/>
        </w:rPr>
        <w:t>The first parameter notifies the SDK and app of the overall OTA upgrade progress. After the firmware is downloaded, the second parameter shows the download result.</w:t>
      </w:r>
    </w:p>
    <w:p>
      <w:pPr>
        <w:spacing w:after="120" w:afterLines="50"/>
        <w:ind w:left="2705"/>
        <w:rPr>
          <w:rFonts w:hint="eastAsia" w:ascii="Arial" w:hAnsi="Arial"/>
          <w:color w:val="000000"/>
          <w:sz w:val="18"/>
          <w:szCs w:val="18"/>
          <w:lang/>
        </w:rPr>
      </w:pPr>
    </w:p>
    <w:p>
      <w:pPr>
        <w:jc w:val="center"/>
        <w:rPr>
          <w:rFonts w:ascii="Arial" w:hAnsi="Arial"/>
          <w:lang/>
        </w:rPr>
      </w:pPr>
      <w:r>
        <w:rPr>
          <w:rFonts w:ascii="Arial" w:hAnsi="Arial"/>
        </w:rPr>
        <w:drawing>
          <wp:inline distT="0" distB="0" distL="114300" distR="114300">
            <wp:extent cx="5124450" cy="1130300"/>
            <wp:effectExtent l="0" t="0" r="0" b="12700"/>
            <wp:docPr id="59" name="图片 4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3" descr="7"/>
                    <pic:cNvPicPr>
                      <a:picLocks noChangeAspect="1"/>
                    </pic:cNvPicPr>
                  </pic:nvPicPr>
                  <pic:blipFill>
                    <a:blip r:embed="rId68"/>
                    <a:stretch>
                      <a:fillRect/>
                    </a:stretch>
                  </pic:blipFill>
                  <pic:spPr>
                    <a:xfrm>
                      <a:off x="0" y="0"/>
                      <a:ext cx="5124450" cy="1130300"/>
                    </a:xfrm>
                    <a:prstGeom prst="rect">
                      <a:avLst/>
                    </a:prstGeom>
                    <a:noFill/>
                    <a:ln>
                      <a:noFill/>
                    </a:ln>
                  </pic:spPr>
                </pic:pic>
              </a:graphicData>
            </a:graphic>
          </wp:inline>
        </w:drawing>
      </w:r>
    </w:p>
    <w:p>
      <w:pPr>
        <w:numPr>
          <w:ilvl w:val="0"/>
          <w:numId w:val="4"/>
        </w:numPr>
        <w:spacing w:before="120" w:beforeLines="50"/>
        <w:ind w:left="1565"/>
        <w:rPr>
          <w:rFonts w:ascii="Arial" w:hAnsi="Arial"/>
          <w:sz w:val="18"/>
          <w:szCs w:val="18"/>
        </w:rPr>
      </w:pPr>
      <w:r>
        <w:rPr>
          <w:rFonts w:ascii="Arial" w:hAnsi="Arial"/>
          <w:sz w:val="18"/>
          <w:szCs w:val="18"/>
        </w:rPr>
        <w:t>Specify the new firmware path in the __IPC_APP_upgrade_notify_cb function.</w:t>
      </w:r>
    </w:p>
    <w:p>
      <w:pPr>
        <w:numPr>
          <w:ilvl w:val="0"/>
          <w:numId w:val="12"/>
        </w:numPr>
        <w:tabs>
          <w:tab w:val="left" w:pos="2016"/>
        </w:tabs>
        <w:spacing w:before="120" w:beforeLines="50" w:after="120" w:afterLines="50"/>
        <w:ind w:left="2015" w:leftChars="726" w:hanging="490" w:hangingChars="233"/>
        <w:rPr>
          <w:rFonts w:ascii="Arial" w:hAnsi="Arial"/>
          <w:color w:val="000000"/>
          <w:sz w:val="18"/>
          <w:szCs w:val="18"/>
        </w:rPr>
      </w:pPr>
      <w:r>
        <w:rPr>
          <w:rFonts w:ascii="Arial" w:hAnsi="Arial" w:cs="Arial"/>
          <w:b/>
          <w:bCs/>
        </w:rPr>
        <w:t>NOTE:</w:t>
      </w:r>
      <w:r>
        <w:rPr>
          <w:rFonts w:ascii="Arial" w:hAnsi="Arial"/>
        </w:rPr>
        <w:t xml:space="preserve"> </w:t>
      </w:r>
      <w:r>
        <w:rPr>
          <w:rFonts w:ascii="Arial" w:hAnsi="Arial"/>
          <w:color w:val="000000"/>
          <w:sz w:val="18"/>
          <w:szCs w:val="18"/>
        </w:rPr>
        <w:t>After the firmware is downloaded, specify the firmware path in the function and reboot the system.</w:t>
      </w:r>
    </w:p>
    <w:p>
      <w:pPr>
        <w:rPr>
          <w:rFonts w:ascii="Arial" w:hAnsi="Arial"/>
        </w:rPr>
      </w:pPr>
      <w:r>
        <w:rPr>
          <w:rFonts w:ascii="Arial" w:hAnsi="Arial"/>
          <w:sz w:val="18"/>
          <w:szCs w:val="18"/>
        </w:rPr>
        <w:tab/>
      </w:r>
      <w:r>
        <w:rPr>
          <w:rFonts w:ascii="Arial" w:hAnsi="Arial"/>
          <w:sz w:val="18"/>
          <w:szCs w:val="18"/>
        </w:rPr>
        <w:tab/>
      </w:r>
    </w:p>
    <w:p>
      <w:pPr>
        <w:jc w:val="center"/>
        <w:rPr>
          <w:rFonts w:ascii="Arial" w:hAnsi="Arial"/>
          <w:lang/>
        </w:rPr>
      </w:pPr>
      <w:r>
        <w:rPr>
          <w:lang/>
        </w:rPr>
        <w:drawing>
          <wp:inline distT="0" distB="0" distL="114300" distR="114300">
            <wp:extent cx="4596130" cy="1448435"/>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9">
                      <a:clrChange>
                        <a:clrFrom>
                          <a:srgbClr val="C7EDCC"/>
                        </a:clrFrom>
                        <a:clrTo>
                          <a:srgbClr val="C7EDCC">
                            <a:alpha val="0"/>
                          </a:srgbClr>
                        </a:clrTo>
                      </a:clrChange>
                    </a:blip>
                    <a:stretch>
                      <a:fillRect/>
                    </a:stretch>
                  </pic:blipFill>
                  <pic:spPr>
                    <a:xfrm>
                      <a:off x="0" y="0"/>
                      <a:ext cx="4596130" cy="1448435"/>
                    </a:xfrm>
                    <a:prstGeom prst="rect">
                      <a:avLst/>
                    </a:prstGeom>
                    <a:noFill/>
                    <a:ln>
                      <a:noFill/>
                    </a:ln>
                  </pic:spPr>
                </pic:pic>
              </a:graphicData>
            </a:graphic>
          </wp:inline>
        </w:drawing>
      </w:r>
    </w:p>
    <w:p>
      <w:pPr>
        <w:numPr>
          <w:ilvl w:val="0"/>
          <w:numId w:val="4"/>
        </w:numPr>
        <w:spacing w:before="120" w:beforeLines="50"/>
        <w:ind w:left="1442" w:hanging="297"/>
        <w:rPr>
          <w:rFonts w:ascii="Arial" w:hAnsi="Arial"/>
          <w:sz w:val="18"/>
          <w:szCs w:val="18"/>
          <w:lang/>
        </w:rPr>
      </w:pPr>
      <w:r>
        <w:rPr>
          <w:rFonts w:ascii="Arial" w:hAnsi="Arial"/>
          <w:sz w:val="18"/>
          <w:szCs w:val="18"/>
        </w:rPr>
        <w:t>If the OTA upgrade fails, add a reboot operation in the __IPC_APP_upgrade_notify_cb function.</w:t>
      </w:r>
    </w:p>
    <w:p>
      <w:pPr>
        <w:ind w:left="1146" w:firstLine="294"/>
        <w:rPr>
          <w:rFonts w:ascii="Arial" w:hAnsi="Arial"/>
          <w:sz w:val="18"/>
          <w:szCs w:val="18"/>
        </w:rPr>
      </w:pPr>
    </w:p>
    <w:p>
      <w:pPr>
        <w:numPr>
          <w:ilvl w:val="0"/>
          <w:numId w:val="12"/>
        </w:numPr>
        <w:spacing w:before="120" w:beforeLines="50" w:after="120" w:afterLines="50"/>
        <w:ind w:left="1985"/>
        <w:rPr>
          <w:rFonts w:hint="eastAsia" w:ascii="Arial" w:hAnsi="Arial"/>
          <w:sz w:val="18"/>
          <w:szCs w:val="18"/>
          <w:lang/>
        </w:rPr>
      </w:pPr>
      <w:r>
        <w:rPr>
          <w:rFonts w:ascii="Arial" w:hAnsi="Arial" w:cs="Arial"/>
          <w:b/>
          <w:bCs/>
        </w:rPr>
        <w:t>NOTE</w:t>
      </w:r>
      <w:r>
        <w:rPr>
          <w:rFonts w:ascii="Arial" w:hAnsi="Arial" w:cs="Arial"/>
        </w:rPr>
        <w:t>:</w:t>
      </w:r>
      <w:r>
        <w:rPr>
          <w:rFonts w:ascii="Arial" w:hAnsi="Arial"/>
        </w:rPr>
        <w:t xml:space="preserve"> </w:t>
      </w:r>
      <w:r>
        <w:rPr>
          <w:rFonts w:ascii="Arial" w:hAnsi="Arial"/>
          <w:sz w:val="18"/>
          <w:szCs w:val="18"/>
        </w:rPr>
        <w:t>Deinitialization is irreversible. If the OTA upgrade fails, the device must be restarted.</w:t>
      </w:r>
    </w:p>
    <w:p>
      <w:pPr>
        <w:numPr>
          <w:ilvl w:val="0"/>
          <w:numId w:val="4"/>
        </w:numPr>
        <w:ind w:left="1440"/>
        <w:rPr>
          <w:rFonts w:ascii="Arial" w:hAnsi="Arial"/>
          <w:sz w:val="18"/>
          <w:szCs w:val="18"/>
          <w:lang/>
        </w:rPr>
        <w:sectPr>
          <w:headerReference r:id="rId21" w:type="default"/>
          <w:type w:val="continuous"/>
          <w:pgSz w:w="12240" w:h="15840"/>
          <w:pgMar w:top="1440" w:right="1800" w:bottom="1440" w:left="1800" w:header="720" w:footer="720" w:gutter="0"/>
          <w:lnNumType w:countBy="0" w:restart="continuous"/>
          <w:cols w:space="720" w:num="1"/>
          <w:titlePg/>
          <w:docGrid w:linePitch="286" w:charSpace="0"/>
        </w:sectPr>
      </w:pPr>
      <w:r>
        <w:rPr>
          <w:rFonts w:ascii="Arial" w:hAnsi="Arial"/>
          <w:sz w:val="18"/>
          <w:szCs w:val="18"/>
        </w:rPr>
        <w:t>During the firmware upgrade, the progress bar between 92% and 98% in the app indicates that the firmware has been downloaded. The app is waiting for the device to restart and report the new firmware version number. After the app receives the new firmware version number, it will display an upgrade success.</w:t>
      </w:r>
    </w:p>
    <w:p>
      <w:pPr>
        <w:ind w:left="1440"/>
        <w:rPr>
          <w:rFonts w:ascii="Arial" w:hAnsi="Arial"/>
          <w:sz w:val="18"/>
          <w:szCs w:val="18"/>
          <w:lang/>
        </w:rPr>
      </w:pPr>
    </w:p>
    <w:p>
      <w:pPr>
        <w:rPr>
          <w:rFonts w:ascii="Arial" w:hAnsi="Arial"/>
          <w:sz w:val="18"/>
          <w:szCs w:val="18"/>
          <w:lang/>
        </w:rPr>
      </w:pPr>
      <w:r>
        <w:rPr>
          <w:rFonts w:ascii="Arial" w:hAnsi="Arial"/>
          <w:sz w:val="18"/>
          <w:szCs w:val="18"/>
          <w:lang/>
        </w:rPr>
        <w:br w:type="page"/>
      </w:r>
    </w:p>
    <w:p>
      <w:pPr>
        <w:pStyle w:val="3"/>
        <w:jc w:val="right"/>
        <w:rPr>
          <w:rFonts w:ascii="Arial" w:hAnsi="Arial" w:cs="Arial"/>
        </w:rPr>
      </w:pPr>
      <w:bookmarkStart w:id="42" w:name="_Toc8848637"/>
      <w:r>
        <w:rPr>
          <w:rFonts w:ascii="Arial" w:hAnsi="Arial" w:cs="Arial"/>
        </w:rPr>
        <mc:AlternateContent>
          <mc:Choice Requires="wps">
            <w:drawing>
              <wp:anchor distT="0" distB="0" distL="114300" distR="114300" simplePos="0" relativeHeight="251668480" behindDoc="0" locked="0" layoutInCell="1" allowOverlap="1">
                <wp:simplePos x="0" y="0"/>
                <wp:positionH relativeFrom="column">
                  <wp:posOffset>20955</wp:posOffset>
                </wp:positionH>
                <wp:positionV relativeFrom="paragraph">
                  <wp:posOffset>494665</wp:posOffset>
                </wp:positionV>
                <wp:extent cx="5464810" cy="0"/>
                <wp:effectExtent l="0" t="12700" r="2540" b="15875"/>
                <wp:wrapNone/>
                <wp:docPr id="11" name="自选图形 59"/>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59" o:spid="_x0000_s1026" o:spt="32" type="#_x0000_t32" style="position:absolute;left:0pt;margin-left:1.65pt;margin-top:38.95pt;height:0pt;width:430.3pt;z-index:251668480;mso-width-relative:page;mso-height-relative:page;" filled="f" stroked="t" coordsize="21600,21600" o:gfxdata="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5yZ&#10;IdQAAAAHAQAADwAAAAAAAAABACAAAAAiAAAAZHJzL2Rvd25yZXYueG1sUEsBAhQAFAAAAAgAh07i&#10;QJoMBFjtAQAAsgMAAA4AAAAAAAAAAQAgAAAAIwEAAGRycy9lMm9Eb2MueG1sUEsFBgAAAAAGAAYA&#10;WQEAAIIFAAAAAA==&#10;">
                <v:fill on="f" focussize="0,0"/>
                <v:stroke weight="2pt" color="#000000" joinstyle="round"/>
                <v:imagedata o:title=""/>
                <o:lock v:ext="edit" aspectratio="f"/>
              </v:shape>
            </w:pict>
          </mc:Fallback>
        </mc:AlternateContent>
      </w:r>
      <w:r>
        <w:rPr>
          <w:rFonts w:ascii="Arial" w:hAnsi="Arial" w:cs="Arial"/>
        </w:rPr>
        <w:t>8 Cloud Storage Capability Development</w:t>
      </w:r>
      <w:bookmarkEnd w:id="42"/>
    </w:p>
    <w:p>
      <w:pPr>
        <w:ind w:left="1440"/>
        <w:rPr>
          <w:rFonts w:ascii="Arial" w:hAnsi="Arial"/>
          <w:sz w:val="18"/>
          <w:szCs w:val="18"/>
        </w:rPr>
      </w:pPr>
      <w:r>
        <w:rPr>
          <w:rFonts w:ascii="Arial" w:hAnsi="Arial"/>
          <w:sz w:val="18"/>
          <w:szCs w:val="18"/>
        </w:rPr>
        <w:t>The SDK library file has integrated the cloud storage capability. After you purchase the cloud storage service, the SDK will send your audio and video information in ringbuffer to the cloud for storage. The storage time depends on the cloud storage service you have purchased.</w:t>
      </w:r>
    </w:p>
    <w:p>
      <w:pPr>
        <w:pStyle w:val="4"/>
        <w:rPr>
          <w:rFonts w:ascii="Arial" w:hAnsi="Arial" w:cs="Arial"/>
        </w:rPr>
      </w:pPr>
      <w:bookmarkStart w:id="43" w:name="_Toc8848638"/>
      <w:r>
        <w:rPr>
          <w:rFonts w:ascii="Arial" w:hAnsi="Arial" w:cs="Arial"/>
        </w:rPr>
        <w:t>8.1 Development Process</w:t>
      </w:r>
      <w:bookmarkEnd w:id="43"/>
    </w:p>
    <w:p>
      <w:pPr>
        <w:numPr>
          <w:ilvl w:val="0"/>
          <w:numId w:val="4"/>
        </w:numPr>
        <w:ind w:left="1442" w:hanging="297"/>
        <w:rPr>
          <w:rFonts w:ascii="Arial" w:hAnsi="Arial"/>
          <w:sz w:val="18"/>
          <w:szCs w:val="18"/>
        </w:rPr>
      </w:pPr>
      <w:r>
        <w:rPr>
          <w:rFonts w:ascii="Arial" w:hAnsi="Arial"/>
          <w:sz w:val="18"/>
          <w:szCs w:val="18"/>
        </w:rPr>
        <w:t>Provide the device's PID and contact a project manager to open the cloud storage service. The cloud storage price during the development phase is only valid for the testing period, and the original service price will be restored after the project development is completed.</w:t>
      </w:r>
    </w:p>
    <w:p>
      <w:pPr>
        <w:spacing w:before="120" w:beforeLines="50"/>
        <w:ind w:left="1146" w:firstLine="294"/>
        <w:rPr>
          <w:rFonts w:ascii="Arial" w:hAnsi="Arial"/>
          <w:sz w:val="18"/>
          <w:szCs w:val="18"/>
        </w:rPr>
      </w:pPr>
    </w:p>
    <w:p>
      <w:pPr>
        <w:numPr>
          <w:ilvl w:val="0"/>
          <w:numId w:val="4"/>
        </w:numPr>
        <w:ind w:left="1442" w:hanging="297"/>
        <w:rPr>
          <w:rFonts w:ascii="Arial" w:hAnsi="Arial"/>
          <w:sz w:val="18"/>
          <w:szCs w:val="18"/>
        </w:rPr>
      </w:pPr>
      <w:r>
        <w:rPr>
          <w:rFonts w:ascii="Arial" w:hAnsi="Arial"/>
          <w:sz w:val="18"/>
          <w:szCs w:val="18"/>
        </w:rPr>
        <w:t>After purchasing the service, call the cloud storage initialization function TUYA_APP_Enable_CloudStorage.</w:t>
      </w:r>
    </w:p>
    <w:p>
      <w:pPr>
        <w:spacing w:before="120" w:beforeLines="50"/>
        <w:ind w:left="1440"/>
        <w:rPr>
          <w:rFonts w:ascii="Arial" w:hAnsi="Arial"/>
          <w:sz w:val="18"/>
          <w:szCs w:val="18"/>
        </w:rPr>
      </w:pPr>
    </w:p>
    <w:p>
      <w:pPr>
        <w:numPr>
          <w:ilvl w:val="0"/>
          <w:numId w:val="4"/>
        </w:numPr>
        <w:ind w:left="1442" w:hanging="297"/>
        <w:jc w:val="left"/>
        <w:rPr>
          <w:rFonts w:ascii="Arial" w:hAnsi="Arial"/>
          <w:sz w:val="18"/>
          <w:szCs w:val="18"/>
        </w:rPr>
      </w:pPr>
      <w:r>
        <w:rPr>
          <w:rFonts w:ascii="Arial" w:hAnsi="Arial"/>
          <w:sz w:val="18"/>
          <w:szCs w:val="18"/>
        </w:rPr>
        <w:t xml:space="preserve">By default, the SDK uses software encryption. The encryption interface is OpensslAES_CBC128_encrypt. The cipher block chaining (CBC) mode of the advanced encryption standard (AES) is used. </w:t>
      </w:r>
    </w:p>
    <w:p>
      <w:pPr>
        <w:spacing w:before="120" w:beforeLines="50"/>
        <w:ind w:left="1146"/>
        <w:jc w:val="left"/>
        <w:rPr>
          <w:rFonts w:ascii="Arial" w:hAnsi="Arial"/>
          <w:sz w:val="18"/>
          <w:szCs w:val="18"/>
        </w:rPr>
      </w:pPr>
      <w:r>
        <w:rPr>
          <w:rFonts w:ascii="Arial" w:hAnsi="Arial"/>
          <w:sz w:val="18"/>
          <w:szCs w:val="18"/>
        </w:rPr>
        <w:t>If the software encryption causes a high load to the MCU, change to hardware encryption. Use the SoC hardware encryption channel and the PKCS #5 or PKCS #7 method.</w:t>
      </w:r>
    </w:p>
    <w:p>
      <w:pPr>
        <w:spacing w:before="120" w:beforeLines="50" w:after="120" w:afterLines="50"/>
        <w:ind w:left="1145" w:firstLine="295"/>
        <w:jc w:val="left"/>
        <w:rPr>
          <w:rFonts w:ascii="Arial" w:hAnsi="Arial"/>
          <w:sz w:val="18"/>
          <w:szCs w:val="18"/>
        </w:rPr>
      </w:pPr>
    </w:p>
    <w:p>
      <w:pPr>
        <w:ind w:left="1440"/>
        <w:jc w:val="left"/>
        <w:rPr>
          <w:rFonts w:ascii="Arial" w:hAnsi="Arial"/>
        </w:rPr>
      </w:pPr>
      <w:r>
        <w:rPr>
          <w:rFonts w:ascii="Arial" w:hAnsi="Arial"/>
        </w:rPr>
        <w:drawing>
          <wp:inline distT="0" distB="0" distL="114300" distR="114300">
            <wp:extent cx="4783455" cy="1494155"/>
            <wp:effectExtent l="0" t="0" r="17145" b="10795"/>
            <wp:docPr id="61" name="图片 4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5" descr="8"/>
                    <pic:cNvPicPr>
                      <a:picLocks noChangeAspect="1"/>
                    </pic:cNvPicPr>
                  </pic:nvPicPr>
                  <pic:blipFill>
                    <a:blip r:embed="rId70"/>
                    <a:stretch>
                      <a:fillRect/>
                    </a:stretch>
                  </pic:blipFill>
                  <pic:spPr>
                    <a:xfrm>
                      <a:off x="0" y="0"/>
                      <a:ext cx="4783455" cy="1494155"/>
                    </a:xfrm>
                    <a:prstGeom prst="rect">
                      <a:avLst/>
                    </a:prstGeom>
                    <a:noFill/>
                    <a:ln>
                      <a:noFill/>
                    </a:ln>
                  </pic:spPr>
                </pic:pic>
              </a:graphicData>
            </a:graphic>
          </wp:inline>
        </w:drawing>
      </w:r>
    </w:p>
    <w:p>
      <w:pPr>
        <w:numPr>
          <w:ilvl w:val="0"/>
          <w:numId w:val="4"/>
        </w:numPr>
        <w:spacing w:before="120" w:beforeLines="50"/>
        <w:ind w:left="1442" w:hanging="280"/>
        <w:rPr>
          <w:rFonts w:ascii="Arial" w:hAnsi="Arial"/>
          <w:sz w:val="18"/>
          <w:szCs w:val="18"/>
        </w:rPr>
      </w:pPr>
      <w:r>
        <w:rPr>
          <w:rFonts w:ascii="Arial" w:hAnsi="Arial"/>
          <w:sz w:val="18"/>
          <w:szCs w:val="18"/>
        </w:rPr>
        <w:t>Full-time video cloud storage: By default, the ringbuffer data sent by the camera is uploaded to the cloud. In addition, when the camera detects changes in the video image, it calls the tuya_ipc_cloud_storage_event_start and tuya_ipc_cloud_storage_event_stop functions to start and stop cloud storage video tagging, respectively. A tag marks a video segment with changes, and the tagged video segment will be added to a list.</w:t>
      </w:r>
    </w:p>
    <w:p>
      <w:pPr>
        <w:numPr>
          <w:ilvl w:val="0"/>
          <w:numId w:val="12"/>
        </w:numPr>
        <w:spacing w:before="120" w:beforeLines="50"/>
        <w:rPr>
          <w:rFonts w:ascii="Arial" w:hAnsi="Arial"/>
          <w:sz w:val="18"/>
          <w:szCs w:val="18"/>
        </w:rPr>
      </w:pPr>
      <w:r>
        <w:rPr>
          <w:rFonts w:ascii="Arial" w:hAnsi="Arial" w:cs="Arial"/>
          <w:b/>
        </w:rPr>
        <w:t>NOTE:</w:t>
      </w:r>
      <w:r>
        <w:rPr>
          <w:rFonts w:ascii="Arial" w:hAnsi="Arial"/>
          <w:b/>
        </w:rPr>
        <w:t xml:space="preserve"> </w:t>
      </w:r>
      <w:r>
        <w:rPr>
          <w:rFonts w:ascii="Arial" w:hAnsi="Arial"/>
          <w:sz w:val="18"/>
          <w:szCs w:val="18"/>
        </w:rPr>
        <w:t>If the device does not call the tuya_ipc_cloud_storage_event_stop function within 5 minutes after it calls the tuya_ipc_cloud_storage_event_start function, the SDK will automatically stop the cloud storage video tagging.</w:t>
      </w:r>
    </w:p>
    <w:p>
      <w:pPr>
        <w:spacing w:before="120" w:beforeLines="50"/>
        <w:ind w:left="2706"/>
        <w:rPr>
          <w:rFonts w:ascii="Arial" w:hAnsi="Arial"/>
          <w:sz w:val="18"/>
          <w:szCs w:val="18"/>
        </w:rPr>
      </w:pPr>
    </w:p>
    <w:p>
      <w:pPr>
        <w:spacing w:before="120" w:beforeLines="50"/>
        <w:ind w:left="1145" w:firstLine="295"/>
        <w:rPr>
          <w:rFonts w:ascii="Arial" w:hAnsi="Arial"/>
          <w:sz w:val="18"/>
          <w:szCs w:val="18"/>
        </w:rPr>
      </w:pPr>
      <w:r>
        <w:rPr>
          <w:lang/>
        </w:rPr>
        <w:drawing>
          <wp:inline distT="0" distB="0" distL="114300" distR="114300">
            <wp:extent cx="4012565" cy="1243330"/>
            <wp:effectExtent l="0" t="0" r="0" b="1397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71">
                      <a:clrChange>
                        <a:clrFrom>
                          <a:srgbClr val="C7EDCC"/>
                        </a:clrFrom>
                        <a:clrTo>
                          <a:srgbClr val="C7EDCC">
                            <a:alpha val="0"/>
                          </a:srgbClr>
                        </a:clrTo>
                      </a:clrChange>
                    </a:blip>
                    <a:stretch>
                      <a:fillRect/>
                    </a:stretch>
                  </pic:blipFill>
                  <pic:spPr>
                    <a:xfrm>
                      <a:off x="0" y="0"/>
                      <a:ext cx="4012565" cy="1243330"/>
                    </a:xfrm>
                    <a:prstGeom prst="rect">
                      <a:avLst/>
                    </a:prstGeom>
                    <a:noFill/>
                    <a:ln>
                      <a:noFill/>
                    </a:ln>
                  </pic:spPr>
                </pic:pic>
              </a:graphicData>
            </a:graphic>
          </wp:inline>
        </w:drawing>
      </w:r>
    </w:p>
    <w:p>
      <w:pPr>
        <w:numPr>
          <w:ilvl w:val="0"/>
          <w:numId w:val="15"/>
        </w:numPr>
        <w:spacing w:before="120" w:beforeLines="50"/>
        <w:ind w:left="1442" w:hanging="297"/>
        <w:jc w:val="left"/>
        <w:rPr>
          <w:rFonts w:ascii="Arial" w:hAnsi="Arial"/>
          <w:sz w:val="18"/>
          <w:szCs w:val="18"/>
        </w:rPr>
      </w:pPr>
      <w:r>
        <w:rPr>
          <w:rFonts w:ascii="Arial" w:hAnsi="Arial"/>
          <w:sz w:val="18"/>
          <w:szCs w:val="18"/>
        </w:rPr>
        <w:t>Event video cloud storage: When the camera detects changes in the video image, it calls the tuya_ipc_cloud_storage_event_start function. The SDK uploads the audio and video information to the cloud. When the video image is static, the camera calls the tuya_ipc_cloud_storage_event_stop to stop uploading the video to the cloud.</w:t>
      </w:r>
    </w:p>
    <w:p>
      <w:pPr>
        <w:spacing w:before="120" w:beforeLines="50"/>
        <w:ind w:left="1145" w:firstLine="295"/>
        <w:rPr>
          <w:rFonts w:ascii="Arial" w:hAnsi="Arial"/>
          <w:sz w:val="18"/>
          <w:szCs w:val="18"/>
        </w:rPr>
      </w:pPr>
      <w:r>
        <w:rPr>
          <w:rFonts w:ascii="Arial" w:hAnsi="Arial"/>
          <w:sz w:val="18"/>
          <w:szCs w:val="18"/>
        </w:rPr>
        <w:t>The uploaded video will be added to a list.</w:t>
      </w:r>
    </w:p>
    <w:p>
      <w:pPr>
        <w:numPr>
          <w:ilvl w:val="0"/>
          <w:numId w:val="12"/>
        </w:numPr>
        <w:spacing w:before="120" w:beforeLines="50"/>
        <w:rPr>
          <w:rFonts w:ascii="Arial" w:hAnsi="Arial"/>
          <w:sz w:val="18"/>
          <w:szCs w:val="18"/>
        </w:rPr>
      </w:pPr>
      <w:r>
        <w:rPr>
          <w:rFonts w:ascii="Arial" w:hAnsi="Arial" w:cs="Arial"/>
          <w:b/>
        </w:rPr>
        <w:t>NOTE:</w:t>
      </w:r>
      <w:r>
        <w:rPr>
          <w:rFonts w:ascii="Arial" w:hAnsi="Arial"/>
          <w:b/>
        </w:rPr>
        <w:t xml:space="preserve"> </w:t>
      </w:r>
      <w:r>
        <w:rPr>
          <w:rFonts w:ascii="Arial" w:hAnsi="Arial"/>
          <w:sz w:val="18"/>
          <w:szCs w:val="18"/>
        </w:rPr>
        <w:t>If the device does not call the tuya_ipc_cloud_storage_event_stop function within 5 minutes after it calls the tuya_ipc_cloud_storage_event_start function, the SDK will automatically stop video uploading to the cloud.</w:t>
      </w:r>
    </w:p>
    <w:p>
      <w:pPr>
        <w:spacing w:before="120" w:beforeLines="50"/>
        <w:ind w:left="1566"/>
        <w:rPr>
          <w:rFonts w:ascii="Arial" w:hAnsi="Arial"/>
          <w:lang/>
        </w:rPr>
      </w:pPr>
    </w:p>
    <w:p>
      <w:pPr>
        <w:spacing w:before="120" w:beforeLines="50"/>
        <w:ind w:left="1566"/>
        <w:rPr>
          <w:rFonts w:ascii="Arial" w:hAnsi="Arial"/>
          <w:lang/>
        </w:rPr>
        <w:sectPr>
          <w:headerReference r:id="rId22" w:type="default"/>
          <w:type w:val="continuous"/>
          <w:pgSz w:w="12240" w:h="15840"/>
          <w:pgMar w:top="1440" w:right="1800" w:bottom="1440" w:left="1800" w:header="720" w:footer="720" w:gutter="0"/>
          <w:lnNumType w:countBy="0" w:restart="continuous"/>
          <w:cols w:space="720" w:num="1"/>
          <w:titlePg/>
          <w:docGrid w:linePitch="286" w:charSpace="0"/>
        </w:sectPr>
      </w:pPr>
    </w:p>
    <w:p>
      <w:pPr>
        <w:spacing w:before="120" w:beforeLines="50"/>
        <w:ind w:left="1566"/>
        <w:rPr>
          <w:rFonts w:hint="eastAsia" w:ascii="Arial" w:hAnsi="Arial" w:eastAsia="宋体"/>
          <w:lang/>
        </w:rPr>
      </w:pPr>
      <w:r>
        <w:rPr>
          <w:rFonts w:ascii="Arial" w:hAnsi="Arial" w:eastAsia="宋体"/>
          <w:lang/>
        </w:rPr>
        <w:br w:type="page"/>
      </w:r>
    </w:p>
    <w:p>
      <w:pPr>
        <w:pStyle w:val="3"/>
        <w:jc w:val="right"/>
        <w:rPr>
          <w:rFonts w:ascii="Arial" w:hAnsi="Arial" w:cs="Arial"/>
        </w:rPr>
      </w:pPr>
      <w:bookmarkStart w:id="44" w:name="_Toc8848639"/>
      <w:r>
        <w:rPr>
          <w:rFonts w:ascii="Arial" w:hAnsi="Arial" w:cs="Arial"/>
        </w:rPr>
        <mc:AlternateContent>
          <mc:Choice Requires="wps">
            <w:drawing>
              <wp:anchor distT="0" distB="0" distL="114300" distR="114300" simplePos="0" relativeHeight="251669504" behindDoc="0" locked="0" layoutInCell="1" allowOverlap="1">
                <wp:simplePos x="0" y="0"/>
                <wp:positionH relativeFrom="column">
                  <wp:posOffset>99695</wp:posOffset>
                </wp:positionH>
                <wp:positionV relativeFrom="paragraph">
                  <wp:posOffset>526415</wp:posOffset>
                </wp:positionV>
                <wp:extent cx="5464810" cy="0"/>
                <wp:effectExtent l="0" t="12700" r="2540" b="15875"/>
                <wp:wrapNone/>
                <wp:docPr id="12" name="自选图形 62"/>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62" o:spid="_x0000_s1026" o:spt="32" type="#_x0000_t32" style="position:absolute;left:0pt;margin-left:7.85pt;margin-top:41.45pt;height:0pt;width:430.3pt;z-index:251669504;mso-width-relative:page;mso-height-relative:page;" filled="f" stroked="t" coordsize="21600,21600" o:gfxdata="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tP&#10;b8LVAAAACAEAAA8AAAAAAAAAAQAgAAAAIgAAAGRycy9kb3ducmV2LnhtbFBLAQIUABQAAAAIAIdO&#10;4kAPxmO27QEAALIDAAAOAAAAAAAAAAEAIAAAACQBAABkcnMvZTJvRG9jLnhtbFBLBQYAAAAABgAG&#10;AFkBAACDBQAAAAA=&#10;">
                <v:fill on="f" focussize="0,0"/>
                <v:stroke weight="2pt" color="#000000" joinstyle="round"/>
                <v:imagedata o:title=""/>
                <o:lock v:ext="edit" aspectratio="f"/>
              </v:shape>
            </w:pict>
          </mc:Fallback>
        </mc:AlternateContent>
      </w:r>
      <w:r>
        <w:rPr>
          <w:rFonts w:ascii="Arial" w:hAnsi="Arial" w:cs="Arial"/>
        </w:rPr>
        <w:t>9 Echo Show and Chromecast DP Development</w:t>
      </w:r>
      <w:bookmarkEnd w:id="44"/>
    </w:p>
    <w:p>
      <w:pPr>
        <w:ind w:left="1440"/>
        <w:rPr>
          <w:rFonts w:ascii="Arial" w:hAnsi="Arial"/>
          <w:sz w:val="18"/>
          <w:szCs w:val="18"/>
        </w:rPr>
      </w:pPr>
      <w:r>
        <w:rPr>
          <w:rFonts w:ascii="Arial" w:hAnsi="Arial"/>
          <w:sz w:val="18"/>
          <w:szCs w:val="18"/>
        </w:rPr>
        <w:t>The Echo Show and Chromecast DPs are used to display audio and video data collected by the camera on Amazon's or Google's smart devices. This chapter describes how to develop the DPs. Before development, build a test environment.</w:t>
      </w:r>
    </w:p>
    <w:p>
      <w:pPr>
        <w:pStyle w:val="4"/>
        <w:rPr>
          <w:rFonts w:ascii="Arial" w:hAnsi="Arial" w:cs="Arial"/>
        </w:rPr>
      </w:pPr>
      <w:bookmarkStart w:id="45" w:name="_Toc8848640"/>
      <w:r>
        <w:rPr>
          <w:rFonts w:ascii="Arial" w:hAnsi="Arial" w:cs="Arial"/>
        </w:rPr>
        <w:t>9.1 Echo Show DP Development Process</w:t>
      </w:r>
      <w:bookmarkEnd w:id="45"/>
    </w:p>
    <w:p>
      <w:pPr>
        <w:numPr>
          <w:ilvl w:val="0"/>
          <w:numId w:val="15"/>
        </w:numPr>
        <w:spacing w:before="120" w:beforeLines="50"/>
        <w:ind w:left="1442" w:hanging="297"/>
        <w:rPr>
          <w:rFonts w:ascii="Arial" w:hAnsi="Arial"/>
          <w:sz w:val="18"/>
          <w:szCs w:val="18"/>
        </w:rPr>
      </w:pPr>
      <w:r>
        <w:rPr>
          <w:rFonts w:ascii="Arial" w:hAnsi="Arial"/>
          <w:sz w:val="18"/>
          <w:szCs w:val="18"/>
        </w:rPr>
        <w:t>Provide the device's PID and contact a project manager to enable the Echo Show access service.</w:t>
      </w:r>
    </w:p>
    <w:p>
      <w:pPr>
        <w:numPr>
          <w:ilvl w:val="0"/>
          <w:numId w:val="15"/>
        </w:numPr>
        <w:spacing w:before="120" w:beforeLines="50"/>
        <w:ind w:left="1442" w:hanging="297"/>
        <w:rPr>
          <w:rFonts w:ascii="Arial" w:hAnsi="Arial"/>
          <w:sz w:val="18"/>
          <w:szCs w:val="18"/>
        </w:rPr>
      </w:pPr>
      <w:r>
        <w:rPr>
          <w:rFonts w:ascii="Arial" w:hAnsi="Arial"/>
          <w:sz w:val="18"/>
          <w:szCs w:val="18"/>
        </w:rPr>
        <w:t>Call the Echo Show initialization function TUYA_APP_Enable_EchoShow_Chromecast.</w:t>
      </w:r>
    </w:p>
    <w:p>
      <w:pPr>
        <w:numPr>
          <w:ilvl w:val="0"/>
          <w:numId w:val="15"/>
        </w:numPr>
        <w:spacing w:before="120" w:beforeLines="50"/>
        <w:ind w:left="1442" w:hanging="297"/>
        <w:rPr>
          <w:rFonts w:ascii="Arial" w:hAnsi="Arial"/>
          <w:sz w:val="18"/>
          <w:szCs w:val="18"/>
        </w:rPr>
      </w:pPr>
      <w:r>
        <w:rPr>
          <w:rFonts w:ascii="Arial" w:hAnsi="Arial"/>
          <w:sz w:val="18"/>
          <w:szCs w:val="18"/>
        </w:rPr>
        <w:t>The coding format of Echo Show audio files must be PCM or G711U.</w:t>
      </w:r>
    </w:p>
    <w:p>
      <w:pPr>
        <w:numPr>
          <w:ilvl w:val="0"/>
          <w:numId w:val="15"/>
        </w:numPr>
        <w:spacing w:before="120" w:beforeLines="50"/>
        <w:ind w:left="1442" w:hanging="297"/>
        <w:rPr>
          <w:rFonts w:ascii="Arial" w:hAnsi="Arial"/>
          <w:sz w:val="18"/>
          <w:szCs w:val="18"/>
        </w:rPr>
      </w:pPr>
      <w:r>
        <w:rPr>
          <w:rFonts w:ascii="Arial" w:hAnsi="Arial"/>
          <w:sz w:val="18"/>
          <w:szCs w:val="18"/>
        </w:rPr>
        <w:t>You are advised to set the video channel to the substream: es_param.vchannel = E_CHANNEL_VIDEO_SUB.</w:t>
      </w:r>
    </w:p>
    <w:p>
      <w:pPr>
        <w:numPr>
          <w:ilvl w:val="0"/>
          <w:numId w:val="15"/>
        </w:numPr>
        <w:spacing w:before="120" w:beforeLines="50"/>
        <w:ind w:left="1442" w:hanging="297"/>
        <w:rPr>
          <w:rFonts w:ascii="Arial" w:hAnsi="Arial"/>
          <w:sz w:val="18"/>
          <w:szCs w:val="18"/>
        </w:rPr>
      </w:pPr>
      <w:r>
        <w:rPr>
          <w:rFonts w:ascii="Arial" w:hAnsi="Arial"/>
          <w:sz w:val="18"/>
          <w:szCs w:val="18"/>
        </w:rPr>
        <w:t>Echo Show display optimization suggestions:</w:t>
      </w:r>
    </w:p>
    <w:p>
      <w:pPr>
        <w:numPr>
          <w:ilvl w:val="0"/>
          <w:numId w:val="16"/>
        </w:numPr>
        <w:spacing w:before="120" w:beforeLines="50"/>
        <w:rPr>
          <w:rFonts w:ascii="Arial" w:hAnsi="Arial"/>
          <w:sz w:val="18"/>
          <w:szCs w:val="18"/>
        </w:rPr>
      </w:pPr>
      <w:r>
        <w:rPr>
          <w:rFonts w:ascii="Arial" w:hAnsi="Arial"/>
          <w:sz w:val="18"/>
          <w:szCs w:val="18"/>
        </w:rPr>
        <w:t>When the camera is working, it sends audio and video streams continuously to ringbuffer.</w:t>
      </w:r>
    </w:p>
    <w:p>
      <w:pPr>
        <w:numPr>
          <w:ilvl w:val="0"/>
          <w:numId w:val="16"/>
        </w:numPr>
        <w:spacing w:before="120" w:beforeLines="50"/>
        <w:rPr>
          <w:rFonts w:ascii="Arial" w:hAnsi="Arial"/>
          <w:sz w:val="18"/>
          <w:szCs w:val="18"/>
        </w:rPr>
      </w:pPr>
      <w:r>
        <w:rPr>
          <w:rFonts w:ascii="Arial" w:hAnsi="Arial"/>
          <w:sz w:val="18"/>
          <w:szCs w:val="18"/>
        </w:rPr>
        <w:t>Control the substream rate at 300 kbit/s to 512 kbit/s.</w:t>
      </w:r>
    </w:p>
    <w:p>
      <w:pPr>
        <w:numPr>
          <w:ilvl w:val="0"/>
          <w:numId w:val="16"/>
        </w:numPr>
        <w:spacing w:before="120" w:beforeLines="50"/>
        <w:rPr>
          <w:rFonts w:ascii="Arial" w:hAnsi="Arial"/>
          <w:sz w:val="18"/>
          <w:szCs w:val="18"/>
        </w:rPr>
      </w:pPr>
      <w:r>
        <w:rPr>
          <w:rFonts w:ascii="Arial" w:hAnsi="Arial"/>
          <w:sz w:val="18"/>
          <w:szCs w:val="18"/>
        </w:rPr>
        <w:t>If the Echo Show speaker plays the video slowly, check whether the audio format is PCM or G711U.</w:t>
      </w:r>
    </w:p>
    <w:p>
      <w:pPr>
        <w:numPr>
          <w:ilvl w:val="0"/>
          <w:numId w:val="15"/>
        </w:numPr>
        <w:spacing w:before="120" w:beforeLines="50"/>
        <w:rPr>
          <w:rFonts w:ascii="Arial" w:hAnsi="Arial"/>
          <w:sz w:val="18"/>
          <w:szCs w:val="18"/>
        </w:rPr>
      </w:pPr>
      <w:r>
        <w:rPr>
          <w:rFonts w:ascii="Arial" w:hAnsi="Arial"/>
          <w:sz w:val="18"/>
          <w:szCs w:val="18"/>
        </w:rPr>
        <w:t>Audio and video streaming on the Echo Show speaker automatically stops after 5 minutes.</w:t>
      </w:r>
    </w:p>
    <w:p>
      <w:pPr>
        <w:pStyle w:val="4"/>
        <w:rPr>
          <w:rFonts w:ascii="Arial" w:hAnsi="Arial" w:cs="Arial"/>
        </w:rPr>
      </w:pPr>
      <w:bookmarkStart w:id="46" w:name="_Toc8848641"/>
      <w:r>
        <w:rPr>
          <w:rFonts w:ascii="Arial" w:hAnsi="Arial" w:cs="Arial"/>
        </w:rPr>
        <w:t>9.2 Chromecast DP Development Process</w:t>
      </w:r>
      <w:bookmarkEnd w:id="46"/>
    </w:p>
    <w:p>
      <w:pPr>
        <w:numPr>
          <w:ilvl w:val="0"/>
          <w:numId w:val="15"/>
        </w:numPr>
        <w:spacing w:before="120" w:beforeLines="50"/>
        <w:ind w:left="1442" w:hanging="297"/>
        <w:rPr>
          <w:rFonts w:ascii="Arial" w:hAnsi="Arial"/>
          <w:sz w:val="18"/>
          <w:szCs w:val="18"/>
        </w:rPr>
      </w:pPr>
      <w:r>
        <w:rPr>
          <w:rFonts w:ascii="Arial" w:hAnsi="Arial"/>
          <w:sz w:val="18"/>
          <w:szCs w:val="18"/>
        </w:rPr>
        <w:t>Provide the device's PID and contact a project manager to enable the Chromecast access service.</w:t>
      </w:r>
    </w:p>
    <w:p>
      <w:pPr>
        <w:numPr>
          <w:ilvl w:val="0"/>
          <w:numId w:val="15"/>
        </w:numPr>
        <w:spacing w:before="120" w:beforeLines="50"/>
        <w:ind w:left="1442" w:hanging="297"/>
        <w:rPr>
          <w:rFonts w:ascii="Arial" w:hAnsi="Arial"/>
          <w:sz w:val="18"/>
          <w:szCs w:val="18"/>
        </w:rPr>
      </w:pPr>
      <w:r>
        <w:rPr>
          <w:rFonts w:ascii="Arial" w:hAnsi="Arial"/>
          <w:sz w:val="18"/>
          <w:szCs w:val="18"/>
        </w:rPr>
        <w:t>Call the Chromecast initialization function TUYA_APP_Enable_EchoShow_Chromecast.</w:t>
      </w:r>
    </w:p>
    <w:p>
      <w:pPr>
        <w:numPr>
          <w:ilvl w:val="0"/>
          <w:numId w:val="15"/>
        </w:numPr>
        <w:spacing w:before="120" w:beforeLines="50"/>
        <w:ind w:left="1442" w:hanging="297"/>
        <w:jc w:val="left"/>
        <w:rPr>
          <w:rFonts w:ascii="Arial" w:hAnsi="Arial"/>
          <w:sz w:val="18"/>
          <w:szCs w:val="18"/>
        </w:rPr>
      </w:pPr>
      <w:r>
        <w:rPr>
          <w:rFonts w:ascii="Arial" w:hAnsi="Arial"/>
          <w:sz w:val="18"/>
          <w:szCs w:val="18"/>
        </w:rPr>
        <w:t>Set the additional audio channel E_CHANNEL_AUDIO_2RD and apply for memory for the channel.</w:t>
      </w:r>
    </w:p>
    <w:p>
      <w:pPr>
        <w:spacing w:before="120" w:beforeLines="50"/>
        <w:jc w:val="center"/>
        <w:rPr>
          <w:rFonts w:ascii="Arial" w:hAnsi="Arial"/>
          <w:sz w:val="18"/>
          <w:szCs w:val="18"/>
        </w:rPr>
      </w:pPr>
      <w:r>
        <w:rPr>
          <w:rFonts w:ascii="Arial" w:hAnsi="Arial"/>
        </w:rPr>
        <w:drawing>
          <wp:inline distT="0" distB="0" distL="114300" distR="114300">
            <wp:extent cx="4653915" cy="1524635"/>
            <wp:effectExtent l="0" t="0" r="13335" b="18415"/>
            <wp:docPr id="63" name="图片 4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7" descr="9"/>
                    <pic:cNvPicPr>
                      <a:picLocks noChangeAspect="1"/>
                    </pic:cNvPicPr>
                  </pic:nvPicPr>
                  <pic:blipFill>
                    <a:blip r:embed="rId72"/>
                    <a:stretch>
                      <a:fillRect/>
                    </a:stretch>
                  </pic:blipFill>
                  <pic:spPr>
                    <a:xfrm>
                      <a:off x="0" y="0"/>
                      <a:ext cx="4653915" cy="1524635"/>
                    </a:xfrm>
                    <a:prstGeom prst="rect">
                      <a:avLst/>
                    </a:prstGeom>
                    <a:noFill/>
                    <a:ln>
                      <a:noFill/>
                    </a:ln>
                  </pic:spPr>
                </pic:pic>
              </a:graphicData>
            </a:graphic>
          </wp:inline>
        </w:drawing>
      </w:r>
    </w:p>
    <w:p>
      <w:pPr>
        <w:numPr>
          <w:ilvl w:val="0"/>
          <w:numId w:val="15"/>
        </w:numPr>
        <w:spacing w:before="120" w:beforeLines="50"/>
        <w:ind w:left="1442" w:hanging="297"/>
        <w:jc w:val="left"/>
        <w:rPr>
          <w:rFonts w:ascii="Arial" w:hAnsi="Arial"/>
          <w:sz w:val="18"/>
          <w:szCs w:val="18"/>
        </w:rPr>
      </w:pPr>
      <w:r>
        <w:rPr>
          <w:rFonts w:ascii="Arial" w:hAnsi="Arial"/>
          <w:sz w:val="18"/>
          <w:szCs w:val="18"/>
        </w:rPr>
        <w:t xml:space="preserve">Chromecast audio requirements </w:t>
      </w:r>
      <w:r>
        <w:rPr>
          <w:rFonts w:ascii="Arial" w:hAnsi="Arial"/>
          <w:sz w:val="18"/>
          <w:szCs w:val="18"/>
        </w:rPr>
        <w:br w:type="textWrapping"/>
      </w:r>
      <w:r>
        <w:rPr>
          <w:rFonts w:ascii="Arial" w:hAnsi="Arial"/>
          <w:sz w:val="18"/>
          <w:szCs w:val="18"/>
        </w:rPr>
        <w:t>a. Audio file format: AAC (ADTS)</w:t>
      </w:r>
      <w:r>
        <w:rPr>
          <w:rFonts w:ascii="Arial" w:hAnsi="Arial"/>
          <w:sz w:val="18"/>
          <w:szCs w:val="18"/>
        </w:rPr>
        <w:br w:type="textWrapping"/>
      </w:r>
      <w:r>
        <w:rPr>
          <w:rFonts w:ascii="Arial" w:hAnsi="Arial"/>
          <w:sz w:val="18"/>
          <w:szCs w:val="18"/>
        </w:rPr>
        <w:t>b. Sampling rate: 8 kHz</w:t>
      </w:r>
      <w:r>
        <w:rPr>
          <w:rFonts w:ascii="Arial" w:hAnsi="Arial"/>
          <w:sz w:val="18"/>
          <w:szCs w:val="18"/>
        </w:rPr>
        <w:br w:type="textWrapping"/>
      </w:r>
      <w:r>
        <w:rPr>
          <w:rFonts w:ascii="Arial" w:hAnsi="Arial"/>
          <w:sz w:val="18"/>
          <w:szCs w:val="18"/>
        </w:rPr>
        <w:t>c. Bit width: 16 bits</w:t>
      </w:r>
      <w:r>
        <w:rPr>
          <w:rFonts w:ascii="Arial" w:hAnsi="Arial"/>
          <w:sz w:val="18"/>
          <w:szCs w:val="18"/>
        </w:rPr>
        <w:br w:type="textWrapping"/>
      </w:r>
      <w:r>
        <w:rPr>
          <w:rFonts w:ascii="Arial" w:hAnsi="Arial"/>
          <w:sz w:val="18"/>
          <w:szCs w:val="18"/>
        </w:rPr>
        <w:t>d. Monophonic audio</w:t>
      </w:r>
      <w:r>
        <w:rPr>
          <w:rFonts w:ascii="Arial" w:hAnsi="Arial"/>
          <w:sz w:val="18"/>
          <w:szCs w:val="18"/>
        </w:rPr>
        <w:br w:type="textWrapping"/>
      </w:r>
      <w:r>
        <w:rPr>
          <w:rFonts w:ascii="Arial" w:hAnsi="Arial"/>
          <w:sz w:val="18"/>
          <w:szCs w:val="18"/>
        </w:rPr>
        <w:t>e. PTS unit: microsecond (μs). If the decoded time unit is milliseconds, multiply the value by 1,000 to output a result in microseconds.</w:t>
      </w:r>
    </w:p>
    <w:p>
      <w:pPr>
        <w:spacing w:before="120" w:beforeLines="50"/>
        <w:ind w:left="1145" w:firstLine="295"/>
        <w:jc w:val="left"/>
        <w:rPr>
          <w:rFonts w:ascii="Arial" w:hAnsi="Arial"/>
          <w:sz w:val="18"/>
          <w:szCs w:val="18"/>
        </w:rPr>
      </w:pPr>
    </w:p>
    <w:p>
      <w:pPr>
        <w:numPr>
          <w:ilvl w:val="0"/>
          <w:numId w:val="15"/>
        </w:numPr>
        <w:spacing w:before="120" w:beforeLines="50"/>
        <w:ind w:left="1442" w:hanging="297"/>
        <w:jc w:val="left"/>
        <w:rPr>
          <w:rFonts w:ascii="Arial" w:hAnsi="Arial"/>
          <w:sz w:val="18"/>
          <w:szCs w:val="18"/>
        </w:rPr>
      </w:pPr>
      <w:r>
        <w:rPr>
          <w:rFonts w:ascii="Arial" w:hAnsi="Arial"/>
          <w:sz w:val="18"/>
          <w:szCs w:val="18"/>
        </w:rPr>
        <w:t>If the device cannot provide the AAC audio data, download the FDK AAC open-source library and convert the PCM audio data to AAC (ADTS) data. The library file is about 4 MB to 5 MB. Contact Tuya FAE for the audio conversion sample code.</w:t>
      </w:r>
    </w:p>
    <w:p>
      <w:pPr>
        <w:numPr>
          <w:ilvl w:val="0"/>
          <w:numId w:val="15"/>
        </w:numPr>
        <w:spacing w:before="120" w:beforeLines="50"/>
        <w:ind w:left="1442" w:hanging="297"/>
        <w:jc w:val="left"/>
        <w:rPr>
          <w:rFonts w:ascii="Arial" w:hAnsi="Arial"/>
          <w:sz w:val="18"/>
          <w:szCs w:val="18"/>
        </w:rPr>
      </w:pPr>
      <w:r>
        <w:rPr>
          <w:rFonts w:ascii="Arial" w:hAnsi="Arial"/>
          <w:sz w:val="18"/>
          <w:szCs w:val="18"/>
        </w:rPr>
        <w:t>If the following device log is displayed, the audio signal is incorrect and the server will disconnect from the device.</w:t>
      </w:r>
    </w:p>
    <w:p>
      <w:pPr>
        <w:spacing w:before="120" w:beforeLines="50"/>
        <w:ind w:left="1440"/>
        <w:jc w:val="left"/>
        <w:rPr>
          <w:rFonts w:ascii="Arial" w:hAnsi="Arial"/>
          <w:sz w:val="18"/>
          <w:szCs w:val="18"/>
        </w:rPr>
      </w:pPr>
      <w:r>
        <w:rPr>
          <w:rFonts w:ascii="Arial" w:hAnsi="Arial"/>
        </w:rPr>
        <w:drawing>
          <wp:inline distT="0" distB="0" distL="114300" distR="114300">
            <wp:extent cx="2573655" cy="1229995"/>
            <wp:effectExtent l="0" t="0" r="17145" b="825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3"/>
                    <a:stretch>
                      <a:fillRect/>
                    </a:stretch>
                  </pic:blipFill>
                  <pic:spPr>
                    <a:xfrm>
                      <a:off x="0" y="0"/>
                      <a:ext cx="2573655" cy="1229995"/>
                    </a:xfrm>
                    <a:prstGeom prst="rect">
                      <a:avLst/>
                    </a:prstGeom>
                    <a:noFill/>
                    <a:ln>
                      <a:noFill/>
                    </a:ln>
                  </pic:spPr>
                </pic:pic>
              </a:graphicData>
            </a:graphic>
          </wp:inline>
        </w:drawing>
      </w:r>
    </w:p>
    <w:p>
      <w:pPr>
        <w:numPr>
          <w:ilvl w:val="0"/>
          <w:numId w:val="15"/>
        </w:numPr>
        <w:spacing w:before="120" w:beforeLines="50"/>
        <w:ind w:left="1442" w:hanging="297"/>
        <w:jc w:val="left"/>
        <w:rPr>
          <w:rFonts w:ascii="Arial" w:hAnsi="Arial"/>
          <w:sz w:val="18"/>
          <w:szCs w:val="18"/>
        </w:rPr>
      </w:pPr>
      <w:r>
        <w:rPr>
          <w:rFonts w:ascii="Arial" w:hAnsi="Arial"/>
          <w:sz w:val="18"/>
          <w:szCs w:val="18"/>
        </w:rPr>
        <w:t>Chromecast is sensitive to audio and video time. The audio PTS and the video PTS must be consistent and use microseconds as the unit. If the video time format is UTC+microseconds, the audio time format must be the same.</w:t>
      </w:r>
    </w:p>
    <w:p>
      <w:pPr>
        <w:numPr>
          <w:ilvl w:val="0"/>
          <w:numId w:val="15"/>
        </w:numPr>
        <w:spacing w:before="120" w:beforeLines="50"/>
        <w:ind w:left="1442" w:hanging="297"/>
        <w:rPr>
          <w:rFonts w:ascii="Arial" w:hAnsi="Arial"/>
          <w:sz w:val="18"/>
          <w:szCs w:val="18"/>
        </w:rPr>
      </w:pPr>
      <w:r>
        <w:rPr>
          <w:rFonts w:ascii="Arial" w:hAnsi="Arial"/>
          <w:sz w:val="18"/>
          <w:szCs w:val="18"/>
        </w:rPr>
        <w:t>Suggestions on improving Chromecast video fluency:</w:t>
      </w:r>
    </w:p>
    <w:p>
      <w:pPr>
        <w:numPr>
          <w:ilvl w:val="0"/>
          <w:numId w:val="17"/>
        </w:numPr>
        <w:spacing w:before="120" w:beforeLines="50"/>
        <w:rPr>
          <w:rFonts w:ascii="Arial" w:hAnsi="Arial"/>
          <w:sz w:val="18"/>
          <w:szCs w:val="18"/>
        </w:rPr>
      </w:pPr>
      <w:r>
        <w:rPr>
          <w:rFonts w:ascii="Arial" w:hAnsi="Arial"/>
          <w:sz w:val="18"/>
          <w:szCs w:val="18"/>
        </w:rPr>
        <w:t>Increase the frame rate and the I frame frequency.</w:t>
      </w:r>
    </w:p>
    <w:p>
      <w:pPr>
        <w:numPr>
          <w:ilvl w:val="0"/>
          <w:numId w:val="17"/>
        </w:numPr>
        <w:spacing w:before="120" w:beforeLines="50"/>
        <w:rPr>
          <w:rFonts w:ascii="Arial" w:hAnsi="Arial"/>
          <w:sz w:val="18"/>
          <w:szCs w:val="18"/>
        </w:rPr>
      </w:pPr>
      <w:r>
        <w:rPr>
          <w:rFonts w:ascii="Arial" w:hAnsi="Arial"/>
          <w:sz w:val="18"/>
          <w:szCs w:val="18"/>
        </w:rPr>
        <w:t>Chromecast only supports a 7s wait time. Ensure that the device has a fast response capacity to meet Chromecast's requirement.</w:t>
      </w:r>
    </w:p>
    <w:p>
      <w:pPr>
        <w:numPr>
          <w:ilvl w:val="0"/>
          <w:numId w:val="17"/>
        </w:numPr>
        <w:spacing w:before="120" w:beforeLines="50"/>
        <w:rPr>
          <w:rFonts w:ascii="Arial" w:hAnsi="Arial"/>
          <w:sz w:val="18"/>
          <w:szCs w:val="18"/>
        </w:rPr>
      </w:pPr>
      <w:r>
        <w:rPr>
          <w:rFonts w:ascii="Arial" w:hAnsi="Arial"/>
          <w:sz w:val="18"/>
          <w:szCs w:val="18"/>
        </w:rPr>
        <w:t>By default, the SDK uses the substream video channel. Reduce code rate to the range of 300 kbits/s to 500 kbits/s.</w:t>
      </w:r>
    </w:p>
    <w:p>
      <w:pPr>
        <w:keepNext/>
        <w:numPr>
          <w:ilvl w:val="0"/>
          <w:numId w:val="15"/>
        </w:numPr>
        <w:spacing w:before="120" w:beforeLines="50"/>
        <w:ind w:left="1456" w:hanging="280"/>
        <w:jc w:val="left"/>
        <w:rPr>
          <w:rFonts w:ascii="Arial" w:hAnsi="Arial"/>
          <w:sz w:val="18"/>
          <w:szCs w:val="18"/>
        </w:rPr>
      </w:pPr>
      <w:r>
        <w:rPr>
          <w:rFonts w:ascii="Arial" w:hAnsi="Arial"/>
          <w:sz w:val="18"/>
          <w:szCs w:val="18"/>
        </w:rPr>
        <w:t xml:space="preserve">Verify the Chromecast DP. When the device receives a command from the server and replies, run the </w:t>
      </w:r>
      <w:r>
        <w:rPr>
          <w:rFonts w:ascii="Arial" w:hAnsi="Arial"/>
          <w:b/>
          <w:bCs/>
          <w:sz w:val="18"/>
          <w:szCs w:val="18"/>
        </w:rPr>
        <w:t>ffplay -v debug</w:t>
      </w:r>
      <w:r>
        <w:rPr>
          <w:rFonts w:ascii="Arial" w:hAnsi="Arial"/>
          <w:sz w:val="18"/>
          <w:szCs w:val="18"/>
        </w:rPr>
        <w:t xml:space="preserve"> </w:t>
      </w:r>
      <w:r>
        <w:rPr>
          <w:rFonts w:ascii="Arial" w:hAnsi="Arial"/>
          <w:i/>
          <w:iCs/>
          <w:sz w:val="18"/>
          <w:szCs w:val="18"/>
        </w:rPr>
        <w:t>URL in the log</w:t>
      </w:r>
      <w:r>
        <w:rPr>
          <w:rFonts w:ascii="Arial" w:hAnsi="Arial"/>
          <w:sz w:val="18"/>
          <w:szCs w:val="18"/>
        </w:rPr>
        <w:t xml:space="preserve"> command to test Chromecast DP on your computer. In the following example, the </w:t>
      </w:r>
      <w:r>
        <w:rPr>
          <w:rFonts w:ascii="Arial" w:hAnsi="Arial"/>
          <w:i/>
          <w:iCs/>
          <w:sz w:val="18"/>
          <w:szCs w:val="18"/>
        </w:rPr>
        <w:t>URL in the log</w:t>
      </w:r>
      <w:r>
        <w:rPr>
          <w:rFonts w:ascii="Arial" w:hAnsi="Arial"/>
          <w:sz w:val="18"/>
          <w:szCs w:val="18"/>
        </w:rPr>
        <w:t xml:space="preserve"> is rtmp://alxs1.tuyaus.com:1935/hls/8316047019281803308. If the Chromecast DP is normal, you can get the audio and video information from the device.</w:t>
      </w:r>
    </w:p>
    <w:p>
      <w:pPr>
        <w:keepNext/>
        <w:spacing w:before="120" w:beforeLines="50"/>
        <w:ind w:left="1440"/>
        <w:rPr>
          <w:rFonts w:ascii="Arial" w:hAnsi="Arial"/>
          <w:sz w:val="18"/>
          <w:szCs w:val="18"/>
        </w:rPr>
      </w:pPr>
    </w:p>
    <w:p>
      <w:pPr>
        <w:spacing w:before="120" w:beforeLines="50"/>
        <w:ind w:left="1440"/>
        <w:rPr>
          <w:rFonts w:ascii="Arial" w:hAnsi="Arial"/>
          <w:lang/>
        </w:rPr>
      </w:pPr>
      <w:r>
        <w:rPr>
          <w:rFonts w:ascii="Arial" w:hAnsi="Arial"/>
        </w:rPr>
        <w:drawing>
          <wp:inline distT="0" distB="0" distL="114300" distR="114300">
            <wp:extent cx="4455795" cy="1244600"/>
            <wp:effectExtent l="0" t="0" r="1905" b="1270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74"/>
                    <a:stretch>
                      <a:fillRect/>
                    </a:stretch>
                  </pic:blipFill>
                  <pic:spPr>
                    <a:xfrm>
                      <a:off x="0" y="0"/>
                      <a:ext cx="4455795" cy="1244600"/>
                    </a:xfrm>
                    <a:prstGeom prst="rect">
                      <a:avLst/>
                    </a:prstGeom>
                    <a:noFill/>
                    <a:ln>
                      <a:noFill/>
                    </a:ln>
                  </pic:spPr>
                </pic:pic>
              </a:graphicData>
            </a:graphic>
          </wp:inline>
        </w:drawing>
      </w:r>
    </w:p>
    <w:p>
      <w:pPr>
        <w:spacing w:before="120" w:beforeLines="50"/>
        <w:ind w:left="1440"/>
        <w:rPr>
          <w:rFonts w:ascii="Arial" w:hAnsi="Arial"/>
          <w:lang/>
        </w:rPr>
        <w:sectPr>
          <w:headerReference r:id="rId23" w:type="default"/>
          <w:type w:val="continuous"/>
          <w:pgSz w:w="12240" w:h="15840"/>
          <w:pgMar w:top="1440" w:right="1800" w:bottom="1440" w:left="1800" w:header="720" w:footer="720" w:gutter="0"/>
          <w:lnNumType w:countBy="0" w:restart="continuous"/>
          <w:cols w:space="720" w:num="1"/>
          <w:titlePg/>
          <w:docGrid w:linePitch="286" w:charSpace="0"/>
        </w:sectPr>
      </w:pPr>
    </w:p>
    <w:p>
      <w:pPr>
        <w:spacing w:before="120" w:beforeLines="50"/>
        <w:ind w:left="1440"/>
        <w:rPr>
          <w:rFonts w:ascii="Arial" w:hAnsi="Arial"/>
          <w:lang/>
        </w:rPr>
      </w:pPr>
      <w:r>
        <w:rPr>
          <w:rFonts w:ascii="Arial" w:hAnsi="Arial"/>
          <w:lang/>
        </w:rPr>
        <w:br w:type="page"/>
      </w:r>
    </w:p>
    <w:p>
      <w:pPr>
        <w:pStyle w:val="3"/>
        <w:jc w:val="right"/>
        <w:rPr>
          <w:rFonts w:ascii="Arial" w:hAnsi="Arial" w:cs="Arial"/>
        </w:rPr>
      </w:pPr>
      <w:bookmarkStart w:id="47" w:name="_Toc4600069"/>
      <w:bookmarkStart w:id="48" w:name="_Toc8848642"/>
      <w:r>
        <w:rPr>
          <w:rFonts w:ascii="Arial" w:hAnsi="Arial" w:cs="Arial"/>
        </w:rPr>
        <mc:AlternateContent>
          <mc:Choice Requires="wps">
            <w:drawing>
              <wp:anchor distT="0" distB="0" distL="114300" distR="114300" simplePos="0" relativeHeight="251672576" behindDoc="0" locked="0" layoutInCell="1" allowOverlap="1">
                <wp:simplePos x="0" y="0"/>
                <wp:positionH relativeFrom="column">
                  <wp:posOffset>22225</wp:posOffset>
                </wp:positionH>
                <wp:positionV relativeFrom="paragraph">
                  <wp:posOffset>509270</wp:posOffset>
                </wp:positionV>
                <wp:extent cx="5464810" cy="0"/>
                <wp:effectExtent l="0" t="12700" r="2540" b="15875"/>
                <wp:wrapNone/>
                <wp:docPr id="15" name="自选图形 66"/>
                <wp:cNvGraphicFramePr/>
                <a:graphic xmlns:a="http://schemas.openxmlformats.org/drawingml/2006/main">
                  <a:graphicData uri="http://schemas.microsoft.com/office/word/2010/wordprocessingShape">
                    <wps:wsp>
                      <wps:cNvSpPr/>
                      <wps:spPr>
                        <a:xfrm>
                          <a:off x="0" y="0"/>
                          <a:ext cx="5464810" cy="0"/>
                        </a:xfrm>
                        <a:prstGeom prst="straightConnector1">
                          <a:avLst/>
                        </a:prstGeom>
                        <a:ln w="25400" cap="flat" cmpd="sng">
                          <a:solidFill>
                            <a:srgbClr val="000000"/>
                          </a:solidFill>
                          <a:prstDash val="solid"/>
                          <a:headEnd type="none" w="med" len="med"/>
                          <a:tailEnd type="none" w="med" len="med"/>
                        </a:ln>
                      </wps:spPr>
                      <wps:bodyPr wrap="square" upright="1"/>
                    </wps:wsp>
                  </a:graphicData>
                </a:graphic>
              </wp:anchor>
            </w:drawing>
          </mc:Choice>
          <mc:Fallback>
            <w:pict>
              <v:shape id="自选图形 66" o:spid="_x0000_s1026" o:spt="32" type="#_x0000_t32" style="position:absolute;left:0pt;margin-left:1.75pt;margin-top:40.1pt;height:0pt;width:430.3pt;z-index:251672576;mso-width-relative:page;mso-height-relative:page;" filled="f" stroked="t" coordsize="21600,21600" o:gfxdata="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SPg+d&#10;0wAAAAcBAAAPAAAAAAAAAAEAIAAAACIAAABkcnMvZG93bnJldi54bWxQSwECFAAUAAAACACHTuJA&#10;FpyuOu0BAACyAwAADgAAAAAAAAABACAAAAAiAQAAZHJzL2Uyb0RvYy54bWxQSwUGAAAAAAYABgBZ&#10;AQAAgQUAAAAA&#10;">
                <v:fill on="f" focussize="0,0"/>
                <v:stroke weight="2pt" color="#000000" joinstyle="round"/>
                <v:imagedata o:title=""/>
                <o:lock v:ext="edit" aspectratio="f"/>
              </v:shape>
            </w:pict>
          </mc:Fallback>
        </mc:AlternateContent>
      </w:r>
      <w:r>
        <w:rPr>
          <w:rFonts w:ascii="Arial" w:hAnsi="Arial" w:cs="Arial"/>
        </w:rPr>
        <w:t>10 Head Shake Camera Movement Development</w:t>
      </w:r>
      <w:bookmarkEnd w:id="47"/>
      <w:bookmarkEnd w:id="48"/>
    </w:p>
    <w:p>
      <w:pPr>
        <w:ind w:left="1440"/>
        <w:rPr>
          <w:rFonts w:ascii="Arial" w:hAnsi="Arial"/>
          <w:sz w:val="18"/>
          <w:szCs w:val="18"/>
        </w:rPr>
      </w:pPr>
      <w:bookmarkStart w:id="49" w:name="_Toc4600070"/>
      <w:bookmarkEnd w:id="49"/>
      <w:r>
        <w:rPr>
          <w:rFonts w:ascii="Arial" w:hAnsi="Arial"/>
          <w:sz w:val="18"/>
          <w:szCs w:val="18"/>
        </w:rPr>
        <w:t>Head shake camera functions include button-controlled movement, button-controlled stop, adding a preset, deleting, and calling, and patrol configuration.</w:t>
      </w:r>
    </w:p>
    <w:p>
      <w:pPr>
        <w:pStyle w:val="4"/>
        <w:rPr>
          <w:rFonts w:ascii="Arial" w:hAnsi="Arial" w:cs="Arial"/>
        </w:rPr>
      </w:pPr>
      <w:bookmarkStart w:id="50" w:name="_Toc4600071"/>
      <w:bookmarkStart w:id="51" w:name="_Toc8848643"/>
      <w:r>
        <w:rPr>
          <w:rFonts w:ascii="Arial" w:hAnsi="Arial" w:cs="Arial"/>
        </w:rPr>
        <w:t>10.1 Head Shake Camera DP Description</w:t>
      </w:r>
      <w:bookmarkEnd w:id="50"/>
      <w:bookmarkEnd w:id="51"/>
    </w:p>
    <w:p>
      <w:pPr>
        <w:numPr>
          <w:ilvl w:val="0"/>
          <w:numId w:val="15"/>
        </w:numPr>
        <w:spacing w:before="120" w:beforeLines="50"/>
        <w:ind w:left="1428" w:hanging="283"/>
        <w:rPr>
          <w:rFonts w:ascii="Arial" w:hAnsi="Arial"/>
          <w:sz w:val="18"/>
          <w:szCs w:val="18"/>
        </w:rPr>
      </w:pPr>
      <w:r>
        <w:rPr>
          <w:rFonts w:ascii="Arial" w:hAnsi="Arial"/>
          <w:sz w:val="18"/>
          <w:szCs w:val="18"/>
        </w:rPr>
        <w:t>Provide the device's PID and contact a project manager to enable head shake camera functions.</w:t>
      </w:r>
    </w:p>
    <w:p>
      <w:pPr>
        <w:numPr>
          <w:ilvl w:val="0"/>
          <w:numId w:val="15"/>
        </w:numPr>
        <w:spacing w:before="120" w:beforeLines="50"/>
        <w:ind w:left="1428" w:hanging="283"/>
        <w:rPr>
          <w:rFonts w:ascii="Arial" w:hAnsi="Arial"/>
          <w:sz w:val="18"/>
          <w:szCs w:val="18"/>
        </w:rPr>
      </w:pPr>
      <w:r>
        <w:rPr>
          <w:rFonts w:ascii="Arial" w:hAnsi="Arial"/>
          <w:sz w:val="18"/>
          <w:szCs w:val="18"/>
        </w:rPr>
        <w:t>Movement related functions, including button control, in-position, and self-check, are user-defined.</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Head Shake Camera DP</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119</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PTZ movement control.</w:t>
            </w:r>
          </w:p>
          <w:p>
            <w:pPr>
              <w:spacing w:before="120" w:beforeLines="50"/>
              <w:rPr>
                <w:rFonts w:ascii="Arial" w:hAnsi="Arial" w:eastAsia="等线"/>
                <w:sz w:val="15"/>
                <w:szCs w:val="15"/>
                <w:lang/>
              </w:rPr>
            </w:pPr>
            <w:r>
              <w:rPr>
                <w:rFonts w:ascii="Arial" w:hAnsi="Arial" w:eastAsia="等线"/>
                <w:sz w:val="15"/>
                <w:szCs w:val="15"/>
              </w:rPr>
              <w:t xml:space="preserve">Versions earlier than V4.0: 0: up; 1: up right; 2: right; 3: </w:t>
            </w:r>
            <w:r>
              <w:rPr>
                <w:rFonts w:hint="eastAsia" w:ascii="Arial" w:hAnsi="Arial" w:eastAsia="等线"/>
                <w:sz w:val="15"/>
                <w:szCs w:val="15"/>
              </w:rPr>
              <w:t>down</w:t>
            </w:r>
            <w:r>
              <w:rPr>
                <w:rFonts w:ascii="Arial" w:hAnsi="Arial" w:eastAsia="等线"/>
                <w:sz w:val="15"/>
                <w:szCs w:val="15"/>
              </w:rPr>
              <w:t xml:space="preserve"> right; 4: down; 5: </w:t>
            </w:r>
            <w:r>
              <w:rPr>
                <w:rFonts w:hint="eastAsia" w:ascii="Arial" w:hAnsi="Arial" w:eastAsia="等线"/>
                <w:sz w:val="15"/>
                <w:szCs w:val="15"/>
              </w:rPr>
              <w:t>down</w:t>
            </w:r>
            <w:r>
              <w:rPr>
                <w:rFonts w:ascii="Arial" w:hAnsi="Arial" w:eastAsia="等线"/>
                <w:sz w:val="15"/>
                <w:szCs w:val="15"/>
              </w:rPr>
              <w:t xml:space="preserve"> left; 6: left; 7: up left</w:t>
            </w:r>
          </w:p>
          <w:p>
            <w:pPr>
              <w:spacing w:before="120" w:beforeLines="50"/>
              <w:rPr>
                <w:rFonts w:ascii="Arial" w:hAnsi="Arial" w:eastAsia="等线"/>
                <w:sz w:val="15"/>
                <w:szCs w:val="15"/>
                <w:lang/>
              </w:rPr>
            </w:pPr>
            <w:r>
              <w:rPr>
                <w:rFonts w:ascii="Arial" w:hAnsi="Arial" w:eastAsia="等线"/>
                <w:sz w:val="15"/>
                <w:szCs w:val="15"/>
              </w:rPr>
              <w:t xml:space="preserve">V4.0 or later: 0: up right; 1: right; 2: </w:t>
            </w:r>
            <w:r>
              <w:rPr>
                <w:rFonts w:hint="eastAsia" w:ascii="Arial" w:hAnsi="Arial" w:eastAsia="等线"/>
                <w:sz w:val="15"/>
                <w:szCs w:val="15"/>
              </w:rPr>
              <w:t>down</w:t>
            </w:r>
            <w:r>
              <w:rPr>
                <w:rFonts w:ascii="Arial" w:hAnsi="Arial" w:eastAsia="等线"/>
                <w:sz w:val="15"/>
                <w:szCs w:val="15"/>
              </w:rPr>
              <w:t xml:space="preserve"> right; 3: down; 4: </w:t>
            </w:r>
            <w:r>
              <w:rPr>
                <w:rFonts w:hint="eastAsia" w:ascii="Arial" w:hAnsi="Arial" w:eastAsia="等线"/>
                <w:sz w:val="15"/>
                <w:szCs w:val="15"/>
              </w:rPr>
              <w:t>down</w:t>
            </w:r>
            <w:r>
              <w:rPr>
                <w:rFonts w:ascii="Arial" w:hAnsi="Arial" w:eastAsia="等线"/>
                <w:sz w:val="15"/>
                <w:szCs w:val="15"/>
              </w:rPr>
              <w:t xml:space="preserve"> left; 5: left; 6: up left; 7: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116</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 xml:space="preserve">PTZ </w:t>
            </w:r>
            <w:r>
              <w:rPr>
                <w:rFonts w:hint="eastAsia" w:ascii="Arial" w:hAnsi="Arial" w:eastAsia="等线"/>
                <w:sz w:val="15"/>
                <w:szCs w:val="15"/>
              </w:rPr>
              <w:t>rotation</w:t>
            </w:r>
            <w:r>
              <w:rPr>
                <w:rFonts w:ascii="Arial" w:hAnsi="Arial" w:eastAsia="等线"/>
                <w:sz w:val="15"/>
                <w:szCs w:val="15"/>
              </w:rPr>
              <w:t xml:space="preserve"> stop, 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132</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PTZ self-check. The value can be:</w:t>
            </w:r>
            <w:r>
              <w:rPr>
                <w:rFonts w:ascii="Arial" w:hAnsi="Arial" w:eastAsia="等线"/>
                <w:sz w:val="15"/>
                <w:szCs w:val="15"/>
              </w:rPr>
              <w:br w:type="textWrapping"/>
            </w:r>
            <w:r>
              <w:rPr>
                <w:rFonts w:ascii="Arial" w:hAnsi="Arial" w:eastAsia="等线"/>
                <w:sz w:val="15"/>
                <w:szCs w:val="15"/>
              </w:rPr>
              <w:t>0: disable</w:t>
            </w:r>
            <w:r>
              <w:rPr>
                <w:rFonts w:ascii="Arial" w:hAnsi="Arial" w:eastAsia="等线"/>
                <w:sz w:val="15"/>
                <w:szCs w:val="15"/>
              </w:rPr>
              <w:br w:type="textWrapping"/>
            </w:r>
            <w:r>
              <w:rPr>
                <w:rFonts w:ascii="Arial" w:hAnsi="Arial" w:eastAsia="等线"/>
                <w:sz w:val="15"/>
                <w:szCs w:val="15"/>
              </w:rPr>
              <w:t>1: enable</w:t>
            </w:r>
            <w:r>
              <w:rPr>
                <w:rFonts w:ascii="Arial" w:hAnsi="Arial" w:eastAsia="等线"/>
                <w:sz w:val="15"/>
                <w:szCs w:val="15"/>
              </w:rPr>
              <w:br w:type="textWrapping"/>
            </w:r>
            <w:r>
              <w:rPr>
                <w:rFonts w:ascii="Arial" w:hAnsi="Arial" w:eastAsia="等线"/>
                <w:sz w:val="15"/>
                <w:szCs w:val="15"/>
              </w:rPr>
              <w:t>The default value is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161</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Movement tracking, Boolean. The value can be:</w:t>
            </w:r>
            <w:r>
              <w:rPr>
                <w:rFonts w:ascii="Arial" w:hAnsi="Arial" w:eastAsia="等线"/>
                <w:sz w:val="15"/>
                <w:szCs w:val="15"/>
              </w:rPr>
              <w:br w:type="textWrapping"/>
            </w:r>
            <w:r>
              <w:rPr>
                <w:rFonts w:ascii="Arial" w:hAnsi="Arial" w:eastAsia="等线"/>
                <w:sz w:val="15"/>
                <w:szCs w:val="15"/>
              </w:rPr>
              <w:t>true: enable</w:t>
            </w:r>
            <w:r>
              <w:rPr>
                <w:rFonts w:ascii="Arial" w:hAnsi="Arial" w:eastAsia="等线"/>
                <w:sz w:val="15"/>
                <w:szCs w:val="15"/>
              </w:rPr>
              <w:br w:type="textWrapping"/>
            </w:r>
            <w:r>
              <w:rPr>
                <w:rFonts w:ascii="Arial" w:hAnsi="Arial" w:eastAsia="等线"/>
                <w:sz w:val="15"/>
                <w:szCs w:val="15"/>
              </w:rPr>
              <w:t>false: disable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174</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Patrol switch. The value can be:</w:t>
            </w:r>
            <w:r>
              <w:rPr>
                <w:rFonts w:ascii="Arial" w:hAnsi="Arial" w:eastAsia="等线"/>
                <w:sz w:val="15"/>
                <w:szCs w:val="15"/>
              </w:rPr>
              <w:br w:type="textWrapping"/>
            </w:r>
            <w:r>
              <w:rPr>
                <w:rFonts w:ascii="Arial" w:hAnsi="Arial" w:eastAsia="等线"/>
                <w:sz w:val="15"/>
                <w:szCs w:val="15"/>
              </w:rPr>
              <w:t>0: disable</w:t>
            </w:r>
            <w:r>
              <w:rPr>
                <w:rFonts w:ascii="Arial" w:hAnsi="Arial" w:eastAsia="等线"/>
                <w:sz w:val="15"/>
                <w:szCs w:val="15"/>
              </w:rPr>
              <w:br w:type="textWrapping"/>
            </w:r>
            <w:r>
              <w:rPr>
                <w:rFonts w:ascii="Arial" w:hAnsi="Arial" w:eastAsia="等线"/>
                <w:sz w:val="15"/>
                <w:szCs w:val="15"/>
              </w:rPr>
              <w:t>1: enable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175</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Patrol type mode. The value can be:</w:t>
            </w:r>
            <w:r>
              <w:rPr>
                <w:rFonts w:ascii="Arial" w:hAnsi="Arial" w:eastAsia="等线"/>
                <w:sz w:val="15"/>
                <w:szCs w:val="15"/>
              </w:rPr>
              <w:br w:type="textWrapping"/>
            </w:r>
            <w:r>
              <w:rPr>
                <w:rFonts w:ascii="Arial" w:hAnsi="Arial" w:eastAsia="等线"/>
                <w:sz w:val="15"/>
                <w:szCs w:val="15"/>
              </w:rPr>
              <w:t>0: panoramic patrol</w:t>
            </w:r>
            <w:r>
              <w:rPr>
                <w:rFonts w:ascii="Arial" w:hAnsi="Arial" w:eastAsia="等线"/>
                <w:sz w:val="15"/>
                <w:szCs w:val="15"/>
              </w:rPr>
              <w:br w:type="textWrapping"/>
            </w:r>
            <w:r>
              <w:rPr>
                <w:rFonts w:ascii="Arial" w:hAnsi="Arial" w:eastAsia="等线"/>
                <w:sz w:val="15"/>
                <w:szCs w:val="15"/>
              </w:rPr>
              <w:t>1: preset patrol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176</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Patrol time mode. The value can be:</w:t>
            </w:r>
            <w:r>
              <w:rPr>
                <w:rFonts w:ascii="Arial" w:hAnsi="Arial" w:eastAsia="等线"/>
                <w:sz w:val="15"/>
                <w:szCs w:val="15"/>
              </w:rPr>
              <w:br w:type="textWrapping"/>
            </w:r>
            <w:r>
              <w:rPr>
                <w:rFonts w:ascii="Arial" w:hAnsi="Arial" w:eastAsia="等线"/>
                <w:sz w:val="15"/>
                <w:szCs w:val="15"/>
              </w:rPr>
              <w:t xml:space="preserve">0: </w:t>
            </w:r>
            <w:r>
              <w:rPr>
                <w:rFonts w:hint="eastAsia" w:ascii="Arial" w:hAnsi="Arial" w:eastAsia="等线"/>
                <w:sz w:val="15"/>
                <w:szCs w:val="15"/>
              </w:rPr>
              <w:t>all</w:t>
            </w:r>
            <w:r>
              <w:rPr>
                <w:rFonts w:ascii="Arial" w:hAnsi="Arial" w:eastAsia="等线"/>
                <w:sz w:val="15"/>
                <w:szCs w:val="15"/>
              </w:rPr>
              <w:t>-day patrol</w:t>
            </w:r>
            <w:r>
              <w:rPr>
                <w:rFonts w:ascii="Arial" w:hAnsi="Arial" w:eastAsia="等线"/>
                <w:sz w:val="15"/>
                <w:szCs w:val="15"/>
              </w:rPr>
              <w:br w:type="textWrapping"/>
            </w:r>
            <w:r>
              <w:rPr>
                <w:rFonts w:ascii="Arial" w:hAnsi="Arial" w:eastAsia="等线"/>
                <w:sz w:val="15"/>
                <w:szCs w:val="15"/>
              </w:rPr>
              <w:t>1: scheduled patrol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177</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Patrol time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178</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 xml:space="preserve">Preset operation, string. The value </w:t>
            </w:r>
            <w:r>
              <w:rPr>
                <w:rFonts w:ascii="Arial" w:hAnsi="Arial" w:eastAsia="等线"/>
                <w:b/>
                <w:bCs/>
                <w:sz w:val="15"/>
                <w:szCs w:val="15"/>
              </w:rPr>
              <w:t>type:1</w:t>
            </w:r>
            <w:r>
              <w:rPr>
                <w:rFonts w:ascii="Arial" w:hAnsi="Arial" w:eastAsia="等线"/>
                <w:sz w:val="15"/>
                <w:szCs w:val="15"/>
              </w:rPr>
              <w:t xml:space="preserve"> indicates adding, and </w:t>
            </w:r>
            <w:r>
              <w:rPr>
                <w:rFonts w:ascii="Arial" w:hAnsi="Arial" w:eastAsia="等线"/>
                <w:b/>
                <w:bCs/>
                <w:sz w:val="15"/>
                <w:szCs w:val="15"/>
              </w:rPr>
              <w:t>type:2</w:t>
            </w:r>
            <w:r>
              <w:rPr>
                <w:rFonts w:ascii="Arial" w:hAnsi="Arial" w:eastAsia="等线"/>
                <w:sz w:val="15"/>
                <w:szCs w:val="15"/>
              </w:rPr>
              <w:t xml:space="preserve"> indicates deleting. Different </w:t>
            </w:r>
            <w:r>
              <w:rPr>
                <w:rFonts w:hint="eastAsia" w:ascii="Arial" w:hAnsi="Arial" w:eastAsia="等线"/>
                <w:sz w:val="15"/>
                <w:szCs w:val="15"/>
              </w:rPr>
              <w:t xml:space="preserve">data </w:t>
            </w:r>
            <w:r>
              <w:rPr>
                <w:rFonts w:ascii="Arial" w:hAnsi="Arial" w:eastAsia="等线"/>
                <w:sz w:val="15"/>
                <w:szCs w:val="15"/>
              </w:rPr>
              <w:t>types have different strings.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2551"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179</w:t>
            </w:r>
          </w:p>
        </w:tc>
        <w:tc>
          <w:tcPr>
            <w:tcW w:w="3969" w:type="dxa"/>
            <w:shd w:val="clear" w:color="auto" w:fill="auto"/>
            <w:noWrap w:val="0"/>
            <w:vAlign w:val="top"/>
          </w:tcPr>
          <w:p>
            <w:pPr>
              <w:spacing w:before="120" w:beforeLines="50"/>
              <w:rPr>
                <w:rFonts w:ascii="Arial" w:hAnsi="Arial" w:eastAsia="等线"/>
                <w:sz w:val="15"/>
                <w:szCs w:val="15"/>
                <w:lang/>
              </w:rPr>
            </w:pPr>
            <w:r>
              <w:rPr>
                <w:rFonts w:ascii="Arial" w:hAnsi="Arial" w:eastAsia="等线"/>
                <w:sz w:val="15"/>
                <w:szCs w:val="15"/>
              </w:rPr>
              <w:t>Patrol status query command. The returned value can be:</w:t>
            </w:r>
            <w:r>
              <w:rPr>
                <w:rFonts w:ascii="Arial" w:hAnsi="Arial" w:eastAsia="等线"/>
                <w:sz w:val="15"/>
                <w:szCs w:val="15"/>
              </w:rPr>
              <w:br w:type="textWrapping"/>
            </w:r>
            <w:r>
              <w:rPr>
                <w:rFonts w:ascii="Arial" w:hAnsi="Arial" w:eastAsia="等线"/>
                <w:sz w:val="15"/>
                <w:szCs w:val="15"/>
              </w:rPr>
              <w:t>0: panoramic patrol</w:t>
            </w:r>
            <w:r>
              <w:rPr>
                <w:rFonts w:ascii="Arial" w:hAnsi="Arial" w:eastAsia="等线"/>
                <w:sz w:val="15"/>
                <w:szCs w:val="15"/>
              </w:rPr>
              <w:br w:type="textWrapping"/>
            </w:r>
            <w:r>
              <w:rPr>
                <w:rFonts w:ascii="Arial" w:hAnsi="Arial" w:eastAsia="等线"/>
                <w:sz w:val="15"/>
                <w:szCs w:val="15"/>
              </w:rPr>
              <w:t>1: preset patrol</w:t>
            </w:r>
            <w:r>
              <w:rPr>
                <w:rFonts w:ascii="Arial" w:hAnsi="Arial" w:eastAsia="等线"/>
                <w:sz w:val="15"/>
                <w:szCs w:val="15"/>
              </w:rPr>
              <w:br w:type="textWrapping"/>
            </w:r>
            <w:r>
              <w:rPr>
                <w:rFonts w:ascii="Arial" w:hAnsi="Arial" w:eastAsia="等线"/>
                <w:sz w:val="15"/>
                <w:szCs w:val="15"/>
              </w:rPr>
              <w:t>2: non-patrol mode</w:t>
            </w:r>
          </w:p>
        </w:tc>
      </w:tr>
    </w:tbl>
    <w:p>
      <w:pPr>
        <w:pStyle w:val="4"/>
        <w:rPr>
          <w:rFonts w:ascii="Arial" w:hAnsi="Arial" w:cs="Arial"/>
        </w:rPr>
      </w:pPr>
      <w:bookmarkStart w:id="52" w:name="_Toc4600072"/>
      <w:bookmarkStart w:id="53" w:name="_Toc8848644"/>
      <w:r>
        <w:rPr>
          <w:rFonts w:ascii="Arial" w:hAnsi="Arial" w:cs="Arial"/>
        </w:rPr>
        <w:t>10.2 Interface Description</w:t>
      </w:r>
      <w:bookmarkEnd w:id="52"/>
      <w:bookmarkEnd w:id="53"/>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3"/>
        <w:gridCol w:w="2181"/>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Interface</w:t>
            </w:r>
          </w:p>
        </w:tc>
        <w:tc>
          <w:tcPr>
            <w:tcW w:w="2219" w:type="dxa"/>
            <w:shd w:val="clear" w:color="auto" w:fill="auto"/>
            <w:noWrap w:val="0"/>
            <w:vAlign w:val="top"/>
          </w:tcPr>
          <w:p>
            <w:pPr>
              <w:rPr>
                <w:rFonts w:ascii="Arial" w:hAnsi="Arial" w:eastAsia="等线"/>
              </w:rPr>
            </w:pPr>
            <w:r>
              <w:rPr>
                <w:rFonts w:ascii="Arial" w:hAnsi="Arial" w:eastAsia="等线"/>
              </w:rPr>
              <w:t>Description</w:t>
            </w:r>
          </w:p>
        </w:tc>
        <w:tc>
          <w:tcPr>
            <w:tcW w:w="3928" w:type="dxa"/>
            <w:shd w:val="clear" w:color="auto" w:fill="auto"/>
            <w:noWrap w:val="0"/>
            <w:vAlign w:val="top"/>
          </w:tcPr>
          <w:p>
            <w:pPr>
              <w:rPr>
                <w:rFonts w:ascii="Arial" w:hAnsi="Arial" w:eastAsia="等线"/>
              </w:rPr>
            </w:pPr>
            <w:r>
              <w:rPr>
                <w:rFonts w:ascii="Arial" w:hAnsi="Arial" w:eastAsia="等线"/>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IPC_APP_ptz_start_move</w:t>
            </w:r>
          </w:p>
        </w:tc>
        <w:tc>
          <w:tcPr>
            <w:tcW w:w="2219" w:type="dxa"/>
            <w:shd w:val="clear" w:color="auto" w:fill="auto"/>
            <w:noWrap w:val="0"/>
            <w:vAlign w:val="top"/>
          </w:tcPr>
          <w:p>
            <w:pPr>
              <w:rPr>
                <w:rFonts w:ascii="Arial" w:hAnsi="Arial" w:eastAsia="等线"/>
              </w:rPr>
            </w:pPr>
            <w:r>
              <w:rPr>
                <w:rFonts w:ascii="Arial" w:hAnsi="Arial" w:eastAsia="等线"/>
              </w:rPr>
              <w:t>Movement control source code</w:t>
            </w:r>
          </w:p>
        </w:tc>
        <w:tc>
          <w:tcPr>
            <w:tcW w:w="3928" w:type="dxa"/>
            <w:shd w:val="clear" w:color="auto" w:fill="auto"/>
            <w:noWrap w:val="0"/>
            <w:vAlign w:val="top"/>
          </w:tcPr>
          <w:p>
            <w:pPr>
              <w:rPr>
                <w:rFonts w:ascii="Arial" w:hAnsi="Arial" w:eastAsia="等线"/>
              </w:rPr>
            </w:pPr>
            <w:r>
              <w:rPr>
                <w:rFonts w:ascii="Arial" w:hAnsi="Arial" w:eastAsia="等线"/>
              </w:rPr>
              <w:t xml:space="preserve">The input parameter is </w:t>
            </w:r>
            <w:r>
              <w:rPr>
                <w:rFonts w:ascii="Arial" w:hAnsi="Arial" w:eastAsia="等线"/>
                <w:b/>
                <w:bCs/>
              </w:rPr>
              <w:t>direction</w:t>
            </w:r>
            <w:r>
              <w:rPr>
                <w:rFonts w:ascii="Arial" w:hAnsi="Arial" w:eastAsia="等线"/>
              </w:rPr>
              <w:t>. For details, see section 10.1 "Head Shake Camera DP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IPC_APP_ptz_stop_move</w:t>
            </w:r>
          </w:p>
        </w:tc>
        <w:tc>
          <w:tcPr>
            <w:tcW w:w="2219" w:type="dxa"/>
            <w:shd w:val="clear" w:color="auto" w:fill="auto"/>
            <w:noWrap w:val="0"/>
            <w:vAlign w:val="top"/>
          </w:tcPr>
          <w:p>
            <w:pPr>
              <w:rPr>
                <w:rFonts w:ascii="Arial" w:hAnsi="Arial" w:eastAsia="等线"/>
              </w:rPr>
            </w:pPr>
            <w:r>
              <w:rPr>
                <w:rFonts w:ascii="Arial" w:hAnsi="Arial" w:eastAsia="等线"/>
              </w:rPr>
              <w:t>Motor stop source code</w:t>
            </w:r>
          </w:p>
        </w:tc>
        <w:tc>
          <w:tcPr>
            <w:tcW w:w="3928" w:type="dxa"/>
            <w:shd w:val="clear" w:color="auto" w:fill="auto"/>
            <w:noWrap w:val="0"/>
            <w:vAlign w:val="top"/>
          </w:tcPr>
          <w:p>
            <w:pPr>
              <w:rPr>
                <w:rFonts w:ascii="Arial" w:hAnsi="Arial" w:eastAsia="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IPC_APP_ptz_check</w:t>
            </w:r>
          </w:p>
        </w:tc>
        <w:tc>
          <w:tcPr>
            <w:tcW w:w="2219" w:type="dxa"/>
            <w:shd w:val="clear" w:color="auto" w:fill="auto"/>
            <w:noWrap w:val="0"/>
            <w:vAlign w:val="top"/>
          </w:tcPr>
          <w:p>
            <w:pPr>
              <w:rPr>
                <w:rFonts w:ascii="Arial" w:hAnsi="Arial" w:eastAsia="等线"/>
              </w:rPr>
            </w:pPr>
            <w:r>
              <w:rPr>
                <w:rFonts w:ascii="Arial" w:hAnsi="Arial" w:eastAsia="等线"/>
              </w:rPr>
              <w:t>Motor self-check code</w:t>
            </w:r>
          </w:p>
        </w:tc>
        <w:tc>
          <w:tcPr>
            <w:tcW w:w="3928" w:type="dxa"/>
            <w:shd w:val="clear" w:color="auto" w:fill="auto"/>
            <w:noWrap w:val="0"/>
            <w:vAlign w:val="top"/>
          </w:tcPr>
          <w:p>
            <w:pPr>
              <w:rPr>
                <w:rFonts w:ascii="Arial" w:hAnsi="Arial" w:eastAsia="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IPC_APP_track_enable</w:t>
            </w:r>
          </w:p>
        </w:tc>
        <w:tc>
          <w:tcPr>
            <w:tcW w:w="2219" w:type="dxa"/>
            <w:shd w:val="clear" w:color="auto" w:fill="auto"/>
            <w:noWrap w:val="0"/>
            <w:vAlign w:val="top"/>
          </w:tcPr>
          <w:p>
            <w:pPr>
              <w:rPr>
                <w:rFonts w:ascii="Arial" w:hAnsi="Arial" w:eastAsia="等线"/>
              </w:rPr>
            </w:pPr>
            <w:r>
              <w:rPr>
                <w:rFonts w:ascii="Arial" w:hAnsi="Arial" w:eastAsia="等线"/>
              </w:rPr>
              <w:t>Tracking interface</w:t>
            </w:r>
          </w:p>
        </w:tc>
        <w:tc>
          <w:tcPr>
            <w:tcW w:w="3928" w:type="dxa"/>
            <w:shd w:val="clear" w:color="auto" w:fill="auto"/>
            <w:noWrap w:val="0"/>
            <w:vAlign w:val="top"/>
          </w:tcPr>
          <w:p>
            <w:pPr>
              <w:rPr>
                <w:rFonts w:ascii="Arial" w:hAnsi="Arial" w:eastAsia="等线"/>
              </w:rPr>
            </w:pPr>
            <w:r>
              <w:rPr>
                <w:rFonts w:ascii="Arial" w:hAnsi="Arial" w:eastAsia="等线"/>
              </w:rPr>
              <w:t>1: enable</w:t>
            </w:r>
            <w:r>
              <w:rPr>
                <w:rFonts w:ascii="Arial" w:hAnsi="Arial" w:eastAsia="等线"/>
              </w:rPr>
              <w:br w:type="textWrapping"/>
            </w:r>
            <w:r>
              <w:rPr>
                <w:rFonts w:ascii="Arial" w:hAnsi="Arial" w:eastAsia="等线"/>
              </w:rPr>
              <w:t>0: disable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IPC_APP_set_patrol_mode</w:t>
            </w:r>
          </w:p>
        </w:tc>
        <w:tc>
          <w:tcPr>
            <w:tcW w:w="2219" w:type="dxa"/>
            <w:shd w:val="clear" w:color="auto" w:fill="auto"/>
            <w:noWrap w:val="0"/>
            <w:vAlign w:val="top"/>
          </w:tcPr>
          <w:p>
            <w:pPr>
              <w:rPr>
                <w:rFonts w:ascii="Arial" w:hAnsi="Arial" w:eastAsia="等线"/>
              </w:rPr>
            </w:pPr>
            <w:r>
              <w:rPr>
                <w:rFonts w:ascii="Arial" w:hAnsi="Arial" w:eastAsia="等线"/>
              </w:rPr>
              <w:t>Patrol mode configuration interface. Design the bottom-layer patrol code based on your requirements.</w:t>
            </w:r>
          </w:p>
        </w:tc>
        <w:tc>
          <w:tcPr>
            <w:tcW w:w="3928" w:type="dxa"/>
            <w:shd w:val="clear" w:color="auto" w:fill="auto"/>
            <w:noWrap w:val="0"/>
            <w:vAlign w:val="top"/>
          </w:tcPr>
          <w:p>
            <w:pPr>
              <w:rPr>
                <w:rFonts w:ascii="Arial" w:hAnsi="Arial" w:eastAsia="等线"/>
              </w:rPr>
            </w:pPr>
            <w:r>
              <w:rPr>
                <w:rFonts w:ascii="Arial" w:hAnsi="Arial" w:eastAsia="等线"/>
              </w:rPr>
              <w:t>Currently, two patrol modes are supported.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IPC_APP_set_patrol_switch</w:t>
            </w:r>
          </w:p>
        </w:tc>
        <w:tc>
          <w:tcPr>
            <w:tcW w:w="2219" w:type="dxa"/>
            <w:shd w:val="clear" w:color="auto" w:fill="auto"/>
            <w:noWrap w:val="0"/>
            <w:vAlign w:val="top"/>
          </w:tcPr>
          <w:p>
            <w:pPr>
              <w:rPr>
                <w:rFonts w:ascii="Arial" w:hAnsi="Arial" w:eastAsia="等线"/>
              </w:rPr>
            </w:pPr>
            <w:r>
              <w:rPr>
                <w:rFonts w:ascii="Arial" w:hAnsi="Arial" w:eastAsia="等线"/>
              </w:rPr>
              <w:t>Patrol switch</w:t>
            </w:r>
          </w:p>
        </w:tc>
        <w:tc>
          <w:tcPr>
            <w:tcW w:w="3928" w:type="dxa"/>
            <w:shd w:val="clear" w:color="auto" w:fill="auto"/>
            <w:noWrap w:val="0"/>
            <w:vAlign w:val="top"/>
          </w:tcPr>
          <w:p>
            <w:pPr>
              <w:rPr>
                <w:rFonts w:ascii="Arial" w:hAnsi="Arial" w:eastAsia="等线"/>
              </w:rPr>
            </w:pPr>
            <w:r>
              <w:rPr>
                <w:rFonts w:ascii="Arial" w:hAnsi="Arial" w:eastAsia="等线"/>
              </w:rPr>
              <w:t>The patrol mode and time settings are available only when this switch is enabled.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IPC_APP_ptz_preset_reset</w:t>
            </w:r>
          </w:p>
        </w:tc>
        <w:tc>
          <w:tcPr>
            <w:tcW w:w="2219" w:type="dxa"/>
            <w:shd w:val="clear" w:color="auto" w:fill="auto"/>
            <w:noWrap w:val="0"/>
            <w:vAlign w:val="top"/>
          </w:tcPr>
          <w:p>
            <w:pPr>
              <w:rPr>
                <w:rFonts w:ascii="Arial" w:hAnsi="Arial" w:eastAsia="等线"/>
              </w:rPr>
            </w:pPr>
            <w:r>
              <w:rPr>
                <w:rFonts w:ascii="Arial" w:hAnsi="Arial" w:eastAsia="等线"/>
              </w:rPr>
              <w:t>Interface for synchronizing the preset information on the server to the local configuration profile of the device</w:t>
            </w:r>
          </w:p>
        </w:tc>
        <w:tc>
          <w:tcPr>
            <w:tcW w:w="3928" w:type="dxa"/>
            <w:shd w:val="clear" w:color="auto" w:fill="auto"/>
            <w:noWrap w:val="0"/>
            <w:vAlign w:val="top"/>
          </w:tcPr>
          <w:p>
            <w:pPr>
              <w:rPr>
                <w:rFonts w:ascii="Arial" w:hAnsi="Arial" w:eastAsia="等线"/>
              </w:rPr>
            </w:pPr>
            <w:r>
              <w:rPr>
                <w:rFonts w:ascii="Arial" w:hAnsi="Arial" w:eastAsia="等线"/>
              </w:rPr>
              <w:t>The tuya_ipc_preset_get function typically calls the interface to synchronize the server-side information during device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IPC_APP_set_patrol_tmode</w:t>
            </w:r>
          </w:p>
        </w:tc>
        <w:tc>
          <w:tcPr>
            <w:tcW w:w="2219" w:type="dxa"/>
            <w:shd w:val="clear" w:color="auto" w:fill="auto"/>
            <w:noWrap w:val="0"/>
            <w:vAlign w:val="top"/>
          </w:tcPr>
          <w:p>
            <w:pPr>
              <w:rPr>
                <w:rFonts w:ascii="Arial" w:hAnsi="Arial" w:eastAsia="等线"/>
              </w:rPr>
            </w:pPr>
            <w:r>
              <w:rPr>
                <w:rFonts w:ascii="Arial" w:hAnsi="Arial" w:eastAsia="等线"/>
              </w:rPr>
              <w:t>Interface for patrol time mode configuration</w:t>
            </w:r>
          </w:p>
        </w:tc>
        <w:tc>
          <w:tcPr>
            <w:tcW w:w="3928" w:type="dxa"/>
            <w:shd w:val="clear" w:color="auto" w:fill="auto"/>
            <w:noWrap w:val="0"/>
            <w:vAlign w:val="top"/>
          </w:tcPr>
          <w:p>
            <w:pPr>
              <w:rPr>
                <w:rFonts w:ascii="Arial" w:hAnsi="Arial" w:eastAsia="等线"/>
              </w:rPr>
            </w:pPr>
            <w:r>
              <w:rPr>
                <w:rFonts w:ascii="Arial" w:hAnsi="Arial" w:eastAsia="等线"/>
              </w:rPr>
              <w:t>0: all-day patrol</w:t>
            </w:r>
          </w:p>
          <w:p>
            <w:pPr>
              <w:rPr>
                <w:rFonts w:ascii="Arial" w:hAnsi="Arial" w:eastAsia="等线"/>
              </w:rPr>
            </w:pPr>
            <w:r>
              <w:rPr>
                <w:rFonts w:ascii="Arial" w:hAnsi="Arial" w:eastAsia="等线"/>
              </w:rPr>
              <w:t xml:space="preserve">1: </w:t>
            </w:r>
            <w:r>
              <w:rPr>
                <w:rFonts w:hint="eastAsia" w:ascii="Arial" w:hAnsi="Arial" w:eastAsia="等线"/>
              </w:rPr>
              <w:t>timed</w:t>
            </w:r>
            <w:r>
              <w:rPr>
                <w:rFonts w:ascii="Arial" w:hAnsi="Arial" w:eastAsia="等线"/>
              </w:rPr>
              <w:t xml:space="preserve"> patrol, which can be configured across days. If the start time and the end time are the same, it is equivalent to the all-day patrol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IPC_APP_set_patrol_time</w:t>
            </w:r>
          </w:p>
        </w:tc>
        <w:tc>
          <w:tcPr>
            <w:tcW w:w="2219" w:type="dxa"/>
            <w:shd w:val="clear" w:color="auto" w:fill="auto"/>
            <w:noWrap w:val="0"/>
            <w:vAlign w:val="top"/>
          </w:tcPr>
          <w:p>
            <w:pPr>
              <w:rPr>
                <w:rFonts w:ascii="Arial" w:hAnsi="Arial" w:eastAsia="等线"/>
              </w:rPr>
            </w:pPr>
            <w:r>
              <w:rPr>
                <w:rFonts w:ascii="Arial" w:hAnsi="Arial" w:eastAsia="等线"/>
              </w:rPr>
              <w:t>Patrol timer setting interface</w:t>
            </w:r>
          </w:p>
        </w:tc>
        <w:tc>
          <w:tcPr>
            <w:tcW w:w="3928" w:type="dxa"/>
            <w:shd w:val="clear" w:color="auto" w:fill="auto"/>
            <w:noWrap w:val="0"/>
            <w:vAlign w:val="top"/>
          </w:tcPr>
          <w:p>
            <w:pPr>
              <w:rPr>
                <w:rFonts w:ascii="Arial" w:hAnsi="Arial" w:eastAsia="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2709" w:type="dxa"/>
            <w:shd w:val="clear" w:color="auto" w:fill="auto"/>
            <w:noWrap w:val="0"/>
            <w:vAlign w:val="top"/>
          </w:tcPr>
          <w:p>
            <w:pPr>
              <w:rPr>
                <w:rFonts w:ascii="Arial" w:hAnsi="Arial" w:eastAsia="等线"/>
              </w:rPr>
            </w:pPr>
            <w:r>
              <w:rPr>
                <w:rFonts w:ascii="Arial" w:hAnsi="Arial" w:eastAsia="等线"/>
              </w:rPr>
              <w:t>IPC_APP_set_preset</w:t>
            </w:r>
          </w:p>
        </w:tc>
        <w:tc>
          <w:tcPr>
            <w:tcW w:w="2219" w:type="dxa"/>
            <w:shd w:val="clear" w:color="auto" w:fill="auto"/>
            <w:noWrap w:val="0"/>
            <w:vAlign w:val="top"/>
          </w:tcPr>
          <w:p>
            <w:pPr>
              <w:rPr>
                <w:rFonts w:ascii="Arial" w:hAnsi="Arial" w:eastAsia="等线"/>
              </w:rPr>
            </w:pPr>
            <w:r>
              <w:rPr>
                <w:rFonts w:ascii="Arial" w:hAnsi="Arial" w:eastAsia="等线"/>
              </w:rPr>
              <w:t>Preset setting interface</w:t>
            </w:r>
          </w:p>
        </w:tc>
        <w:tc>
          <w:tcPr>
            <w:tcW w:w="3928" w:type="dxa"/>
            <w:shd w:val="clear" w:color="auto" w:fill="auto"/>
            <w:noWrap w:val="0"/>
            <w:vAlign w:val="top"/>
          </w:tcPr>
          <w:p>
            <w:pPr>
              <w:rPr>
                <w:rFonts w:ascii="Arial" w:hAnsi="Arial" w:eastAsia="等线"/>
              </w:rPr>
            </w:pPr>
            <w:r>
              <w:rPr>
                <w:rFonts w:ascii="Arial" w:hAnsi="Arial" w:eastAsia="等线"/>
              </w:rPr>
              <w:t>1: add</w:t>
            </w:r>
            <w:r>
              <w:rPr>
                <w:rFonts w:ascii="Arial" w:hAnsi="Arial" w:eastAsia="等线"/>
              </w:rPr>
              <w:br w:type="textWrapping"/>
            </w:r>
            <w:r>
              <w:rPr>
                <w:rFonts w:ascii="Arial" w:hAnsi="Arial" w:eastAsia="等线"/>
              </w:rPr>
              <w:t>2: delete</w:t>
            </w:r>
            <w:r>
              <w:rPr>
                <w:rFonts w:ascii="Arial" w:hAnsi="Arial" w:eastAsia="等线"/>
              </w:rPr>
              <w:br w:type="textWrapping"/>
            </w:r>
            <w:r>
              <w:rPr>
                <w:rFonts w:ascii="Arial" w:hAnsi="Arial" w:eastAsia="等线"/>
              </w:rPr>
              <w:t>3: call</w:t>
            </w:r>
          </w:p>
        </w:tc>
      </w:tr>
    </w:tbl>
    <w:p>
      <w:pPr>
        <w:pStyle w:val="4"/>
        <w:rPr>
          <w:rFonts w:ascii="Arial" w:hAnsi="Arial" w:cs="Arial"/>
        </w:rPr>
      </w:pPr>
      <w:bookmarkStart w:id="54" w:name="_Toc4600073"/>
      <w:bookmarkStart w:id="55" w:name="_Toc8848645"/>
      <w:r>
        <w:rPr>
          <w:rFonts w:ascii="Arial" w:hAnsi="Arial" w:cs="Arial"/>
        </w:rPr>
        <w:t>10.3 DP Configuration Protocol Examples</w:t>
      </w:r>
      <w:bookmarkEnd w:id="54"/>
      <w:bookmarkEnd w:id="55"/>
    </w:p>
    <w:p>
      <w:pPr>
        <w:rPr>
          <w:rFonts w:ascii="Arial" w:hAnsi="Arial"/>
        </w:rPr>
      </w:pPr>
      <w:r>
        <w:rPr>
          <w:rFonts w:ascii="Arial" w:hAnsi="Arial"/>
        </w:rPr>
        <w:t>Button control configuration</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"data"</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"119"</w:t>
      </w:r>
      <w:r>
        <w:rPr>
          <w:rFonts w:ascii="Arial" w:hAnsi="Arial"/>
          <w:color w:val="4A5560"/>
          <w:sz w:val="18"/>
          <w:szCs w:val="18"/>
        </w:rPr>
        <w:t>:</w:t>
      </w:r>
      <w:r>
        <w:rPr>
          <w:rStyle w:val="32"/>
          <w:rFonts w:ascii="Arial" w:hAnsi="Arial"/>
          <w:b/>
          <w:bCs/>
          <w:color w:val="3AB54A"/>
          <w:sz w:val="18"/>
          <w:szCs w:val="18"/>
        </w:rPr>
        <w:t>"6" //DP 119. The SDK will convert 6 to 1 and then convert 1 to 6 when required. For details, see the demo.</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"protocol"</w:t>
      </w:r>
      <w:r>
        <w:rPr>
          <w:rFonts w:ascii="Arial" w:hAnsi="Arial"/>
          <w:color w:val="4A5560"/>
          <w:sz w:val="18"/>
          <w:szCs w:val="18"/>
        </w:rPr>
        <w:t>:</w:t>
      </w:r>
      <w:r>
        <w:rPr>
          <w:rStyle w:val="33"/>
          <w:rFonts w:ascii="Arial" w:hAnsi="Arial"/>
          <w:b/>
          <w:bCs/>
          <w:color w:val="25AAE2"/>
          <w:sz w:val="18"/>
          <w:szCs w:val="18"/>
        </w:rPr>
        <w:t>5</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1553674406</w:t>
      </w:r>
      <w:r>
        <w:rPr>
          <w:rFonts w:ascii="Arial" w:hAnsi="Arial"/>
          <w:color w:val="4A5560"/>
          <w:sz w:val="18"/>
          <w:szCs w:val="18"/>
        </w:rPr>
        <w:br w:type="textWrapping"/>
      </w:r>
      <w:r>
        <w:rPr>
          <w:rFonts w:ascii="Arial" w:hAnsi="Arial"/>
          <w:color w:val="4A5560"/>
          <w:sz w:val="18"/>
          <w:szCs w:val="18"/>
        </w:rPr>
        <w:t>}</w:t>
      </w:r>
    </w:p>
    <w:p>
      <w:pPr>
        <w:rPr>
          <w:rFonts w:ascii="Arial" w:hAnsi="Arial" w:cs="Courier New"/>
          <w:color w:val="4A5560"/>
          <w:sz w:val="18"/>
          <w:szCs w:val="18"/>
        </w:rPr>
      </w:pPr>
    </w:p>
    <w:p>
      <w:pPr>
        <w:rPr>
          <w:rFonts w:ascii="Arial" w:hAnsi="Arial" w:cs="Courier New"/>
          <w:color w:val="4A5560"/>
          <w:sz w:val="18"/>
          <w:szCs w:val="18"/>
        </w:rPr>
      </w:pPr>
      <w:r>
        <w:rPr>
          <w:rFonts w:ascii="Arial" w:hAnsi="Arial"/>
          <w:color w:val="4A5560"/>
          <w:sz w:val="18"/>
          <w:szCs w:val="18"/>
        </w:rPr>
        <w:t>Stopping button control</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"116"</w:t>
      </w:r>
      <w:r>
        <w:rPr>
          <w:rFonts w:ascii="Arial" w:hAnsi="Arial"/>
          <w:color w:val="4A5560"/>
          <w:sz w:val="18"/>
          <w:szCs w:val="18"/>
        </w:rPr>
        <w:t>:</w:t>
      </w:r>
      <w:r>
        <w:rPr>
          <w:rStyle w:val="34"/>
          <w:rFonts w:ascii="Arial" w:hAnsi="Arial"/>
          <w:b/>
          <w:bCs/>
          <w:color w:val="F98280"/>
          <w:sz w:val="18"/>
          <w:szCs w:val="18"/>
        </w:rPr>
        <w:t>true</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w:t>
      </w:r>
    </w:p>
    <w:p>
      <w:pPr>
        <w:rPr>
          <w:rFonts w:ascii="Arial" w:hAnsi="Arial" w:cs="Courier New"/>
          <w:color w:val="4A5560"/>
          <w:sz w:val="18"/>
          <w:szCs w:val="18"/>
        </w:rPr>
      </w:pPr>
      <w:r>
        <w:rPr>
          <w:rFonts w:ascii="Arial" w:hAnsi="Arial"/>
          <w:color w:val="4A5560"/>
          <w:sz w:val="18"/>
          <w:szCs w:val="18"/>
        </w:rPr>
        <w:t>Motor self-check</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"data"</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"132"</w:t>
      </w:r>
      <w:r>
        <w:rPr>
          <w:rFonts w:ascii="Arial" w:hAnsi="Arial"/>
          <w:color w:val="4A5560"/>
          <w:sz w:val="18"/>
          <w:szCs w:val="18"/>
        </w:rPr>
        <w:t>:</w:t>
      </w:r>
      <w:r>
        <w:rPr>
          <w:rStyle w:val="34"/>
          <w:rFonts w:ascii="Arial" w:hAnsi="Arial"/>
          <w:b/>
          <w:bCs/>
          <w:color w:val="F98280"/>
          <w:sz w:val="18"/>
          <w:szCs w:val="18"/>
        </w:rPr>
        <w:t>true</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"protocol"</w:t>
      </w:r>
      <w:r>
        <w:rPr>
          <w:rFonts w:ascii="Arial" w:hAnsi="Arial"/>
          <w:color w:val="4A5560"/>
          <w:sz w:val="18"/>
          <w:szCs w:val="18"/>
        </w:rPr>
        <w:t>:</w:t>
      </w:r>
      <w:r>
        <w:rPr>
          <w:rStyle w:val="33"/>
          <w:rFonts w:ascii="Arial" w:hAnsi="Arial"/>
          <w:b/>
          <w:bCs/>
          <w:color w:val="25AAE2"/>
          <w:sz w:val="18"/>
          <w:szCs w:val="18"/>
        </w:rPr>
        <w:t>5</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1553675285</w:t>
      </w:r>
      <w:r>
        <w:rPr>
          <w:rFonts w:ascii="Arial" w:hAnsi="Arial"/>
          <w:color w:val="4A5560"/>
          <w:sz w:val="18"/>
          <w:szCs w:val="18"/>
        </w:rPr>
        <w:br w:type="textWrapping"/>
      </w:r>
      <w:r>
        <w:rPr>
          <w:rFonts w:ascii="Arial" w:hAnsi="Arial"/>
          <w:color w:val="4A5560"/>
          <w:sz w:val="18"/>
          <w:szCs w:val="18"/>
        </w:rPr>
        <w:t>}</w:t>
      </w:r>
    </w:p>
    <w:p>
      <w:pPr>
        <w:rPr>
          <w:rFonts w:ascii="Arial" w:hAnsi="Arial" w:cs="Courier New"/>
          <w:color w:val="4A5560"/>
          <w:sz w:val="18"/>
          <w:szCs w:val="18"/>
        </w:rPr>
      </w:pPr>
    </w:p>
    <w:p>
      <w:pPr>
        <w:rPr>
          <w:rFonts w:ascii="Arial" w:hAnsi="Arial" w:cs="Courier New"/>
          <w:color w:val="4A5560"/>
          <w:sz w:val="18"/>
          <w:szCs w:val="18"/>
        </w:rPr>
      </w:pPr>
      <w:r>
        <w:rPr>
          <w:rFonts w:ascii="Arial" w:hAnsi="Arial"/>
          <w:color w:val="4A5560"/>
          <w:sz w:val="18"/>
          <w:szCs w:val="18"/>
        </w:rPr>
        <w:t>Tracking enabling</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"data"</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"161"</w:t>
      </w:r>
      <w:r>
        <w:rPr>
          <w:rFonts w:ascii="Arial" w:hAnsi="Arial"/>
          <w:color w:val="4A5560"/>
          <w:sz w:val="18"/>
          <w:szCs w:val="18"/>
        </w:rPr>
        <w:t>:</w:t>
      </w:r>
      <w:r>
        <w:rPr>
          <w:rStyle w:val="34"/>
          <w:rFonts w:ascii="Arial" w:hAnsi="Arial"/>
          <w:b/>
          <w:bCs/>
          <w:color w:val="F98280"/>
          <w:sz w:val="18"/>
          <w:szCs w:val="18"/>
        </w:rPr>
        <w:t>true</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"protocol"</w:t>
      </w:r>
      <w:r>
        <w:rPr>
          <w:rFonts w:ascii="Arial" w:hAnsi="Arial"/>
          <w:color w:val="4A5560"/>
          <w:sz w:val="18"/>
          <w:szCs w:val="18"/>
        </w:rPr>
        <w:t>:</w:t>
      </w:r>
      <w:r>
        <w:rPr>
          <w:rStyle w:val="33"/>
          <w:rFonts w:ascii="Arial" w:hAnsi="Arial"/>
          <w:b/>
          <w:bCs/>
          <w:color w:val="25AAE2"/>
          <w:sz w:val="18"/>
          <w:szCs w:val="18"/>
        </w:rPr>
        <w:t>5</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1553675430</w:t>
      </w:r>
      <w:r>
        <w:rPr>
          <w:rFonts w:ascii="Arial" w:hAnsi="Arial"/>
          <w:color w:val="4A5560"/>
          <w:sz w:val="18"/>
          <w:szCs w:val="18"/>
        </w:rPr>
        <w:br w:type="textWrapping"/>
      </w:r>
      <w:r>
        <w:rPr>
          <w:rFonts w:ascii="Arial" w:hAnsi="Arial"/>
          <w:color w:val="4A5560"/>
          <w:sz w:val="18"/>
          <w:szCs w:val="18"/>
        </w:rPr>
        <w:t>}</w:t>
      </w:r>
    </w:p>
    <w:p>
      <w:pPr>
        <w:rPr>
          <w:rFonts w:ascii="Arial" w:hAnsi="Arial"/>
        </w:rPr>
      </w:pPr>
      <w:r>
        <w:rPr>
          <w:rFonts w:ascii="Arial" w:hAnsi="Arial"/>
        </w:rPr>
        <w:t>Patrol mode JSON format configuration</w:t>
      </w:r>
    </w:p>
    <w:p>
      <w:pPr>
        <w:rPr>
          <w:rFonts w:ascii="Arial" w:hAnsi="Arial"/>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"data"</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"175"</w:t>
      </w:r>
      <w:r>
        <w:rPr>
          <w:rFonts w:ascii="Arial" w:hAnsi="Arial"/>
          <w:color w:val="4A5560"/>
          <w:sz w:val="18"/>
          <w:szCs w:val="18"/>
        </w:rPr>
        <w:t>:</w:t>
      </w:r>
      <w:r>
        <w:rPr>
          <w:rStyle w:val="32"/>
          <w:rFonts w:ascii="Arial" w:hAnsi="Arial"/>
          <w:b/>
          <w:bCs/>
          <w:color w:val="3AB54A"/>
          <w:sz w:val="18"/>
          <w:szCs w:val="18"/>
        </w:rPr>
        <w:t>"0"  // DP 175. 0: panoramic patrol; 1: preset patrol</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"protocol"</w:t>
      </w:r>
      <w:r>
        <w:rPr>
          <w:rFonts w:ascii="Arial" w:hAnsi="Arial"/>
          <w:color w:val="4A5560"/>
          <w:sz w:val="18"/>
          <w:szCs w:val="18"/>
        </w:rPr>
        <w:t>:</w:t>
      </w:r>
      <w:r>
        <w:rPr>
          <w:rStyle w:val="33"/>
          <w:rFonts w:ascii="Arial" w:hAnsi="Arial"/>
          <w:b/>
          <w:bCs/>
          <w:color w:val="25AAE2"/>
          <w:sz w:val="18"/>
          <w:szCs w:val="18"/>
        </w:rPr>
        <w:t>5</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1553673946</w:t>
      </w:r>
      <w:r>
        <w:rPr>
          <w:rFonts w:ascii="Arial" w:hAnsi="Arial"/>
          <w:color w:val="4A5560"/>
          <w:sz w:val="18"/>
          <w:szCs w:val="18"/>
        </w:rPr>
        <w:br w:type="textWrapping"/>
      </w:r>
      <w:r>
        <w:rPr>
          <w:rFonts w:ascii="Arial" w:hAnsi="Arial"/>
          <w:color w:val="4A5560"/>
          <w:sz w:val="18"/>
          <w:szCs w:val="18"/>
        </w:rPr>
        <w:t>}</w:t>
      </w:r>
    </w:p>
    <w:p>
      <w:pPr>
        <w:rPr>
          <w:rFonts w:ascii="Arial" w:hAnsi="Arial"/>
          <w:color w:val="4A5560"/>
          <w:sz w:val="18"/>
          <w:szCs w:val="18"/>
        </w:rPr>
      </w:pPr>
    </w:p>
    <w:p>
      <w:pPr>
        <w:rPr>
          <w:rFonts w:ascii="Arial" w:hAnsi="Arial"/>
        </w:rPr>
      </w:pPr>
      <w:r>
        <w:rPr>
          <w:rFonts w:ascii="Arial" w:hAnsi="Arial"/>
        </w:rPr>
        <w:t>Patrol switch JSON configuration</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"data"</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"174"</w:t>
      </w:r>
      <w:r>
        <w:rPr>
          <w:rFonts w:ascii="Arial" w:hAnsi="Arial"/>
          <w:color w:val="4A5560"/>
          <w:sz w:val="18"/>
          <w:szCs w:val="18"/>
        </w:rPr>
        <w:t>:</w:t>
      </w:r>
      <w:r>
        <w:rPr>
          <w:rStyle w:val="34"/>
          <w:rFonts w:ascii="Arial" w:hAnsi="Arial"/>
          <w:b/>
          <w:bCs/>
          <w:color w:val="F98280"/>
          <w:sz w:val="18"/>
          <w:szCs w:val="18"/>
        </w:rPr>
        <w:t>true</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"protocol"</w:t>
      </w:r>
      <w:r>
        <w:rPr>
          <w:rFonts w:ascii="Arial" w:hAnsi="Arial"/>
          <w:color w:val="4A5560"/>
          <w:sz w:val="18"/>
          <w:szCs w:val="18"/>
        </w:rPr>
        <w:t>:</w:t>
      </w:r>
      <w:r>
        <w:rPr>
          <w:rStyle w:val="33"/>
          <w:rFonts w:ascii="Arial" w:hAnsi="Arial"/>
          <w:b/>
          <w:bCs/>
          <w:color w:val="25AAE2"/>
          <w:sz w:val="18"/>
          <w:szCs w:val="18"/>
        </w:rPr>
        <w:t>5</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1553675538</w:t>
      </w:r>
      <w:r>
        <w:rPr>
          <w:rFonts w:ascii="Arial" w:hAnsi="Arial"/>
          <w:color w:val="4A5560"/>
          <w:sz w:val="18"/>
          <w:szCs w:val="18"/>
        </w:rPr>
        <w:br w:type="textWrapping"/>
      </w:r>
      <w:r>
        <w:rPr>
          <w:rFonts w:ascii="Arial" w:hAnsi="Arial"/>
          <w:color w:val="4A5560"/>
          <w:sz w:val="18"/>
          <w:szCs w:val="18"/>
        </w:rPr>
        <w:t>}</w:t>
      </w:r>
    </w:p>
    <w:p>
      <w:pPr>
        <w:rPr>
          <w:rFonts w:ascii="Arial" w:hAnsi="Arial" w:cs="Courier New"/>
          <w:color w:val="4A5560"/>
          <w:sz w:val="18"/>
          <w:szCs w:val="18"/>
        </w:rPr>
      </w:pPr>
      <w:r>
        <w:rPr>
          <w:rFonts w:ascii="Arial" w:hAnsi="Arial"/>
          <w:color w:val="4A5560"/>
          <w:sz w:val="18"/>
          <w:szCs w:val="18"/>
        </w:rPr>
        <w:t>Patrol time mode selection</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"data"</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"176"</w:t>
      </w:r>
      <w:r>
        <w:rPr>
          <w:rFonts w:ascii="Arial" w:hAnsi="Arial"/>
          <w:color w:val="4A5560"/>
          <w:sz w:val="18"/>
          <w:szCs w:val="18"/>
        </w:rPr>
        <w:t>:</w:t>
      </w:r>
      <w:r>
        <w:rPr>
          <w:rStyle w:val="32"/>
          <w:rFonts w:ascii="Arial" w:hAnsi="Arial"/>
          <w:b/>
          <w:bCs/>
          <w:color w:val="3AB54A"/>
          <w:sz w:val="18"/>
          <w:szCs w:val="18"/>
        </w:rPr>
        <w:t>"0"</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"protocol"</w:t>
      </w:r>
      <w:r>
        <w:rPr>
          <w:rFonts w:ascii="Arial" w:hAnsi="Arial"/>
          <w:color w:val="4A5560"/>
          <w:sz w:val="18"/>
          <w:szCs w:val="18"/>
        </w:rPr>
        <w:t>:</w:t>
      </w:r>
      <w:r>
        <w:rPr>
          <w:rStyle w:val="33"/>
          <w:rFonts w:ascii="Arial" w:hAnsi="Arial"/>
          <w:b/>
          <w:bCs/>
          <w:color w:val="25AAE2"/>
          <w:sz w:val="18"/>
          <w:szCs w:val="18"/>
        </w:rPr>
        <w:t>5</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1553675681</w:t>
      </w:r>
      <w:r>
        <w:rPr>
          <w:rFonts w:ascii="Arial" w:hAnsi="Arial"/>
          <w:color w:val="4A5560"/>
          <w:sz w:val="18"/>
          <w:szCs w:val="18"/>
        </w:rPr>
        <w:br w:type="textWrapping"/>
      </w:r>
      <w:r>
        <w:rPr>
          <w:rFonts w:ascii="Arial" w:hAnsi="Arial"/>
          <w:color w:val="4A5560"/>
          <w:sz w:val="18"/>
          <w:szCs w:val="18"/>
        </w:rPr>
        <w:t>}</w:t>
      </w:r>
    </w:p>
    <w:p>
      <w:pPr>
        <w:rPr>
          <w:rFonts w:ascii="Arial" w:hAnsi="Arial" w:cs="Courier New"/>
          <w:color w:val="4A5560"/>
          <w:sz w:val="18"/>
          <w:szCs w:val="18"/>
        </w:rPr>
      </w:pPr>
      <w:r>
        <w:rPr>
          <w:rFonts w:ascii="Arial" w:hAnsi="Arial"/>
          <w:color w:val="4A5560"/>
          <w:sz w:val="18"/>
          <w:szCs w:val="18"/>
        </w:rPr>
        <w:t>Patrol time setting</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"data"</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"177"</w:t>
      </w:r>
      <w:r>
        <w:rPr>
          <w:rFonts w:ascii="Arial" w:hAnsi="Arial"/>
          <w:color w:val="4A5560"/>
          <w:sz w:val="18"/>
          <w:szCs w:val="18"/>
        </w:rPr>
        <w:t>:</w:t>
      </w:r>
      <w:r>
        <w:rPr>
          <w:rStyle w:val="32"/>
          <w:rFonts w:ascii="Arial" w:hAnsi="Arial"/>
          <w:b/>
          <w:bCs/>
          <w:color w:val="3AB54A"/>
          <w:sz w:val="18"/>
          <w:szCs w:val="18"/>
        </w:rPr>
        <w:t>"{"t_end":"18:02","t_start":"16:02"}"</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"protocol"</w:t>
      </w:r>
      <w:r>
        <w:rPr>
          <w:rFonts w:ascii="Arial" w:hAnsi="Arial"/>
          <w:color w:val="4A5560"/>
          <w:sz w:val="18"/>
          <w:szCs w:val="18"/>
        </w:rPr>
        <w:t>:</w:t>
      </w:r>
      <w:r>
        <w:rPr>
          <w:rStyle w:val="33"/>
          <w:rFonts w:ascii="Arial" w:hAnsi="Arial"/>
          <w:b/>
          <w:bCs/>
          <w:color w:val="25AAE2"/>
          <w:sz w:val="18"/>
          <w:szCs w:val="18"/>
        </w:rPr>
        <w:t>5</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1553675877</w:t>
      </w:r>
      <w:r>
        <w:rPr>
          <w:rFonts w:ascii="Arial" w:hAnsi="Arial"/>
          <w:color w:val="4A5560"/>
          <w:sz w:val="18"/>
          <w:szCs w:val="18"/>
        </w:rPr>
        <w:br w:type="textWrapping"/>
      </w:r>
      <w:r>
        <w:rPr>
          <w:rFonts w:ascii="Arial" w:hAnsi="Arial"/>
          <w:color w:val="4A5560"/>
          <w:sz w:val="18"/>
          <w:szCs w:val="18"/>
        </w:rPr>
        <w:t>}</w:t>
      </w:r>
    </w:p>
    <w:p>
      <w:pPr>
        <w:rPr>
          <w:rFonts w:ascii="Arial" w:hAnsi="Arial" w:cs="Courier New"/>
          <w:color w:val="4A5560"/>
          <w:sz w:val="18"/>
          <w:szCs w:val="18"/>
        </w:rPr>
      </w:pPr>
      <w:r>
        <w:rPr>
          <w:rFonts w:ascii="Arial" w:hAnsi="Arial"/>
          <w:color w:val="4A5560"/>
          <w:sz w:val="18"/>
          <w:szCs w:val="18"/>
        </w:rPr>
        <w:t>Adding a preset (app to device)</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"data"</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"178"</w:t>
      </w:r>
      <w:r>
        <w:rPr>
          <w:rFonts w:ascii="Arial" w:hAnsi="Arial"/>
          <w:color w:val="4A5560"/>
          <w:sz w:val="18"/>
          <w:szCs w:val="18"/>
        </w:rPr>
        <w:t>:</w:t>
      </w:r>
      <w:r>
        <w:rPr>
          <w:rStyle w:val="32"/>
          <w:rFonts w:ascii="Arial" w:hAnsi="Arial"/>
          <w:b/>
          <w:bCs/>
          <w:color w:val="3AB54A"/>
          <w:sz w:val="18"/>
          <w:szCs w:val="18"/>
        </w:rPr>
        <w:t>"{"data":{"name":"</w:t>
      </w:r>
      <w:r>
        <w:rPr>
          <w:rStyle w:val="32"/>
          <w:rFonts w:hint="eastAsia" w:ascii="宋体" w:hAnsi="宋体" w:eastAsia="宋体" w:cs="宋体"/>
          <w:b/>
          <w:bCs/>
          <w:color w:val="3AB54A"/>
          <w:sz w:val="18"/>
          <w:szCs w:val="18"/>
        </w:rPr>
        <w:t>收藏点</w:t>
      </w:r>
      <w:r>
        <w:rPr>
          <w:rStyle w:val="32"/>
          <w:rFonts w:ascii="Arial" w:hAnsi="Arial"/>
          <w:b/>
          <w:bCs/>
          <w:color w:val="3AB54A"/>
          <w:sz w:val="18"/>
          <w:szCs w:val="18"/>
        </w:rPr>
        <w:t>2"},"type":1}"  //Add a preset.</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"protocol"</w:t>
      </w:r>
      <w:r>
        <w:rPr>
          <w:rFonts w:ascii="Arial" w:hAnsi="Arial"/>
          <w:color w:val="4A5560"/>
          <w:sz w:val="18"/>
          <w:szCs w:val="18"/>
        </w:rPr>
        <w:t>:</w:t>
      </w:r>
      <w:r>
        <w:rPr>
          <w:rStyle w:val="33"/>
          <w:rFonts w:ascii="Arial" w:hAnsi="Arial"/>
          <w:b/>
          <w:bCs/>
          <w:color w:val="25AAE2"/>
          <w:sz w:val="18"/>
          <w:szCs w:val="18"/>
        </w:rPr>
        <w:t>5</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1553676980</w:t>
      </w:r>
      <w:r>
        <w:rPr>
          <w:rFonts w:ascii="Arial" w:hAnsi="Arial"/>
          <w:color w:val="4A5560"/>
          <w:sz w:val="18"/>
          <w:szCs w:val="18"/>
        </w:rPr>
        <w:br w:type="textWrapping"/>
      </w:r>
      <w:r>
        <w:rPr>
          <w:rFonts w:ascii="Arial" w:hAnsi="Arial"/>
          <w:color w:val="4A5560"/>
          <w:sz w:val="18"/>
          <w:szCs w:val="18"/>
        </w:rPr>
        <w:t>}</w:t>
      </w:r>
    </w:p>
    <w:p>
      <w:pPr>
        <w:rPr>
          <w:rFonts w:ascii="Arial" w:hAnsi="Arial" w:cs="Courier New"/>
          <w:color w:val="4A5560"/>
          <w:sz w:val="18"/>
          <w:szCs w:val="18"/>
        </w:rPr>
      </w:pPr>
      <w:r>
        <w:rPr>
          <w:rFonts w:ascii="Arial" w:hAnsi="Arial"/>
          <w:color w:val="4A5560"/>
          <w:sz w:val="18"/>
          <w:szCs w:val="18"/>
        </w:rPr>
        <w:t>Adding a preset (device to server)</w:t>
      </w:r>
    </w:p>
    <w:p>
      <w:pPr>
        <w:rPr>
          <w:rFonts w:ascii="Arial" w:hAnsi="Arial"/>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"v"</w:t>
      </w:r>
      <w:r>
        <w:rPr>
          <w:rFonts w:ascii="Arial" w:hAnsi="Arial"/>
          <w:color w:val="4A5560"/>
          <w:sz w:val="18"/>
          <w:szCs w:val="18"/>
        </w:rPr>
        <w:t>:</w:t>
      </w:r>
      <w:r>
        <w:rPr>
          <w:rStyle w:val="33"/>
          <w:rFonts w:ascii="Arial" w:hAnsi="Arial"/>
          <w:b/>
          <w:bCs/>
          <w:color w:val="25AAE2"/>
          <w:sz w:val="18"/>
          <w:szCs w:val="18"/>
        </w:rPr>
        <w:t>1</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"devId"</w:t>
      </w:r>
      <w:r>
        <w:rPr>
          <w:rFonts w:ascii="Arial" w:hAnsi="Arial"/>
          <w:color w:val="4A5560"/>
          <w:sz w:val="18"/>
          <w:szCs w:val="18"/>
        </w:rPr>
        <w:t>:</w:t>
      </w:r>
      <w:r>
        <w:rPr>
          <w:rStyle w:val="32"/>
          <w:rFonts w:ascii="Arial" w:hAnsi="Arial"/>
          <w:b/>
          <w:bCs/>
          <w:color w:val="3AB54A"/>
          <w:sz w:val="18"/>
          <w:szCs w:val="18"/>
        </w:rPr>
        <w:t>"6c724ed0773b82fc50atqh"</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"mpId"</w:t>
      </w:r>
      <w:r>
        <w:rPr>
          <w:rFonts w:ascii="Arial" w:hAnsi="Arial"/>
          <w:color w:val="4A5560"/>
          <w:sz w:val="18"/>
          <w:szCs w:val="18"/>
        </w:rPr>
        <w:t>:</w:t>
      </w:r>
      <w:r>
        <w:rPr>
          <w:rStyle w:val="33"/>
          <w:rFonts w:ascii="Arial" w:hAnsi="Arial"/>
          <w:b/>
          <w:bCs/>
          <w:color w:val="25AAE2"/>
          <w:sz w:val="18"/>
          <w:szCs w:val="18"/>
        </w:rPr>
        <w:t>2</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"pic"</w:t>
      </w:r>
      <w:r>
        <w:rPr>
          <w:rFonts w:ascii="Arial" w:hAnsi="Arial"/>
          <w:color w:val="4A5560"/>
          <w:sz w:val="18"/>
          <w:szCs w:val="18"/>
        </w:rPr>
        <w:t>:</w:t>
      </w:r>
      <w:r>
        <w:rPr>
          <w:rStyle w:val="32"/>
          <w:rFonts w:ascii="Arial" w:hAnsi="Arial"/>
          <w:b/>
          <w:bCs/>
          <w:color w:val="3AB54A"/>
          <w:sz w:val="18"/>
          <w:szCs w:val="18"/>
        </w:rPr>
        <w:t>"preset_1553676982.jpg"</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"name"</w:t>
      </w:r>
      <w:r>
        <w:rPr>
          <w:rFonts w:ascii="Arial" w:hAnsi="Arial"/>
          <w:color w:val="4A5560"/>
          <w:sz w:val="18"/>
          <w:szCs w:val="18"/>
        </w:rPr>
        <w:t>:</w:t>
      </w:r>
      <w:r>
        <w:rPr>
          <w:rStyle w:val="32"/>
          <w:rFonts w:ascii="Arial" w:hAnsi="Arial"/>
          <w:b/>
          <w:bCs/>
          <w:color w:val="3AB54A"/>
          <w:sz w:val="18"/>
          <w:szCs w:val="18"/>
        </w:rPr>
        <w:t>"</w:t>
      </w:r>
      <w:r>
        <w:rPr>
          <w:rStyle w:val="32"/>
          <w:rFonts w:hint="eastAsia" w:ascii="宋体" w:hAnsi="宋体" w:eastAsia="宋体" w:cs="宋体"/>
          <w:b/>
          <w:bCs/>
          <w:color w:val="3AB54A"/>
          <w:sz w:val="18"/>
          <w:szCs w:val="18"/>
        </w:rPr>
        <w:t>收藏点</w:t>
      </w:r>
      <w:r>
        <w:rPr>
          <w:rStyle w:val="32"/>
          <w:rFonts w:ascii="Arial" w:hAnsi="Arial"/>
          <w:b/>
          <w:bCs/>
          <w:color w:val="3AB54A"/>
          <w:sz w:val="18"/>
          <w:szCs w:val="18"/>
        </w:rPr>
        <w:t>2"</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"pos"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"pan_pos"</w:t>
      </w:r>
      <w:r>
        <w:rPr>
          <w:rFonts w:ascii="Arial" w:hAnsi="Arial"/>
          <w:color w:val="4A5560"/>
          <w:sz w:val="18"/>
          <w:szCs w:val="18"/>
        </w:rPr>
        <w:t>:</w:t>
      </w:r>
      <w:r>
        <w:rPr>
          <w:rStyle w:val="33"/>
          <w:rFonts w:ascii="Arial" w:hAnsi="Arial"/>
          <w:b/>
          <w:bCs/>
          <w:color w:val="25AAE2"/>
          <w:sz w:val="18"/>
          <w:szCs w:val="18"/>
        </w:rPr>
        <w:t>3051</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"tilt_pos"</w:t>
      </w:r>
      <w:r>
        <w:rPr>
          <w:rFonts w:ascii="Arial" w:hAnsi="Arial"/>
          <w:color w:val="4A5560"/>
          <w:sz w:val="18"/>
          <w:szCs w:val="18"/>
        </w:rPr>
        <w:t>:</w:t>
      </w:r>
      <w:r>
        <w:rPr>
          <w:rStyle w:val="33"/>
          <w:rFonts w:ascii="Arial" w:hAnsi="Arial"/>
          <w:b/>
          <w:bCs/>
          <w:color w:val="25AAE2"/>
          <w:sz w:val="18"/>
          <w:szCs w:val="18"/>
        </w:rPr>
        <w:t>114</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w:t>
      </w:r>
    </w:p>
    <w:p>
      <w:pPr>
        <w:rPr>
          <w:rFonts w:ascii="Arial" w:hAnsi="Arial"/>
        </w:rPr>
      </w:pPr>
      <w:r>
        <w:rPr>
          <w:rFonts w:ascii="Arial" w:hAnsi="Arial"/>
        </w:rPr>
        <w:t>Calling a preset</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"data"</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"178"</w:t>
      </w:r>
      <w:r>
        <w:rPr>
          <w:rFonts w:ascii="Arial" w:hAnsi="Arial"/>
          <w:color w:val="4A5560"/>
          <w:sz w:val="18"/>
          <w:szCs w:val="18"/>
        </w:rPr>
        <w:t>:</w:t>
      </w:r>
      <w:r>
        <w:rPr>
          <w:rStyle w:val="32"/>
          <w:rFonts w:ascii="Arial" w:hAnsi="Arial"/>
          <w:b/>
          <w:bCs/>
          <w:color w:val="3AB54A"/>
          <w:sz w:val="18"/>
          <w:szCs w:val="18"/>
        </w:rPr>
        <w:t>"{"data":{"mpId":"1"},"type":3}" // Call the first preset.</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"protocol"</w:t>
      </w:r>
      <w:r>
        <w:rPr>
          <w:rFonts w:ascii="Arial" w:hAnsi="Arial"/>
          <w:color w:val="4A5560"/>
          <w:sz w:val="18"/>
          <w:szCs w:val="18"/>
        </w:rPr>
        <w:t>:</w:t>
      </w:r>
      <w:r>
        <w:rPr>
          <w:rStyle w:val="33"/>
          <w:rFonts w:ascii="Arial" w:hAnsi="Arial"/>
          <w:b/>
          <w:bCs/>
          <w:color w:val="25AAE2"/>
          <w:sz w:val="18"/>
          <w:szCs w:val="18"/>
        </w:rPr>
        <w:t>5</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1553676879</w:t>
      </w:r>
      <w:r>
        <w:rPr>
          <w:rFonts w:ascii="Arial" w:hAnsi="Arial"/>
          <w:color w:val="4A5560"/>
          <w:sz w:val="18"/>
          <w:szCs w:val="18"/>
        </w:rPr>
        <w:br w:type="textWrapping"/>
      </w:r>
      <w:r>
        <w:rPr>
          <w:rFonts w:ascii="Arial" w:hAnsi="Arial"/>
          <w:color w:val="4A5560"/>
          <w:sz w:val="18"/>
          <w:szCs w:val="18"/>
        </w:rPr>
        <w:t>}</w:t>
      </w:r>
    </w:p>
    <w:p>
      <w:pPr>
        <w:rPr>
          <w:rFonts w:ascii="Arial" w:hAnsi="Arial"/>
        </w:rPr>
      </w:pPr>
      <w:r>
        <w:rPr>
          <w:rFonts w:ascii="Arial" w:hAnsi="Arial"/>
        </w:rPr>
        <w:t>Deleting a preset (app to device)</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"data"</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"dps"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"178"</w:t>
      </w:r>
      <w:r>
        <w:rPr>
          <w:rFonts w:ascii="Arial" w:hAnsi="Arial"/>
          <w:color w:val="4A5560"/>
          <w:sz w:val="18"/>
          <w:szCs w:val="18"/>
        </w:rPr>
        <w:t>:</w:t>
      </w:r>
      <w:r>
        <w:rPr>
          <w:rStyle w:val="32"/>
          <w:rFonts w:ascii="Arial" w:hAnsi="Arial"/>
          <w:b/>
          <w:bCs/>
          <w:color w:val="3AB54A"/>
          <w:sz w:val="18"/>
          <w:szCs w:val="18"/>
        </w:rPr>
        <w:t>"{"data":{"num":1,"sets":[{"devId":"0000016vns","mpId":"1"}]},"type":2}"</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"protocol"</w:t>
      </w:r>
      <w:r>
        <w:rPr>
          <w:rFonts w:ascii="Arial" w:hAnsi="Arial"/>
          <w:color w:val="4A5560"/>
          <w:sz w:val="18"/>
          <w:szCs w:val="18"/>
        </w:rPr>
        <w:t>:</w:t>
      </w:r>
      <w:r>
        <w:rPr>
          <w:rStyle w:val="33"/>
          <w:rFonts w:ascii="Arial" w:hAnsi="Arial"/>
          <w:b/>
          <w:bCs/>
          <w:color w:val="25AAE2"/>
          <w:sz w:val="18"/>
          <w:szCs w:val="18"/>
        </w:rPr>
        <w:t>5</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1553677541</w:t>
      </w:r>
      <w:r>
        <w:rPr>
          <w:rFonts w:ascii="Arial" w:hAnsi="Arial"/>
          <w:color w:val="4A5560"/>
          <w:sz w:val="18"/>
          <w:szCs w:val="18"/>
        </w:rPr>
        <w:br w:type="textWrapping"/>
      </w:r>
      <w:r>
        <w:rPr>
          <w:rFonts w:ascii="Arial" w:hAnsi="Arial"/>
          <w:color w:val="4A5560"/>
          <w:sz w:val="18"/>
          <w:szCs w:val="18"/>
        </w:rPr>
        <w:t>}</w:t>
      </w:r>
    </w:p>
    <w:p>
      <w:pPr>
        <w:rPr>
          <w:rFonts w:ascii="Arial" w:hAnsi="Arial" w:cs="Courier New"/>
          <w:color w:val="4A5560"/>
          <w:sz w:val="18"/>
          <w:szCs w:val="18"/>
        </w:rPr>
      </w:pPr>
      <w:r>
        <w:rPr>
          <w:rFonts w:ascii="Arial" w:hAnsi="Arial"/>
          <w:color w:val="4A5560"/>
          <w:sz w:val="18"/>
          <w:szCs w:val="18"/>
        </w:rPr>
        <w:t>Deleting a preset (device to server)</w:t>
      </w:r>
    </w:p>
    <w:p>
      <w:pPr>
        <w:rPr>
          <w:rFonts w:ascii="Arial" w:hAnsi="Arial" w:cs="Courier New"/>
          <w:color w:val="4A5560"/>
          <w:sz w:val="18"/>
          <w:szCs w:val="18"/>
        </w:rPr>
      </w:pP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"v"</w:t>
      </w:r>
      <w:r>
        <w:rPr>
          <w:rFonts w:ascii="Arial" w:hAnsi="Arial"/>
          <w:color w:val="4A5560"/>
          <w:sz w:val="18"/>
          <w:szCs w:val="18"/>
        </w:rPr>
        <w:t>:</w:t>
      </w:r>
      <w:r>
        <w:rPr>
          <w:rStyle w:val="33"/>
          <w:rFonts w:ascii="Arial" w:hAnsi="Arial"/>
          <w:b/>
          <w:bCs/>
          <w:color w:val="25AAE2"/>
          <w:sz w:val="18"/>
          <w:szCs w:val="18"/>
        </w:rPr>
        <w:t>1</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"id"</w:t>
      </w:r>
      <w:r>
        <w:rPr>
          <w:rFonts w:ascii="Arial" w:hAnsi="Arial"/>
          <w:color w:val="4A5560"/>
          <w:sz w:val="18"/>
          <w:szCs w:val="18"/>
        </w:rPr>
        <w:t>:</w:t>
      </w:r>
      <w:r>
        <w:rPr>
          <w:rStyle w:val="32"/>
          <w:rFonts w:ascii="Arial" w:hAnsi="Arial"/>
          <w:b/>
          <w:bCs/>
          <w:color w:val="3AB54A"/>
          <w:sz w:val="18"/>
          <w:szCs w:val="18"/>
        </w:rPr>
        <w:t>"0000016vns"</w:t>
      </w:r>
      <w:r>
        <w:rPr>
          <w:rFonts w:ascii="Arial" w:hAnsi="Arial"/>
          <w:color w:val="4A5560"/>
          <w:sz w:val="18"/>
          <w:szCs w:val="18"/>
        </w:rPr>
        <w:t>,</w:t>
      </w:r>
      <w:r>
        <w:rPr>
          <w:rFonts w:ascii="Arial" w:hAnsi="Arial"/>
          <w:color w:val="4A5560"/>
          <w:sz w:val="18"/>
          <w:szCs w:val="18"/>
        </w:rPr>
        <w:br w:type="textWrapping"/>
      </w:r>
      <w:r>
        <w:rPr>
          <w:rFonts w:ascii="Arial" w:hAnsi="Arial"/>
          <w:color w:val="4A5560"/>
          <w:sz w:val="18"/>
          <w:szCs w:val="18"/>
        </w:rPr>
        <w:t>    </w:t>
      </w:r>
      <w:r>
        <w:rPr>
          <w:rStyle w:val="31"/>
          <w:rFonts w:ascii="Arial" w:hAnsi="Arial"/>
          <w:b/>
          <w:bCs/>
          <w:color w:val="92278F"/>
          <w:sz w:val="18"/>
          <w:szCs w:val="18"/>
        </w:rPr>
        <w:t>"t"</w:t>
      </w:r>
      <w:r>
        <w:rPr>
          <w:rFonts w:ascii="Arial" w:hAnsi="Arial"/>
          <w:color w:val="4A5560"/>
          <w:sz w:val="18"/>
          <w:szCs w:val="18"/>
        </w:rPr>
        <w:t>:</w:t>
      </w:r>
      <w:r>
        <w:rPr>
          <w:rStyle w:val="33"/>
          <w:rFonts w:ascii="Arial" w:hAnsi="Arial"/>
          <w:b/>
          <w:bCs/>
          <w:color w:val="25AAE2"/>
          <w:sz w:val="18"/>
          <w:szCs w:val="18"/>
        </w:rPr>
        <w:t>1553677542</w:t>
      </w:r>
      <w:r>
        <w:rPr>
          <w:rFonts w:ascii="Arial" w:hAnsi="Arial"/>
          <w:color w:val="4A5560"/>
          <w:sz w:val="18"/>
          <w:szCs w:val="18"/>
        </w:rPr>
        <w:br w:type="textWrapping"/>
      </w:r>
      <w:r>
        <w:rPr>
          <w:rFonts w:ascii="Arial" w:hAnsi="Arial"/>
          <w:color w:val="4A5560"/>
          <w:sz w:val="18"/>
          <w:szCs w:val="18"/>
        </w:rPr>
        <w:t>}</w:t>
      </w:r>
    </w:p>
    <w:p>
      <w:pPr>
        <w:spacing w:before="120" w:beforeLines="50"/>
        <w:rPr>
          <w:rFonts w:hint="eastAsia" w:ascii="Arial" w:hAnsi="Arial" w:eastAsia="宋体"/>
          <w:sz w:val="18"/>
          <w:szCs w:val="18"/>
        </w:rPr>
      </w:pPr>
    </w:p>
    <w:sectPr>
      <w:headerReference r:id="rId24" w:type="default"/>
      <w:type w:val="continuous"/>
      <w:pgSz w:w="12240" w:h="15840"/>
      <w:pgMar w:top="1440" w:right="1800" w:bottom="1440" w:left="1800" w:header="720" w:footer="720" w:gutter="0"/>
      <w:lnNumType w:countBy="0" w:restart="continuous"/>
      <w:cols w:space="720" w:num="1"/>
      <w:titlePg/>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MDL2 Assets">
    <w:panose1 w:val="050A0102010101010101"/>
    <w:charset w:val="00"/>
    <w:family w:val="roman"/>
    <w:pitch w:val="default"/>
    <w:sig w:usb0="00000000" w:usb1="10000000" w:usb2="00000000" w:usb3="00000000" w:csb0="00000001" w:csb1="00000000"/>
  </w:font>
  <w:font w:name="Segoe UI Symbol">
    <w:panose1 w:val="020B0502040204020203"/>
    <w:charset w:val="00"/>
    <w:family w:val="swiss"/>
    <w:pitch w:val="default"/>
    <w:sig w:usb0="800001E3" w:usb1="1200FFEF" w:usb2="00040000" w:usb3="04000000" w:csb0="00000001" w:csb1="4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jc w:val="left"/>
    </w:pPr>
    <w:r>
      <w:drawing>
        <wp:anchor distT="0" distB="0" distL="114300" distR="114300" simplePos="0" relativeHeight="251658240"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t xml:space="preserve">               4.X SDK</w:t>
    </w:r>
  </w:p>
  <w:p>
    <w:pPr>
      <w:pStyle w:val="11"/>
      <w:pBdr>
        <w:bottom w:val="single" w:color="auto" w:sz="6" w:space="0"/>
      </w:pBdr>
      <w:jc w:val="left"/>
    </w:pPr>
    <w:r>
      <w:t xml:space="preserve">               Development Manual                                                                About This Document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jc w:val="left"/>
    </w:pPr>
    <w:r>
      <w:drawing>
        <wp:anchor distT="0" distB="0" distL="114300" distR="114300" simplePos="0" relativeHeight="251665408"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t xml:space="preserve">               4.X SDK</w:t>
    </w:r>
  </w:p>
  <w:p>
    <w:pPr>
      <w:pStyle w:val="11"/>
      <w:pBdr>
        <w:bottom w:val="single" w:color="auto" w:sz="6" w:space="0"/>
      </w:pBdr>
      <w:jc w:val="left"/>
    </w:pPr>
    <w:r>
      <w:t xml:space="preserve">               Development Manual                                                            5 DP Development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71552"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37"/>
        <w:tab w:val="clear" w:pos="4153"/>
        <w:tab w:val="clear" w:pos="8306"/>
      </w:tabs>
      <w:ind w:firstLine="90" w:firstLineChars="50"/>
      <w:jc w:val="left"/>
      <w:rPr>
        <w:rFonts w:ascii="Arial" w:hAnsi="Arial" w:cs="Arial"/>
      </w:rPr>
    </w:pPr>
    <w:r>
      <w:rPr>
        <w:rFonts w:ascii="Arial" w:hAnsi="Arial" w:cs="Arial"/>
      </w:rPr>
      <w:t xml:space="preserve">               Development Manual</w:t>
    </w:r>
    <w:r>
      <w:rPr>
        <w:rFonts w:ascii="Arial" w:hAnsi="Arial" w:cs="Arial"/>
      </w:rPr>
      <w:tab/>
    </w:r>
    <w:r>
      <w:rPr>
        <w:rFonts w:ascii="Arial" w:hAnsi="Arial" w:cs="Arial"/>
      </w:rPr>
      <w:t>4 Audio and Video Development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72576"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37"/>
        <w:tab w:val="clear" w:pos="4153"/>
        <w:tab w:val="clear" w:pos="8306"/>
      </w:tabs>
      <w:ind w:firstLine="90" w:firstLineChars="50"/>
      <w:jc w:val="left"/>
      <w:rPr>
        <w:rFonts w:ascii="Arial" w:hAnsi="Arial" w:cs="Arial"/>
      </w:rPr>
    </w:pPr>
    <w:r>
      <w:rPr>
        <w:rFonts w:ascii="Arial" w:hAnsi="Arial" w:cs="Arial"/>
      </w:rPr>
      <w:t xml:space="preserve">               Development Manual</w:t>
    </w:r>
    <w:r>
      <w:rPr>
        <w:rFonts w:ascii="Arial" w:hAnsi="Arial" w:cs="Arial"/>
      </w:rPr>
      <w:tab/>
    </w:r>
    <w:r>
      <w:rPr>
        <w:rFonts w:ascii="Arial" w:hAnsi="Arial" w:cs="Arial"/>
      </w:rPr>
      <w:t>5 DP Development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jc w:val="left"/>
    </w:pPr>
    <w:r>
      <w:drawing>
        <wp:anchor distT="0" distB="0" distL="114300" distR="114300" simplePos="0" relativeHeight="251666432"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t xml:space="preserve">               4.X SDK</w:t>
    </w:r>
  </w:p>
  <w:p>
    <w:pPr>
      <w:pStyle w:val="11"/>
      <w:pBdr>
        <w:bottom w:val="single" w:color="auto" w:sz="6" w:space="0"/>
      </w:pBdr>
      <w:jc w:val="left"/>
    </w:pPr>
    <w:r>
      <w:t xml:space="preserve">               Development Manual                                                            7 OTA Function Development</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69504"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23"/>
        <w:tab w:val="clear" w:pos="4153"/>
        <w:tab w:val="clear" w:pos="8306"/>
      </w:tabs>
      <w:ind w:firstLine="90" w:firstLineChars="50"/>
      <w:jc w:val="left"/>
      <w:rPr>
        <w:rFonts w:ascii="Arial" w:hAnsi="Arial" w:cs="Arial"/>
      </w:rPr>
    </w:pPr>
    <w:r>
      <w:rPr>
        <w:rFonts w:ascii="Arial" w:hAnsi="Arial" w:cs="Arial"/>
      </w:rPr>
      <w:t xml:space="preserve">               Development Manual</w:t>
    </w:r>
    <w:r>
      <w:rPr>
        <w:rFonts w:ascii="Arial" w:hAnsi="Arial" w:cs="Arial"/>
      </w:rPr>
      <w:tab/>
    </w:r>
    <w:r>
      <w:rPr>
        <w:rFonts w:ascii="Arial" w:hAnsi="Arial" w:cs="Arial"/>
      </w:rPr>
      <w:t>6 Doorbell Function Development</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70528"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37"/>
        <w:tab w:val="clear" w:pos="4153"/>
        <w:tab w:val="clear" w:pos="8306"/>
      </w:tabs>
      <w:ind w:firstLine="90" w:firstLineChars="50"/>
      <w:jc w:val="left"/>
      <w:rPr>
        <w:rFonts w:ascii="Arial" w:hAnsi="Arial" w:cs="Arial"/>
      </w:rPr>
    </w:pPr>
    <w:r>
      <w:rPr>
        <w:rFonts w:ascii="Arial" w:hAnsi="Arial" w:cs="Arial"/>
      </w:rPr>
      <w:t xml:space="preserve">               Development Manual</w:t>
    </w:r>
    <w:r>
      <w:rPr>
        <w:rFonts w:ascii="Arial" w:hAnsi="Arial" w:cs="Arial"/>
      </w:rPr>
      <w:tab/>
    </w:r>
    <w:r>
      <w:rPr>
        <w:rFonts w:ascii="Arial" w:hAnsi="Arial" w:cs="Arial"/>
      </w:rPr>
      <w:t>7 OTA Function Development</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67456"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5"/>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23"/>
        <w:tab w:val="clear" w:pos="4153"/>
        <w:tab w:val="clear" w:pos="8306"/>
      </w:tabs>
      <w:ind w:firstLine="90" w:firstLineChars="50"/>
      <w:jc w:val="left"/>
      <w:rPr>
        <w:rFonts w:ascii="Arial" w:hAnsi="Arial" w:cs="Arial"/>
      </w:rPr>
    </w:pPr>
    <w:r>
      <w:rPr>
        <w:rFonts w:ascii="Arial" w:hAnsi="Arial" w:cs="Arial"/>
      </w:rPr>
      <w:t xml:space="preserve">               Development Manual</w:t>
    </w:r>
    <w:r>
      <w:rPr>
        <w:rFonts w:ascii="Arial" w:hAnsi="Arial" w:cs="Arial"/>
      </w:rPr>
      <w:tab/>
    </w:r>
    <w:r>
      <w:rPr>
        <w:rFonts w:ascii="Arial" w:hAnsi="Arial" w:cs="Arial"/>
      </w:rPr>
      <w:t>8 Cloud Storage Capability Development</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68480"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37"/>
        <w:tab w:val="clear" w:pos="4153"/>
        <w:tab w:val="clear" w:pos="8306"/>
      </w:tabs>
      <w:ind w:firstLine="90" w:firstLineChars="50"/>
      <w:jc w:val="left"/>
      <w:rPr>
        <w:rFonts w:ascii="Arial" w:hAnsi="Arial" w:cs="Arial"/>
      </w:rPr>
    </w:pPr>
    <w:r>
      <w:rPr>
        <w:rFonts w:ascii="Arial" w:hAnsi="Arial" w:cs="Arial"/>
      </w:rPr>
      <w:t xml:space="preserve">               Development Manual</w:t>
    </w:r>
    <w:r>
      <w:rPr>
        <w:rFonts w:ascii="Arial" w:hAnsi="Arial" w:cs="Arial"/>
      </w:rPr>
      <w:tab/>
    </w:r>
    <w:r>
      <w:rPr>
        <w:rFonts w:ascii="Arial" w:hAnsi="Arial" w:cs="Arial"/>
      </w:rPr>
      <w:t>9 Echo Show and Chromecast Function Development</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73600"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37"/>
        <w:tab w:val="clear" w:pos="4153"/>
        <w:tab w:val="clear" w:pos="8306"/>
      </w:tabs>
      <w:ind w:firstLine="90" w:firstLineChars="50"/>
      <w:jc w:val="left"/>
      <w:rPr>
        <w:rFonts w:ascii="Arial" w:hAnsi="Arial" w:cs="Arial"/>
      </w:rPr>
    </w:pPr>
    <w:r>
      <w:rPr>
        <w:rFonts w:ascii="Arial" w:hAnsi="Arial" w:cs="Arial"/>
      </w:rPr>
      <w:t xml:space="preserve">               Development Manual</w:t>
    </w:r>
    <w:r>
      <w:rPr>
        <w:rFonts w:ascii="Arial" w:hAnsi="Arial" w:cs="Arial"/>
      </w:rPr>
      <w:tab/>
    </w:r>
    <w:r>
      <w:rPr>
        <w:rFonts w:ascii="Arial" w:hAnsi="Arial" w:cs="Arial"/>
      </w:rPr>
      <w:t>10 Head Shake Camera Movement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59264"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23"/>
        <w:tab w:val="clear" w:pos="4153"/>
        <w:tab w:val="clear" w:pos="8306"/>
      </w:tabs>
      <w:ind w:firstLine="90" w:firstLineChars="50"/>
      <w:jc w:val="left"/>
      <w:rPr>
        <w:rFonts w:ascii="Arial" w:hAnsi="Arial" w:cs="Arial"/>
      </w:rPr>
    </w:pPr>
    <w:r>
      <w:rPr>
        <w:rFonts w:ascii="Arial" w:hAnsi="Arial" w:cs="Arial"/>
      </w:rPr>
      <w:t xml:space="preserve">               Development Manual    </w:t>
    </w:r>
    <w:r>
      <w:rPr>
        <w:rFonts w:ascii="Arial" w:hAnsi="Arial" w:cs="Arial"/>
      </w:rPr>
      <w:tab/>
    </w:r>
    <w:r>
      <w:rPr>
        <w:rFonts w:ascii="Arial" w:hAnsi="Arial" w:cs="Arial"/>
      </w:rPr>
      <w:t>About This Document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60288"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23"/>
        <w:tab w:val="clear" w:pos="4153"/>
        <w:tab w:val="clear" w:pos="8306"/>
      </w:tabs>
      <w:ind w:firstLine="90" w:firstLineChars="50"/>
      <w:jc w:val="left"/>
      <w:rPr>
        <w:rFonts w:ascii="Arial" w:hAnsi="Arial" w:cs="Arial"/>
      </w:rPr>
    </w:pPr>
    <w:r>
      <w:rPr>
        <w:rFonts w:ascii="Arial" w:hAnsi="Arial" w:cs="Arial"/>
      </w:rPr>
      <w:t xml:space="preserve">               Development Manual </w:t>
    </w:r>
    <w:r>
      <w:rPr>
        <w:rFonts w:ascii="Arial" w:hAnsi="Arial" w:cs="Arial"/>
      </w:rPr>
      <w:tab/>
    </w:r>
    <w:r>
      <w:rPr>
        <w:rFonts w:ascii="Arial" w:hAnsi="Arial" w:cs="Arial"/>
      </w:rPr>
      <w:t>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61312"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23"/>
        <w:tab w:val="clear" w:pos="4153"/>
        <w:tab w:val="clear" w:pos="8306"/>
      </w:tabs>
      <w:ind w:firstLine="90" w:firstLineChars="50"/>
      <w:jc w:val="left"/>
      <w:rPr>
        <w:rFonts w:ascii="Arial" w:hAnsi="Arial" w:cs="Arial"/>
      </w:rPr>
    </w:pPr>
    <w:r>
      <w:rPr>
        <w:rFonts w:ascii="Arial" w:hAnsi="Arial" w:cs="Arial"/>
      </w:rPr>
      <w:t xml:space="preserve">               Development Manual </w:t>
    </w:r>
    <w:r>
      <w:rPr>
        <w:rFonts w:ascii="Arial" w:hAnsi="Arial" w:cs="Arial"/>
      </w:rPr>
      <w:tab/>
    </w:r>
    <w:r>
      <w:rPr>
        <w:rFonts w:ascii="Arial" w:hAnsi="Arial" w:cs="Arial"/>
      </w:rPr>
      <w:t>Contents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62336"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23"/>
        <w:tab w:val="clear" w:pos="4153"/>
        <w:tab w:val="clear" w:pos="8306"/>
      </w:tabs>
      <w:ind w:firstLine="90" w:firstLineChars="50"/>
      <w:jc w:val="left"/>
      <w:rPr>
        <w:rFonts w:ascii="Arial" w:hAnsi="Arial" w:cs="Arial"/>
      </w:rPr>
    </w:pPr>
    <w:r>
      <w:rPr>
        <w:rFonts w:ascii="Arial" w:hAnsi="Arial" w:cs="Arial"/>
      </w:rPr>
      <w:t xml:space="preserve">               Development Manual  </w:t>
    </w:r>
    <w:r>
      <w:rPr>
        <w:rFonts w:ascii="Arial" w:hAnsi="Arial" w:cs="Arial"/>
      </w:rPr>
      <w:tab/>
    </w:r>
    <w:r>
      <w:rPr>
        <w:rFonts w:ascii="Arial" w:hAnsi="Arial" w:cs="Arial"/>
      </w:rPr>
      <w:t>1 SDK Overview</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63360"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23"/>
        <w:tab w:val="clear" w:pos="4153"/>
        <w:tab w:val="clear" w:pos="8306"/>
      </w:tabs>
      <w:ind w:firstLine="90" w:firstLineChars="50"/>
      <w:jc w:val="left"/>
      <w:rPr>
        <w:rFonts w:ascii="Arial" w:hAnsi="Arial" w:cs="Arial"/>
      </w:rPr>
    </w:pPr>
    <w:r>
      <w:rPr>
        <w:rFonts w:ascii="Arial" w:hAnsi="Arial" w:cs="Arial"/>
      </w:rPr>
      <w:t xml:space="preserve">               Development Manual</w:t>
    </w:r>
    <w:r>
      <w:rPr>
        <w:rFonts w:ascii="Arial" w:hAnsi="Arial" w:cs="Arial"/>
      </w:rPr>
      <w:tab/>
    </w:r>
    <w:r>
      <w:rPr>
        <w:rFonts w:ascii="Arial" w:hAnsi="Arial" w:cs="Arial"/>
      </w:rPr>
      <w:t>2 Demo Operation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0"/>
      </w:pBdr>
      <w:ind w:firstLine="90" w:firstLineChars="50"/>
      <w:jc w:val="left"/>
      <w:rPr>
        <w:rFonts w:ascii="Arial" w:hAnsi="Arial" w:cs="Arial"/>
      </w:rPr>
    </w:pPr>
    <w:r>
      <w:rPr>
        <w:rFonts w:ascii="Arial" w:hAnsi="Arial" w:cs="Arial"/>
      </w:rPr>
      <w:drawing>
        <wp:anchor distT="0" distB="0" distL="114300" distR="114300" simplePos="0" relativeHeight="251664384" behindDoc="0" locked="0" layoutInCell="1" allowOverlap="1">
          <wp:simplePos x="0" y="0"/>
          <wp:positionH relativeFrom="column">
            <wp:posOffset>-14605</wp:posOffset>
          </wp:positionH>
          <wp:positionV relativeFrom="paragraph">
            <wp:posOffset>-24765</wp:posOffset>
          </wp:positionV>
          <wp:extent cx="788035" cy="327660"/>
          <wp:effectExtent l="0" t="0" r="12065" b="15240"/>
          <wp:wrapNone/>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1"/>
                  <a:stretch>
                    <a:fillRect/>
                  </a:stretch>
                </pic:blipFill>
                <pic:spPr>
                  <a:xfrm>
                    <a:off x="0" y="0"/>
                    <a:ext cx="788035" cy="327660"/>
                  </a:xfrm>
                  <a:prstGeom prst="rect">
                    <a:avLst/>
                  </a:prstGeom>
                  <a:noFill/>
                  <a:ln>
                    <a:noFill/>
                  </a:ln>
                </pic:spPr>
              </pic:pic>
            </a:graphicData>
          </a:graphic>
        </wp:anchor>
      </w:drawing>
    </w:r>
    <w:r>
      <w:rPr>
        <w:rFonts w:ascii="Arial" w:hAnsi="Arial" w:cs="Arial"/>
      </w:rPr>
      <w:t xml:space="preserve">               4.X SDK</w:t>
    </w:r>
  </w:p>
  <w:p>
    <w:pPr>
      <w:pStyle w:val="11"/>
      <w:pBdr>
        <w:bottom w:val="single" w:color="auto" w:sz="6" w:space="0"/>
      </w:pBdr>
      <w:tabs>
        <w:tab w:val="right" w:pos="8623"/>
        <w:tab w:val="clear" w:pos="4153"/>
        <w:tab w:val="clear" w:pos="8306"/>
      </w:tabs>
      <w:ind w:firstLine="90" w:firstLineChars="50"/>
      <w:jc w:val="left"/>
      <w:rPr>
        <w:rFonts w:ascii="Arial" w:hAnsi="Arial" w:cs="Arial"/>
      </w:rPr>
    </w:pPr>
    <w:r>
      <w:rPr>
        <w:rFonts w:ascii="Arial" w:hAnsi="Arial" w:cs="Arial"/>
      </w:rPr>
      <w:t xml:space="preserve">               Development Manual </w:t>
    </w:r>
    <w:r>
      <w:rPr>
        <w:rFonts w:ascii="Arial" w:hAnsi="Arial" w:cs="Arial"/>
      </w:rPr>
      <w:tab/>
    </w:r>
    <w:r>
      <w:rPr>
        <w:rFonts w:ascii="Arial" w:hAnsi="Arial" w:cs="Arial"/>
      </w:rPr>
      <w:t>3 SDK Network Configuration Development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70F26"/>
    <w:multiLevelType w:val="multilevel"/>
    <w:tmpl w:val="0D970F26"/>
    <w:lvl w:ilvl="0" w:tentative="0">
      <w:start w:val="1"/>
      <w:numFmt w:val="bullet"/>
      <w:lvlText w:val=""/>
      <w:lvlJc w:val="left"/>
      <w:pPr>
        <w:ind w:left="1561" w:hanging="420"/>
      </w:pPr>
      <w:rPr>
        <w:rFonts w:hint="default" w:ascii="Wingdings" w:hAnsi="Wingdings"/>
      </w:rPr>
    </w:lvl>
    <w:lvl w:ilvl="1" w:tentative="0">
      <w:start w:val="1"/>
      <w:numFmt w:val="bullet"/>
      <w:lvlText w:val=""/>
      <w:lvlJc w:val="left"/>
      <w:pPr>
        <w:ind w:left="1981" w:hanging="420"/>
      </w:pPr>
      <w:rPr>
        <w:rFonts w:hint="default" w:ascii="Wingdings" w:hAnsi="Wingdings"/>
      </w:rPr>
    </w:lvl>
    <w:lvl w:ilvl="2" w:tentative="0">
      <w:start w:val="1"/>
      <w:numFmt w:val="bullet"/>
      <w:lvlText w:val=""/>
      <w:lvlJc w:val="left"/>
      <w:pPr>
        <w:ind w:left="2401" w:hanging="420"/>
      </w:pPr>
      <w:rPr>
        <w:rFonts w:hint="default" w:ascii="Wingdings" w:hAnsi="Wingdings"/>
      </w:rPr>
    </w:lvl>
    <w:lvl w:ilvl="3" w:tentative="0">
      <w:start w:val="1"/>
      <w:numFmt w:val="bullet"/>
      <w:lvlText w:val=""/>
      <w:lvlJc w:val="left"/>
      <w:pPr>
        <w:ind w:left="2821" w:hanging="420"/>
      </w:pPr>
      <w:rPr>
        <w:rFonts w:hint="default" w:ascii="Wingdings" w:hAnsi="Wingdings"/>
      </w:rPr>
    </w:lvl>
    <w:lvl w:ilvl="4" w:tentative="0">
      <w:start w:val="1"/>
      <w:numFmt w:val="bullet"/>
      <w:lvlText w:val=""/>
      <w:lvlJc w:val="left"/>
      <w:pPr>
        <w:ind w:left="3241" w:hanging="420"/>
      </w:pPr>
      <w:rPr>
        <w:rFonts w:hint="default" w:ascii="Wingdings" w:hAnsi="Wingdings"/>
      </w:rPr>
    </w:lvl>
    <w:lvl w:ilvl="5" w:tentative="0">
      <w:start w:val="1"/>
      <w:numFmt w:val="bullet"/>
      <w:lvlText w:val=""/>
      <w:lvlJc w:val="left"/>
      <w:pPr>
        <w:ind w:left="3661" w:hanging="420"/>
      </w:pPr>
      <w:rPr>
        <w:rFonts w:hint="default" w:ascii="Wingdings" w:hAnsi="Wingdings"/>
      </w:rPr>
    </w:lvl>
    <w:lvl w:ilvl="6" w:tentative="0">
      <w:start w:val="1"/>
      <w:numFmt w:val="bullet"/>
      <w:lvlText w:val=""/>
      <w:lvlJc w:val="left"/>
      <w:pPr>
        <w:ind w:left="4081" w:hanging="420"/>
      </w:pPr>
      <w:rPr>
        <w:rFonts w:hint="default" w:ascii="Wingdings" w:hAnsi="Wingdings"/>
      </w:rPr>
    </w:lvl>
    <w:lvl w:ilvl="7" w:tentative="0">
      <w:start w:val="1"/>
      <w:numFmt w:val="bullet"/>
      <w:lvlText w:val=""/>
      <w:lvlJc w:val="left"/>
      <w:pPr>
        <w:ind w:left="4501" w:hanging="420"/>
      </w:pPr>
      <w:rPr>
        <w:rFonts w:hint="default" w:ascii="Wingdings" w:hAnsi="Wingdings"/>
      </w:rPr>
    </w:lvl>
    <w:lvl w:ilvl="8" w:tentative="0">
      <w:start w:val="1"/>
      <w:numFmt w:val="bullet"/>
      <w:lvlText w:val=""/>
      <w:lvlJc w:val="left"/>
      <w:pPr>
        <w:ind w:left="4921" w:hanging="420"/>
      </w:pPr>
      <w:rPr>
        <w:rFonts w:hint="default" w:ascii="Wingdings" w:hAnsi="Wingdings"/>
      </w:rPr>
    </w:lvl>
  </w:abstractNum>
  <w:abstractNum w:abstractNumId="1">
    <w:nsid w:val="0EE63E06"/>
    <w:multiLevelType w:val="multilevel"/>
    <w:tmpl w:val="0EE63E06"/>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2">
    <w:nsid w:val="197D016C"/>
    <w:multiLevelType w:val="multilevel"/>
    <w:tmpl w:val="197D016C"/>
    <w:lvl w:ilvl="0" w:tentative="0">
      <w:start w:val="1"/>
      <w:numFmt w:val="lowerLetter"/>
      <w:lvlText w:val="%1."/>
      <w:lvlJc w:val="left"/>
      <w:pPr>
        <w:ind w:left="1800" w:hanging="360"/>
      </w:pPr>
      <w:rPr>
        <w:rFonts w:hint="default"/>
      </w:rPr>
    </w:lvl>
    <w:lvl w:ilvl="1" w:tentative="0">
      <w:start w:val="1"/>
      <w:numFmt w:val="lowerLetter"/>
      <w:lvlText w:val="%2)"/>
      <w:lvlJc w:val="left"/>
      <w:pPr>
        <w:ind w:left="2280" w:hanging="420"/>
      </w:pPr>
    </w:lvl>
    <w:lvl w:ilvl="2" w:tentative="0">
      <w:start w:val="1"/>
      <w:numFmt w:val="lowerRoman"/>
      <w:lvlText w:val="%3."/>
      <w:lvlJc w:val="right"/>
      <w:pPr>
        <w:ind w:left="2700" w:hanging="420"/>
      </w:pPr>
    </w:lvl>
    <w:lvl w:ilvl="3" w:tentative="0">
      <w:start w:val="1"/>
      <w:numFmt w:val="decimal"/>
      <w:lvlText w:val="%4."/>
      <w:lvlJc w:val="left"/>
      <w:pPr>
        <w:ind w:left="3120" w:hanging="420"/>
      </w:pPr>
    </w:lvl>
    <w:lvl w:ilvl="4" w:tentative="0">
      <w:start w:val="1"/>
      <w:numFmt w:val="lowerLetter"/>
      <w:lvlText w:val="%5)"/>
      <w:lvlJc w:val="left"/>
      <w:pPr>
        <w:ind w:left="3540" w:hanging="420"/>
      </w:pPr>
    </w:lvl>
    <w:lvl w:ilvl="5" w:tentative="0">
      <w:start w:val="1"/>
      <w:numFmt w:val="lowerRoman"/>
      <w:lvlText w:val="%6."/>
      <w:lvlJc w:val="right"/>
      <w:pPr>
        <w:ind w:left="3960" w:hanging="420"/>
      </w:pPr>
    </w:lvl>
    <w:lvl w:ilvl="6" w:tentative="0">
      <w:start w:val="1"/>
      <w:numFmt w:val="decimal"/>
      <w:lvlText w:val="%7."/>
      <w:lvlJc w:val="left"/>
      <w:pPr>
        <w:ind w:left="4380" w:hanging="420"/>
      </w:pPr>
    </w:lvl>
    <w:lvl w:ilvl="7" w:tentative="0">
      <w:start w:val="1"/>
      <w:numFmt w:val="lowerLetter"/>
      <w:lvlText w:val="%8)"/>
      <w:lvlJc w:val="left"/>
      <w:pPr>
        <w:ind w:left="4800" w:hanging="420"/>
      </w:pPr>
    </w:lvl>
    <w:lvl w:ilvl="8" w:tentative="0">
      <w:start w:val="1"/>
      <w:numFmt w:val="lowerRoman"/>
      <w:lvlText w:val="%9."/>
      <w:lvlJc w:val="right"/>
      <w:pPr>
        <w:ind w:left="5220" w:hanging="420"/>
      </w:pPr>
    </w:lvl>
  </w:abstractNum>
  <w:abstractNum w:abstractNumId="3">
    <w:nsid w:val="2439646A"/>
    <w:multiLevelType w:val="multilevel"/>
    <w:tmpl w:val="2439646A"/>
    <w:lvl w:ilvl="0" w:tentative="0">
      <w:start w:val="1"/>
      <w:numFmt w:val="lowerLetter"/>
      <w:lvlText w:val="%1)"/>
      <w:lvlJc w:val="left"/>
      <w:pPr>
        <w:ind w:left="1800" w:hanging="360"/>
      </w:pPr>
      <w:rPr>
        <w:rFonts w:hint="default" w:cs="Times New Roman"/>
      </w:rPr>
    </w:lvl>
    <w:lvl w:ilvl="1" w:tentative="0">
      <w:start w:val="1"/>
      <w:numFmt w:val="lowerLetter"/>
      <w:lvlText w:val="%2)"/>
      <w:lvlJc w:val="left"/>
      <w:pPr>
        <w:ind w:left="2280" w:hanging="420"/>
      </w:pPr>
      <w:rPr>
        <w:rFonts w:cs="Times New Roman"/>
      </w:rPr>
    </w:lvl>
    <w:lvl w:ilvl="2" w:tentative="0">
      <w:start w:val="1"/>
      <w:numFmt w:val="lowerRoman"/>
      <w:lvlText w:val="%3."/>
      <w:lvlJc w:val="right"/>
      <w:pPr>
        <w:ind w:left="2700" w:hanging="420"/>
      </w:pPr>
      <w:rPr>
        <w:rFonts w:cs="Times New Roman"/>
      </w:rPr>
    </w:lvl>
    <w:lvl w:ilvl="3" w:tentative="0">
      <w:start w:val="1"/>
      <w:numFmt w:val="decimal"/>
      <w:lvlText w:val="%4."/>
      <w:lvlJc w:val="left"/>
      <w:pPr>
        <w:ind w:left="3120" w:hanging="420"/>
      </w:pPr>
      <w:rPr>
        <w:rFonts w:cs="Times New Roman"/>
      </w:rPr>
    </w:lvl>
    <w:lvl w:ilvl="4" w:tentative="0">
      <w:start w:val="1"/>
      <w:numFmt w:val="lowerLetter"/>
      <w:lvlText w:val="%5)"/>
      <w:lvlJc w:val="left"/>
      <w:pPr>
        <w:ind w:left="3540" w:hanging="420"/>
      </w:pPr>
      <w:rPr>
        <w:rFonts w:cs="Times New Roman"/>
      </w:rPr>
    </w:lvl>
    <w:lvl w:ilvl="5" w:tentative="0">
      <w:start w:val="1"/>
      <w:numFmt w:val="lowerRoman"/>
      <w:lvlText w:val="%6."/>
      <w:lvlJc w:val="right"/>
      <w:pPr>
        <w:ind w:left="3960" w:hanging="420"/>
      </w:pPr>
      <w:rPr>
        <w:rFonts w:cs="Times New Roman"/>
      </w:rPr>
    </w:lvl>
    <w:lvl w:ilvl="6" w:tentative="0">
      <w:start w:val="1"/>
      <w:numFmt w:val="decimal"/>
      <w:lvlText w:val="%7."/>
      <w:lvlJc w:val="left"/>
      <w:pPr>
        <w:ind w:left="4380" w:hanging="420"/>
      </w:pPr>
      <w:rPr>
        <w:rFonts w:cs="Times New Roman"/>
      </w:rPr>
    </w:lvl>
    <w:lvl w:ilvl="7" w:tentative="0">
      <w:start w:val="1"/>
      <w:numFmt w:val="lowerLetter"/>
      <w:lvlText w:val="%8)"/>
      <w:lvlJc w:val="left"/>
      <w:pPr>
        <w:ind w:left="4800" w:hanging="420"/>
      </w:pPr>
      <w:rPr>
        <w:rFonts w:cs="Times New Roman"/>
      </w:rPr>
    </w:lvl>
    <w:lvl w:ilvl="8" w:tentative="0">
      <w:start w:val="1"/>
      <w:numFmt w:val="lowerRoman"/>
      <w:lvlText w:val="%9."/>
      <w:lvlJc w:val="right"/>
      <w:pPr>
        <w:ind w:left="5220" w:hanging="420"/>
      </w:pPr>
      <w:rPr>
        <w:rFonts w:cs="Times New Roman"/>
      </w:rPr>
    </w:lvl>
  </w:abstractNum>
  <w:abstractNum w:abstractNumId="4">
    <w:nsid w:val="2A4432CE"/>
    <w:multiLevelType w:val="multilevel"/>
    <w:tmpl w:val="2A4432CE"/>
    <w:lvl w:ilvl="0" w:tentative="0">
      <w:start w:val="1"/>
      <w:numFmt w:val="bullet"/>
      <w:lvlText w:val=""/>
      <w:lvlJc w:val="left"/>
      <w:pPr>
        <w:ind w:left="1986" w:hanging="420"/>
      </w:pPr>
      <w:rPr>
        <w:rFonts w:hint="default" w:ascii="Wingdings" w:hAnsi="Wingdings"/>
      </w:rPr>
    </w:lvl>
    <w:lvl w:ilvl="1" w:tentative="0">
      <w:start w:val="1"/>
      <w:numFmt w:val="bullet"/>
      <w:lvlText w:val=""/>
      <w:lvlJc w:val="left"/>
      <w:pPr>
        <w:ind w:left="2406" w:hanging="420"/>
      </w:pPr>
      <w:rPr>
        <w:rFonts w:hint="default" w:ascii="Wingdings" w:hAnsi="Wingdings"/>
      </w:rPr>
    </w:lvl>
    <w:lvl w:ilvl="2" w:tentative="0">
      <w:start w:val="1"/>
      <w:numFmt w:val="bullet"/>
      <w:lvlText w:val=""/>
      <w:lvlJc w:val="left"/>
      <w:pPr>
        <w:ind w:left="2826" w:hanging="420"/>
      </w:pPr>
      <w:rPr>
        <w:rFonts w:hint="default" w:ascii="Wingdings" w:hAnsi="Wingdings"/>
      </w:rPr>
    </w:lvl>
    <w:lvl w:ilvl="3" w:tentative="0">
      <w:start w:val="1"/>
      <w:numFmt w:val="bullet"/>
      <w:lvlText w:val=""/>
      <w:lvlJc w:val="left"/>
      <w:pPr>
        <w:ind w:left="3246" w:hanging="420"/>
      </w:pPr>
      <w:rPr>
        <w:rFonts w:hint="default" w:ascii="Wingdings" w:hAnsi="Wingdings"/>
      </w:rPr>
    </w:lvl>
    <w:lvl w:ilvl="4" w:tentative="0">
      <w:start w:val="1"/>
      <w:numFmt w:val="bullet"/>
      <w:lvlText w:val=""/>
      <w:lvlJc w:val="left"/>
      <w:pPr>
        <w:ind w:left="3666" w:hanging="420"/>
      </w:pPr>
      <w:rPr>
        <w:rFonts w:hint="default" w:ascii="Wingdings" w:hAnsi="Wingdings"/>
      </w:rPr>
    </w:lvl>
    <w:lvl w:ilvl="5" w:tentative="0">
      <w:start w:val="1"/>
      <w:numFmt w:val="bullet"/>
      <w:lvlText w:val=""/>
      <w:lvlJc w:val="left"/>
      <w:pPr>
        <w:ind w:left="4086" w:hanging="420"/>
      </w:pPr>
      <w:rPr>
        <w:rFonts w:hint="default" w:ascii="Wingdings" w:hAnsi="Wingdings"/>
      </w:rPr>
    </w:lvl>
    <w:lvl w:ilvl="6" w:tentative="0">
      <w:start w:val="1"/>
      <w:numFmt w:val="bullet"/>
      <w:lvlText w:val=""/>
      <w:lvlJc w:val="left"/>
      <w:pPr>
        <w:ind w:left="4506" w:hanging="420"/>
      </w:pPr>
      <w:rPr>
        <w:rFonts w:hint="default" w:ascii="Wingdings" w:hAnsi="Wingdings"/>
      </w:rPr>
    </w:lvl>
    <w:lvl w:ilvl="7" w:tentative="0">
      <w:start w:val="1"/>
      <w:numFmt w:val="bullet"/>
      <w:lvlText w:val=""/>
      <w:lvlJc w:val="left"/>
      <w:pPr>
        <w:ind w:left="4926" w:hanging="420"/>
      </w:pPr>
      <w:rPr>
        <w:rFonts w:hint="default" w:ascii="Wingdings" w:hAnsi="Wingdings"/>
      </w:rPr>
    </w:lvl>
    <w:lvl w:ilvl="8" w:tentative="0">
      <w:start w:val="1"/>
      <w:numFmt w:val="bullet"/>
      <w:lvlText w:val=""/>
      <w:lvlJc w:val="left"/>
      <w:pPr>
        <w:ind w:left="5346" w:hanging="420"/>
      </w:pPr>
      <w:rPr>
        <w:rFonts w:hint="default" w:ascii="Wingdings" w:hAnsi="Wingdings"/>
      </w:rPr>
    </w:lvl>
  </w:abstractNum>
  <w:abstractNum w:abstractNumId="5">
    <w:nsid w:val="3BB309AC"/>
    <w:multiLevelType w:val="multilevel"/>
    <w:tmpl w:val="3BB309AC"/>
    <w:lvl w:ilvl="0" w:tentative="0">
      <w:start w:val="1"/>
      <w:numFmt w:val="lowerLetter"/>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58D6EC3"/>
    <w:multiLevelType w:val="multilevel"/>
    <w:tmpl w:val="458D6EC3"/>
    <w:lvl w:ilvl="0" w:tentative="0">
      <w:start w:val="1"/>
      <w:numFmt w:val="bullet"/>
      <w:lvlText w:val=""/>
      <w:lvlJc w:val="left"/>
      <w:pPr>
        <w:ind w:left="1566" w:hanging="420"/>
      </w:pPr>
      <w:rPr>
        <w:rFonts w:hint="default" w:ascii="Wingdings" w:hAnsi="Wingdings"/>
      </w:rPr>
    </w:lvl>
    <w:lvl w:ilvl="1" w:tentative="0">
      <w:start w:val="1"/>
      <w:numFmt w:val="bullet"/>
      <w:lvlText w:val=""/>
      <w:lvlJc w:val="left"/>
      <w:pPr>
        <w:ind w:left="1986" w:hanging="420"/>
      </w:pPr>
      <w:rPr>
        <w:rFonts w:hint="default" w:ascii="Wingdings" w:hAnsi="Wingdings"/>
      </w:rPr>
    </w:lvl>
    <w:lvl w:ilvl="2" w:tentative="0">
      <w:start w:val="1"/>
      <w:numFmt w:val="bullet"/>
      <w:lvlText w:val=""/>
      <w:lvlJc w:val="left"/>
      <w:pPr>
        <w:ind w:left="2406" w:hanging="420"/>
      </w:pPr>
      <w:rPr>
        <w:rFonts w:hint="default" w:ascii="Wingdings" w:hAnsi="Wingdings"/>
      </w:rPr>
    </w:lvl>
    <w:lvl w:ilvl="3" w:tentative="0">
      <w:start w:val="1"/>
      <w:numFmt w:val="bullet"/>
      <w:lvlText w:val=""/>
      <w:lvlJc w:val="left"/>
      <w:pPr>
        <w:ind w:left="2826" w:hanging="420"/>
      </w:pPr>
      <w:rPr>
        <w:rFonts w:hint="default" w:ascii="Wingdings" w:hAnsi="Wingdings"/>
      </w:rPr>
    </w:lvl>
    <w:lvl w:ilvl="4" w:tentative="0">
      <w:start w:val="1"/>
      <w:numFmt w:val="bullet"/>
      <w:lvlText w:val=""/>
      <w:lvlJc w:val="left"/>
      <w:pPr>
        <w:ind w:left="3246" w:hanging="420"/>
      </w:pPr>
      <w:rPr>
        <w:rFonts w:hint="default" w:ascii="Wingdings" w:hAnsi="Wingdings"/>
      </w:rPr>
    </w:lvl>
    <w:lvl w:ilvl="5" w:tentative="0">
      <w:start w:val="1"/>
      <w:numFmt w:val="bullet"/>
      <w:lvlText w:val=""/>
      <w:lvlJc w:val="left"/>
      <w:pPr>
        <w:ind w:left="3666" w:hanging="420"/>
      </w:pPr>
      <w:rPr>
        <w:rFonts w:hint="default" w:ascii="Wingdings" w:hAnsi="Wingdings"/>
      </w:rPr>
    </w:lvl>
    <w:lvl w:ilvl="6" w:tentative="0">
      <w:start w:val="1"/>
      <w:numFmt w:val="bullet"/>
      <w:lvlText w:val=""/>
      <w:lvlJc w:val="left"/>
      <w:pPr>
        <w:ind w:left="4086" w:hanging="420"/>
      </w:pPr>
      <w:rPr>
        <w:rFonts w:hint="default" w:ascii="Wingdings" w:hAnsi="Wingdings"/>
      </w:rPr>
    </w:lvl>
    <w:lvl w:ilvl="7" w:tentative="0">
      <w:start w:val="1"/>
      <w:numFmt w:val="bullet"/>
      <w:lvlText w:val=""/>
      <w:lvlJc w:val="left"/>
      <w:pPr>
        <w:ind w:left="4506" w:hanging="420"/>
      </w:pPr>
      <w:rPr>
        <w:rFonts w:hint="default" w:ascii="Wingdings" w:hAnsi="Wingdings"/>
      </w:rPr>
    </w:lvl>
    <w:lvl w:ilvl="8" w:tentative="0">
      <w:start w:val="1"/>
      <w:numFmt w:val="bullet"/>
      <w:lvlText w:val=""/>
      <w:lvlJc w:val="left"/>
      <w:pPr>
        <w:ind w:left="4926" w:hanging="420"/>
      </w:pPr>
      <w:rPr>
        <w:rFonts w:hint="default" w:ascii="Wingdings" w:hAnsi="Wingdings"/>
      </w:rPr>
    </w:lvl>
  </w:abstractNum>
  <w:abstractNum w:abstractNumId="7">
    <w:nsid w:val="45AE73D5"/>
    <w:multiLevelType w:val="multilevel"/>
    <w:tmpl w:val="45AE73D5"/>
    <w:lvl w:ilvl="0" w:tentative="0">
      <w:start w:val="1"/>
      <w:numFmt w:val="bullet"/>
      <w:lvlText w:val=""/>
      <w:lvlJc w:val="left"/>
      <w:pPr>
        <w:ind w:left="1837" w:hanging="420"/>
      </w:pPr>
      <w:rPr>
        <w:rFonts w:hint="default" w:ascii="Wingdings" w:hAnsi="Wingdings"/>
        <w:sz w:val="18"/>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EAB3E1A"/>
    <w:multiLevelType w:val="multilevel"/>
    <w:tmpl w:val="4EAB3E1A"/>
    <w:lvl w:ilvl="0" w:tentative="0">
      <w:start w:val="1"/>
      <w:numFmt w:val="bullet"/>
      <w:lvlText w:val=""/>
      <w:lvlJc w:val="left"/>
      <w:pPr>
        <w:ind w:left="1565" w:hanging="420"/>
      </w:pPr>
      <w:rPr>
        <w:rFonts w:hint="default" w:ascii="Wingdings" w:hAnsi="Wingdings"/>
      </w:rPr>
    </w:lvl>
    <w:lvl w:ilvl="1" w:tentative="0">
      <w:start w:val="1"/>
      <w:numFmt w:val="bullet"/>
      <w:lvlText w:val=""/>
      <w:lvlJc w:val="left"/>
      <w:pPr>
        <w:ind w:left="1985" w:hanging="420"/>
      </w:pPr>
      <w:rPr>
        <w:rFonts w:hint="default" w:ascii="Wingdings" w:hAnsi="Wingdings"/>
      </w:rPr>
    </w:lvl>
    <w:lvl w:ilvl="2" w:tentative="0">
      <w:start w:val="1"/>
      <w:numFmt w:val="bullet"/>
      <w:lvlText w:val=""/>
      <w:lvlJc w:val="left"/>
      <w:pPr>
        <w:ind w:left="2405" w:hanging="420"/>
      </w:pPr>
      <w:rPr>
        <w:rFonts w:hint="default" w:ascii="Wingdings" w:hAnsi="Wingdings"/>
      </w:rPr>
    </w:lvl>
    <w:lvl w:ilvl="3" w:tentative="0">
      <w:start w:val="1"/>
      <w:numFmt w:val="bullet"/>
      <w:lvlText w:val=""/>
      <w:lvlJc w:val="left"/>
      <w:pPr>
        <w:ind w:left="2825" w:hanging="420"/>
      </w:pPr>
      <w:rPr>
        <w:rFonts w:hint="default" w:ascii="Wingdings" w:hAnsi="Wingdings"/>
      </w:rPr>
    </w:lvl>
    <w:lvl w:ilvl="4" w:tentative="0">
      <w:start w:val="1"/>
      <w:numFmt w:val="bullet"/>
      <w:lvlText w:val=""/>
      <w:lvlJc w:val="left"/>
      <w:pPr>
        <w:ind w:left="3245" w:hanging="420"/>
      </w:pPr>
      <w:rPr>
        <w:rFonts w:hint="default" w:ascii="Wingdings" w:hAnsi="Wingdings"/>
      </w:rPr>
    </w:lvl>
    <w:lvl w:ilvl="5" w:tentative="0">
      <w:start w:val="1"/>
      <w:numFmt w:val="bullet"/>
      <w:lvlText w:val=""/>
      <w:lvlJc w:val="left"/>
      <w:pPr>
        <w:ind w:left="3665" w:hanging="420"/>
      </w:pPr>
      <w:rPr>
        <w:rFonts w:hint="default" w:ascii="Wingdings" w:hAnsi="Wingdings"/>
      </w:rPr>
    </w:lvl>
    <w:lvl w:ilvl="6" w:tentative="0">
      <w:start w:val="1"/>
      <w:numFmt w:val="bullet"/>
      <w:lvlText w:val=""/>
      <w:lvlJc w:val="left"/>
      <w:pPr>
        <w:ind w:left="4085" w:hanging="420"/>
      </w:pPr>
      <w:rPr>
        <w:rFonts w:hint="default" w:ascii="Wingdings" w:hAnsi="Wingdings"/>
      </w:rPr>
    </w:lvl>
    <w:lvl w:ilvl="7" w:tentative="0">
      <w:start w:val="1"/>
      <w:numFmt w:val="bullet"/>
      <w:lvlText w:val=""/>
      <w:lvlJc w:val="left"/>
      <w:pPr>
        <w:ind w:left="4505" w:hanging="420"/>
      </w:pPr>
      <w:rPr>
        <w:rFonts w:hint="default" w:ascii="Wingdings" w:hAnsi="Wingdings"/>
      </w:rPr>
    </w:lvl>
    <w:lvl w:ilvl="8" w:tentative="0">
      <w:start w:val="1"/>
      <w:numFmt w:val="bullet"/>
      <w:lvlText w:val=""/>
      <w:lvlJc w:val="left"/>
      <w:pPr>
        <w:ind w:left="4925" w:hanging="420"/>
      </w:pPr>
      <w:rPr>
        <w:rFonts w:hint="default" w:ascii="Wingdings" w:hAnsi="Wingdings"/>
      </w:rPr>
    </w:lvl>
  </w:abstractNum>
  <w:abstractNum w:abstractNumId="9">
    <w:nsid w:val="50453314"/>
    <w:multiLevelType w:val="multilevel"/>
    <w:tmpl w:val="50453314"/>
    <w:lvl w:ilvl="0" w:tentative="0">
      <w:start w:val="1"/>
      <w:numFmt w:val="bullet"/>
      <w:lvlText w:val=""/>
      <w:lvlJc w:val="left"/>
      <w:pPr>
        <w:ind w:left="1559" w:hanging="420"/>
      </w:pPr>
      <w:rPr>
        <w:rFonts w:hint="default" w:ascii="Wingdings" w:hAnsi="Wingdings"/>
      </w:rPr>
    </w:lvl>
    <w:lvl w:ilvl="1" w:tentative="0">
      <w:start w:val="1"/>
      <w:numFmt w:val="bullet"/>
      <w:lvlText w:val=""/>
      <w:lvlJc w:val="left"/>
      <w:pPr>
        <w:ind w:left="1979" w:hanging="420"/>
      </w:pPr>
      <w:rPr>
        <w:rFonts w:hint="default" w:ascii="Wingdings" w:hAnsi="Wingdings"/>
      </w:rPr>
    </w:lvl>
    <w:lvl w:ilvl="2" w:tentative="0">
      <w:start w:val="1"/>
      <w:numFmt w:val="bullet"/>
      <w:lvlText w:val=""/>
      <w:lvlJc w:val="left"/>
      <w:pPr>
        <w:ind w:left="2399" w:hanging="420"/>
      </w:pPr>
      <w:rPr>
        <w:rFonts w:hint="default" w:ascii="Wingdings" w:hAnsi="Wingdings"/>
      </w:rPr>
    </w:lvl>
    <w:lvl w:ilvl="3" w:tentative="0">
      <w:start w:val="1"/>
      <w:numFmt w:val="bullet"/>
      <w:lvlText w:val=""/>
      <w:lvlJc w:val="left"/>
      <w:pPr>
        <w:ind w:left="2819" w:hanging="420"/>
      </w:pPr>
      <w:rPr>
        <w:rFonts w:hint="default" w:ascii="Wingdings" w:hAnsi="Wingdings"/>
      </w:rPr>
    </w:lvl>
    <w:lvl w:ilvl="4" w:tentative="0">
      <w:start w:val="1"/>
      <w:numFmt w:val="bullet"/>
      <w:lvlText w:val=""/>
      <w:lvlJc w:val="left"/>
      <w:pPr>
        <w:ind w:left="3239" w:hanging="420"/>
      </w:pPr>
      <w:rPr>
        <w:rFonts w:hint="default" w:ascii="Wingdings" w:hAnsi="Wingdings"/>
      </w:rPr>
    </w:lvl>
    <w:lvl w:ilvl="5" w:tentative="0">
      <w:start w:val="1"/>
      <w:numFmt w:val="bullet"/>
      <w:lvlText w:val=""/>
      <w:lvlJc w:val="left"/>
      <w:pPr>
        <w:ind w:left="3659" w:hanging="420"/>
      </w:pPr>
      <w:rPr>
        <w:rFonts w:hint="default" w:ascii="Wingdings" w:hAnsi="Wingdings"/>
      </w:rPr>
    </w:lvl>
    <w:lvl w:ilvl="6" w:tentative="0">
      <w:start w:val="1"/>
      <w:numFmt w:val="bullet"/>
      <w:lvlText w:val=""/>
      <w:lvlJc w:val="left"/>
      <w:pPr>
        <w:ind w:left="4079" w:hanging="420"/>
      </w:pPr>
      <w:rPr>
        <w:rFonts w:hint="default" w:ascii="Wingdings" w:hAnsi="Wingdings"/>
      </w:rPr>
    </w:lvl>
    <w:lvl w:ilvl="7" w:tentative="0">
      <w:start w:val="1"/>
      <w:numFmt w:val="bullet"/>
      <w:lvlText w:val=""/>
      <w:lvlJc w:val="left"/>
      <w:pPr>
        <w:ind w:left="4499" w:hanging="420"/>
      </w:pPr>
      <w:rPr>
        <w:rFonts w:hint="default" w:ascii="Wingdings" w:hAnsi="Wingdings"/>
      </w:rPr>
    </w:lvl>
    <w:lvl w:ilvl="8" w:tentative="0">
      <w:start w:val="1"/>
      <w:numFmt w:val="bullet"/>
      <w:lvlText w:val=""/>
      <w:lvlJc w:val="left"/>
      <w:pPr>
        <w:ind w:left="4919" w:hanging="420"/>
      </w:pPr>
      <w:rPr>
        <w:rFonts w:hint="default" w:ascii="Wingdings" w:hAnsi="Wingdings"/>
      </w:rPr>
    </w:lvl>
  </w:abstractNum>
  <w:abstractNum w:abstractNumId="10">
    <w:nsid w:val="52D73C58"/>
    <w:multiLevelType w:val="multilevel"/>
    <w:tmpl w:val="52D73C58"/>
    <w:lvl w:ilvl="0" w:tentative="0">
      <w:start w:val="1"/>
      <w:numFmt w:val="lowerLetter"/>
      <w:lvlText w:val="%1)"/>
      <w:lvlJc w:val="left"/>
      <w:pPr>
        <w:ind w:left="1636" w:hanging="360"/>
      </w:pPr>
      <w:rPr>
        <w:rFonts w:hint="default" w:cs="Times New Roman"/>
      </w:rPr>
    </w:lvl>
    <w:lvl w:ilvl="1" w:tentative="0">
      <w:start w:val="1"/>
      <w:numFmt w:val="lowerLetter"/>
      <w:lvlText w:val="%2)"/>
      <w:lvlJc w:val="left"/>
      <w:pPr>
        <w:ind w:left="2280" w:hanging="420"/>
      </w:pPr>
      <w:rPr>
        <w:rFonts w:cs="Times New Roman"/>
      </w:rPr>
    </w:lvl>
    <w:lvl w:ilvl="2" w:tentative="0">
      <w:start w:val="1"/>
      <w:numFmt w:val="lowerRoman"/>
      <w:lvlText w:val="%3."/>
      <w:lvlJc w:val="right"/>
      <w:pPr>
        <w:ind w:left="2700" w:hanging="420"/>
      </w:pPr>
      <w:rPr>
        <w:rFonts w:cs="Times New Roman"/>
      </w:rPr>
    </w:lvl>
    <w:lvl w:ilvl="3" w:tentative="0">
      <w:start w:val="1"/>
      <w:numFmt w:val="decimal"/>
      <w:lvlText w:val="%4."/>
      <w:lvlJc w:val="left"/>
      <w:pPr>
        <w:ind w:left="3120" w:hanging="420"/>
      </w:pPr>
      <w:rPr>
        <w:rFonts w:cs="Times New Roman"/>
      </w:rPr>
    </w:lvl>
    <w:lvl w:ilvl="4" w:tentative="0">
      <w:start w:val="1"/>
      <w:numFmt w:val="lowerLetter"/>
      <w:lvlText w:val="%5)"/>
      <w:lvlJc w:val="left"/>
      <w:pPr>
        <w:ind w:left="3540" w:hanging="420"/>
      </w:pPr>
      <w:rPr>
        <w:rFonts w:cs="Times New Roman"/>
      </w:rPr>
    </w:lvl>
    <w:lvl w:ilvl="5" w:tentative="0">
      <w:start w:val="1"/>
      <w:numFmt w:val="lowerRoman"/>
      <w:lvlText w:val="%6."/>
      <w:lvlJc w:val="right"/>
      <w:pPr>
        <w:ind w:left="3960" w:hanging="420"/>
      </w:pPr>
      <w:rPr>
        <w:rFonts w:cs="Times New Roman"/>
      </w:rPr>
    </w:lvl>
    <w:lvl w:ilvl="6" w:tentative="0">
      <w:start w:val="1"/>
      <w:numFmt w:val="decimal"/>
      <w:lvlText w:val="%7."/>
      <w:lvlJc w:val="left"/>
      <w:pPr>
        <w:ind w:left="4380" w:hanging="420"/>
      </w:pPr>
      <w:rPr>
        <w:rFonts w:cs="Times New Roman"/>
      </w:rPr>
    </w:lvl>
    <w:lvl w:ilvl="7" w:tentative="0">
      <w:start w:val="1"/>
      <w:numFmt w:val="lowerLetter"/>
      <w:lvlText w:val="%8)"/>
      <w:lvlJc w:val="left"/>
      <w:pPr>
        <w:ind w:left="4800" w:hanging="420"/>
      </w:pPr>
      <w:rPr>
        <w:rFonts w:cs="Times New Roman"/>
      </w:rPr>
    </w:lvl>
    <w:lvl w:ilvl="8" w:tentative="0">
      <w:start w:val="1"/>
      <w:numFmt w:val="lowerRoman"/>
      <w:lvlText w:val="%9."/>
      <w:lvlJc w:val="right"/>
      <w:pPr>
        <w:ind w:left="5220" w:hanging="420"/>
      </w:pPr>
      <w:rPr>
        <w:rFonts w:cs="Times New Roman"/>
      </w:rPr>
    </w:lvl>
  </w:abstractNum>
  <w:abstractNum w:abstractNumId="11">
    <w:nsid w:val="5CE17996"/>
    <w:multiLevelType w:val="multilevel"/>
    <w:tmpl w:val="5CE17996"/>
    <w:lvl w:ilvl="0" w:tentative="0">
      <w:start w:val="1"/>
      <w:numFmt w:val="bullet"/>
      <w:lvlText w:val=""/>
      <w:lvlJc w:val="left"/>
      <w:pPr>
        <w:ind w:left="1146" w:hanging="420"/>
      </w:pPr>
      <w:rPr>
        <w:rFonts w:hint="default" w:ascii="Wingdings" w:hAnsi="Wingdings"/>
      </w:rPr>
    </w:lvl>
    <w:lvl w:ilvl="1" w:tentative="0">
      <w:start w:val="1"/>
      <w:numFmt w:val="bullet"/>
      <w:lvlText w:val=""/>
      <w:lvlJc w:val="left"/>
      <w:pPr>
        <w:ind w:left="1566" w:hanging="420"/>
      </w:pPr>
      <w:rPr>
        <w:rFonts w:hint="default" w:ascii="Wingdings" w:hAnsi="Wingdings"/>
      </w:rPr>
    </w:lvl>
    <w:lvl w:ilvl="2" w:tentative="0">
      <w:start w:val="1"/>
      <w:numFmt w:val="bullet"/>
      <w:lvlText w:val=""/>
      <w:lvlJc w:val="left"/>
      <w:pPr>
        <w:ind w:left="1986" w:hanging="420"/>
      </w:pPr>
      <w:rPr>
        <w:rFonts w:hint="default" w:ascii="Wingdings" w:hAnsi="Wingdings"/>
      </w:rPr>
    </w:lvl>
    <w:lvl w:ilvl="3" w:tentative="0">
      <w:start w:val="1"/>
      <w:numFmt w:val="bullet"/>
      <w:lvlText w:val=""/>
      <w:lvlJc w:val="left"/>
      <w:pPr>
        <w:ind w:left="2406" w:hanging="420"/>
      </w:pPr>
      <w:rPr>
        <w:rFonts w:hint="default" w:ascii="Wingdings" w:hAnsi="Wingdings"/>
      </w:rPr>
    </w:lvl>
    <w:lvl w:ilvl="4" w:tentative="0">
      <w:start w:val="1"/>
      <w:numFmt w:val="bullet"/>
      <w:lvlText w:val=""/>
      <w:lvlJc w:val="left"/>
      <w:pPr>
        <w:ind w:left="2826" w:hanging="420"/>
      </w:pPr>
      <w:rPr>
        <w:rFonts w:hint="default" w:ascii="Wingdings" w:hAnsi="Wingdings"/>
      </w:rPr>
    </w:lvl>
    <w:lvl w:ilvl="5" w:tentative="0">
      <w:start w:val="1"/>
      <w:numFmt w:val="bullet"/>
      <w:lvlText w:val=""/>
      <w:lvlJc w:val="left"/>
      <w:pPr>
        <w:ind w:left="3246" w:hanging="420"/>
      </w:pPr>
      <w:rPr>
        <w:rFonts w:hint="default" w:ascii="Wingdings" w:hAnsi="Wingdings"/>
      </w:rPr>
    </w:lvl>
    <w:lvl w:ilvl="6" w:tentative="0">
      <w:start w:val="1"/>
      <w:numFmt w:val="bullet"/>
      <w:lvlText w:val=""/>
      <w:lvlJc w:val="left"/>
      <w:pPr>
        <w:ind w:left="3666" w:hanging="420"/>
      </w:pPr>
      <w:rPr>
        <w:rFonts w:hint="default" w:ascii="Wingdings" w:hAnsi="Wingdings"/>
      </w:rPr>
    </w:lvl>
    <w:lvl w:ilvl="7" w:tentative="0">
      <w:start w:val="1"/>
      <w:numFmt w:val="bullet"/>
      <w:lvlText w:val=""/>
      <w:lvlJc w:val="left"/>
      <w:pPr>
        <w:ind w:left="4086" w:hanging="420"/>
      </w:pPr>
      <w:rPr>
        <w:rFonts w:hint="default" w:ascii="Wingdings" w:hAnsi="Wingdings"/>
      </w:rPr>
    </w:lvl>
    <w:lvl w:ilvl="8" w:tentative="0">
      <w:start w:val="1"/>
      <w:numFmt w:val="bullet"/>
      <w:lvlText w:val=""/>
      <w:lvlJc w:val="left"/>
      <w:pPr>
        <w:ind w:left="4506" w:hanging="420"/>
      </w:pPr>
      <w:rPr>
        <w:rFonts w:hint="default" w:ascii="Wingdings" w:hAnsi="Wingdings"/>
      </w:rPr>
    </w:lvl>
  </w:abstractNum>
  <w:abstractNum w:abstractNumId="12">
    <w:nsid w:val="61CB685B"/>
    <w:multiLevelType w:val="multilevel"/>
    <w:tmpl w:val="61CB685B"/>
    <w:lvl w:ilvl="0" w:tentative="0">
      <w:start w:val="1"/>
      <w:numFmt w:val="lowerLetter"/>
      <w:lvlText w:val="%1)"/>
      <w:lvlJc w:val="left"/>
      <w:pPr>
        <w:ind w:left="1800" w:hanging="360"/>
      </w:pPr>
      <w:rPr>
        <w:rFonts w:hint="default" w:cs="Times New Roman"/>
      </w:rPr>
    </w:lvl>
    <w:lvl w:ilvl="1" w:tentative="0">
      <w:start w:val="1"/>
      <w:numFmt w:val="lowerLetter"/>
      <w:lvlText w:val="%2)"/>
      <w:lvlJc w:val="left"/>
      <w:pPr>
        <w:ind w:left="2280" w:hanging="420"/>
      </w:pPr>
      <w:rPr>
        <w:rFonts w:cs="Times New Roman"/>
      </w:rPr>
    </w:lvl>
    <w:lvl w:ilvl="2" w:tentative="0">
      <w:start w:val="1"/>
      <w:numFmt w:val="lowerRoman"/>
      <w:lvlText w:val="%3."/>
      <w:lvlJc w:val="right"/>
      <w:pPr>
        <w:ind w:left="2700" w:hanging="420"/>
      </w:pPr>
      <w:rPr>
        <w:rFonts w:cs="Times New Roman"/>
      </w:rPr>
    </w:lvl>
    <w:lvl w:ilvl="3" w:tentative="0">
      <w:start w:val="1"/>
      <w:numFmt w:val="decimal"/>
      <w:lvlText w:val="%4."/>
      <w:lvlJc w:val="left"/>
      <w:pPr>
        <w:ind w:left="3120" w:hanging="420"/>
      </w:pPr>
      <w:rPr>
        <w:rFonts w:cs="Times New Roman"/>
      </w:rPr>
    </w:lvl>
    <w:lvl w:ilvl="4" w:tentative="0">
      <w:start w:val="1"/>
      <w:numFmt w:val="lowerLetter"/>
      <w:lvlText w:val="%5)"/>
      <w:lvlJc w:val="left"/>
      <w:pPr>
        <w:ind w:left="3540" w:hanging="420"/>
      </w:pPr>
      <w:rPr>
        <w:rFonts w:cs="Times New Roman"/>
      </w:rPr>
    </w:lvl>
    <w:lvl w:ilvl="5" w:tentative="0">
      <w:start w:val="1"/>
      <w:numFmt w:val="lowerRoman"/>
      <w:lvlText w:val="%6."/>
      <w:lvlJc w:val="right"/>
      <w:pPr>
        <w:ind w:left="3960" w:hanging="420"/>
      </w:pPr>
      <w:rPr>
        <w:rFonts w:cs="Times New Roman"/>
      </w:rPr>
    </w:lvl>
    <w:lvl w:ilvl="6" w:tentative="0">
      <w:start w:val="1"/>
      <w:numFmt w:val="decimal"/>
      <w:lvlText w:val="%7."/>
      <w:lvlJc w:val="left"/>
      <w:pPr>
        <w:ind w:left="4380" w:hanging="420"/>
      </w:pPr>
      <w:rPr>
        <w:rFonts w:cs="Times New Roman"/>
      </w:rPr>
    </w:lvl>
    <w:lvl w:ilvl="7" w:tentative="0">
      <w:start w:val="1"/>
      <w:numFmt w:val="lowerLetter"/>
      <w:lvlText w:val="%8)"/>
      <w:lvlJc w:val="left"/>
      <w:pPr>
        <w:ind w:left="4800" w:hanging="420"/>
      </w:pPr>
      <w:rPr>
        <w:rFonts w:cs="Times New Roman"/>
      </w:rPr>
    </w:lvl>
    <w:lvl w:ilvl="8" w:tentative="0">
      <w:start w:val="1"/>
      <w:numFmt w:val="lowerRoman"/>
      <w:lvlText w:val="%9."/>
      <w:lvlJc w:val="right"/>
      <w:pPr>
        <w:ind w:left="5220" w:hanging="420"/>
      </w:pPr>
      <w:rPr>
        <w:rFonts w:cs="Times New Roman"/>
      </w:rPr>
    </w:lvl>
  </w:abstractNum>
  <w:abstractNum w:abstractNumId="13">
    <w:nsid w:val="672554E9"/>
    <w:multiLevelType w:val="multilevel"/>
    <w:tmpl w:val="672554E9"/>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14">
    <w:nsid w:val="6A6449AC"/>
    <w:multiLevelType w:val="multilevel"/>
    <w:tmpl w:val="6A6449AC"/>
    <w:lvl w:ilvl="0" w:tentative="0">
      <w:start w:val="1"/>
      <w:numFmt w:val="bullet"/>
      <w:lvlText w:val=""/>
      <w:lvlJc w:val="left"/>
      <w:pPr>
        <w:ind w:left="1860" w:hanging="420"/>
      </w:pPr>
      <w:rPr>
        <w:rFonts w:hint="default" w:ascii="Wingdings" w:hAnsi="Wingdings"/>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15">
    <w:nsid w:val="6F09797B"/>
    <w:multiLevelType w:val="multilevel"/>
    <w:tmpl w:val="6F09797B"/>
    <w:lvl w:ilvl="0" w:tentative="0">
      <w:start w:val="1"/>
      <w:numFmt w:val="bullet"/>
      <w:lvlText w:val=""/>
      <w:lvlJc w:val="left"/>
      <w:pPr>
        <w:ind w:left="420" w:hanging="420"/>
      </w:pPr>
      <w:rPr>
        <w:rFonts w:hint="default" w:ascii="Segoe MDL2 Assets" w:hAnsi="Segoe MDL2 Asset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4F664EC"/>
    <w:multiLevelType w:val="multilevel"/>
    <w:tmpl w:val="74F664EC"/>
    <w:lvl w:ilvl="0" w:tentative="0">
      <w:start w:val="1"/>
      <w:numFmt w:val="lowerLetter"/>
      <w:lvlText w:val="%1)"/>
      <w:lvlJc w:val="left"/>
      <w:pPr>
        <w:ind w:left="1800" w:hanging="360"/>
      </w:pPr>
      <w:rPr>
        <w:rFonts w:hint="default" w:cs="Times New Roman"/>
      </w:rPr>
    </w:lvl>
    <w:lvl w:ilvl="1" w:tentative="0">
      <w:start w:val="1"/>
      <w:numFmt w:val="lowerLetter"/>
      <w:lvlText w:val="%2)"/>
      <w:lvlJc w:val="left"/>
      <w:pPr>
        <w:ind w:left="2280" w:hanging="420"/>
      </w:pPr>
      <w:rPr>
        <w:rFonts w:cs="Times New Roman"/>
      </w:rPr>
    </w:lvl>
    <w:lvl w:ilvl="2" w:tentative="0">
      <w:start w:val="1"/>
      <w:numFmt w:val="lowerRoman"/>
      <w:lvlText w:val="%3."/>
      <w:lvlJc w:val="right"/>
      <w:pPr>
        <w:ind w:left="2700" w:hanging="420"/>
      </w:pPr>
      <w:rPr>
        <w:rFonts w:cs="Times New Roman"/>
      </w:rPr>
    </w:lvl>
    <w:lvl w:ilvl="3" w:tentative="0">
      <w:start w:val="1"/>
      <w:numFmt w:val="decimal"/>
      <w:lvlText w:val="%4."/>
      <w:lvlJc w:val="left"/>
      <w:pPr>
        <w:ind w:left="3120" w:hanging="420"/>
      </w:pPr>
      <w:rPr>
        <w:rFonts w:cs="Times New Roman"/>
      </w:rPr>
    </w:lvl>
    <w:lvl w:ilvl="4" w:tentative="0">
      <w:start w:val="1"/>
      <w:numFmt w:val="lowerLetter"/>
      <w:lvlText w:val="%5)"/>
      <w:lvlJc w:val="left"/>
      <w:pPr>
        <w:ind w:left="3540" w:hanging="420"/>
      </w:pPr>
      <w:rPr>
        <w:rFonts w:cs="Times New Roman"/>
      </w:rPr>
    </w:lvl>
    <w:lvl w:ilvl="5" w:tentative="0">
      <w:start w:val="1"/>
      <w:numFmt w:val="lowerRoman"/>
      <w:lvlText w:val="%6."/>
      <w:lvlJc w:val="right"/>
      <w:pPr>
        <w:ind w:left="3960" w:hanging="420"/>
      </w:pPr>
      <w:rPr>
        <w:rFonts w:cs="Times New Roman"/>
      </w:rPr>
    </w:lvl>
    <w:lvl w:ilvl="6" w:tentative="0">
      <w:start w:val="1"/>
      <w:numFmt w:val="decimal"/>
      <w:lvlText w:val="%7."/>
      <w:lvlJc w:val="left"/>
      <w:pPr>
        <w:ind w:left="4380" w:hanging="420"/>
      </w:pPr>
      <w:rPr>
        <w:rFonts w:cs="Times New Roman"/>
      </w:rPr>
    </w:lvl>
    <w:lvl w:ilvl="7" w:tentative="0">
      <w:start w:val="1"/>
      <w:numFmt w:val="lowerLetter"/>
      <w:lvlText w:val="%8)"/>
      <w:lvlJc w:val="left"/>
      <w:pPr>
        <w:ind w:left="4800" w:hanging="420"/>
      </w:pPr>
      <w:rPr>
        <w:rFonts w:cs="Times New Roman"/>
      </w:rPr>
    </w:lvl>
    <w:lvl w:ilvl="8" w:tentative="0">
      <w:start w:val="1"/>
      <w:numFmt w:val="lowerRoman"/>
      <w:lvlText w:val="%9."/>
      <w:lvlJc w:val="right"/>
      <w:pPr>
        <w:ind w:left="5220" w:hanging="420"/>
      </w:pPr>
      <w:rPr>
        <w:rFonts w:cs="Times New Roman"/>
      </w:rPr>
    </w:lvl>
  </w:abstractNum>
  <w:num w:numId="1">
    <w:abstractNumId w:val="11"/>
  </w:num>
  <w:num w:numId="2">
    <w:abstractNumId w:val="15"/>
  </w:num>
  <w:num w:numId="3">
    <w:abstractNumId w:val="0"/>
  </w:num>
  <w:num w:numId="4">
    <w:abstractNumId w:val="6"/>
  </w:num>
  <w:num w:numId="5">
    <w:abstractNumId w:val="7"/>
  </w:num>
  <w:num w:numId="6">
    <w:abstractNumId w:val="9"/>
  </w:num>
  <w:num w:numId="7">
    <w:abstractNumId w:val="14"/>
  </w:num>
  <w:num w:numId="8">
    <w:abstractNumId w:val="13"/>
  </w:num>
  <w:num w:numId="9">
    <w:abstractNumId w:val="1"/>
  </w:num>
  <w:num w:numId="10">
    <w:abstractNumId w:val="5"/>
  </w:num>
  <w:num w:numId="11">
    <w:abstractNumId w:val="2"/>
  </w:num>
  <w:num w:numId="12">
    <w:abstractNumId w:val="4"/>
  </w:num>
  <w:num w:numId="13">
    <w:abstractNumId w:val="16"/>
  </w:num>
  <w:num w:numId="14">
    <w:abstractNumId w:val="10"/>
  </w:num>
  <w:num w:numId="15">
    <w:abstractNumId w:val="8"/>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720"/>
  <w:hyphenationZone w:val="360"/>
  <w:drawingGridHorizontalSpacing w:val="120"/>
  <w:drawingGridVerticalSpacing w:val="120"/>
  <w:displayHorizontalDrawingGridEvery w:val="0"/>
  <w:displayVerticalDrawingGridEvery w:val="3"/>
  <w:doNotUseMarginsForDrawingGridOrigin w:val="1"/>
  <w:drawingGridHorizontalOrigin w:val="1701"/>
  <w:drawingGridVerticalOrigin w:val="1984"/>
  <w:doNotShadeFormData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9CB"/>
    <w:rsid w:val="00001AD1"/>
    <w:rsid w:val="00023943"/>
    <w:rsid w:val="0003351C"/>
    <w:rsid w:val="0003473A"/>
    <w:rsid w:val="0003640E"/>
    <w:rsid w:val="000425B9"/>
    <w:rsid w:val="00043D6C"/>
    <w:rsid w:val="00046852"/>
    <w:rsid w:val="000539F7"/>
    <w:rsid w:val="00060733"/>
    <w:rsid w:val="00062DF9"/>
    <w:rsid w:val="00064943"/>
    <w:rsid w:val="000905D9"/>
    <w:rsid w:val="0009405C"/>
    <w:rsid w:val="000A0335"/>
    <w:rsid w:val="000A5651"/>
    <w:rsid w:val="000A7315"/>
    <w:rsid w:val="000B247E"/>
    <w:rsid w:val="000C4D2F"/>
    <w:rsid w:val="000C6E01"/>
    <w:rsid w:val="000D1C89"/>
    <w:rsid w:val="000D758E"/>
    <w:rsid w:val="000E03DB"/>
    <w:rsid w:val="00101A09"/>
    <w:rsid w:val="00102E83"/>
    <w:rsid w:val="00127FEF"/>
    <w:rsid w:val="00131C46"/>
    <w:rsid w:val="00131E44"/>
    <w:rsid w:val="001638B5"/>
    <w:rsid w:val="00172497"/>
    <w:rsid w:val="001742FE"/>
    <w:rsid w:val="00175FC5"/>
    <w:rsid w:val="001761F3"/>
    <w:rsid w:val="00186E55"/>
    <w:rsid w:val="00190858"/>
    <w:rsid w:val="00191DE9"/>
    <w:rsid w:val="00193412"/>
    <w:rsid w:val="0019495D"/>
    <w:rsid w:val="00196CDE"/>
    <w:rsid w:val="001A258A"/>
    <w:rsid w:val="001A5F03"/>
    <w:rsid w:val="001A62DC"/>
    <w:rsid w:val="001B17EC"/>
    <w:rsid w:val="001B381F"/>
    <w:rsid w:val="001B663D"/>
    <w:rsid w:val="001D0470"/>
    <w:rsid w:val="001E313A"/>
    <w:rsid w:val="001E64DB"/>
    <w:rsid w:val="001E6BC8"/>
    <w:rsid w:val="001F201A"/>
    <w:rsid w:val="001F36BA"/>
    <w:rsid w:val="001F498D"/>
    <w:rsid w:val="001F6F96"/>
    <w:rsid w:val="0020263A"/>
    <w:rsid w:val="00202B8C"/>
    <w:rsid w:val="00210A74"/>
    <w:rsid w:val="00210BC8"/>
    <w:rsid w:val="00215EF7"/>
    <w:rsid w:val="00217EBF"/>
    <w:rsid w:val="00226B2C"/>
    <w:rsid w:val="00231595"/>
    <w:rsid w:val="002455CD"/>
    <w:rsid w:val="00252C18"/>
    <w:rsid w:val="002547D7"/>
    <w:rsid w:val="00256607"/>
    <w:rsid w:val="00257601"/>
    <w:rsid w:val="00261E33"/>
    <w:rsid w:val="00264D95"/>
    <w:rsid w:val="00274E0E"/>
    <w:rsid w:val="00275318"/>
    <w:rsid w:val="00293D97"/>
    <w:rsid w:val="002A26DB"/>
    <w:rsid w:val="002B36E5"/>
    <w:rsid w:val="002C15C4"/>
    <w:rsid w:val="002D3445"/>
    <w:rsid w:val="002D4713"/>
    <w:rsid w:val="002E06FB"/>
    <w:rsid w:val="002E0ED3"/>
    <w:rsid w:val="00304254"/>
    <w:rsid w:val="003045BD"/>
    <w:rsid w:val="00306A87"/>
    <w:rsid w:val="003101EF"/>
    <w:rsid w:val="00310EC0"/>
    <w:rsid w:val="00314A7C"/>
    <w:rsid w:val="0032056D"/>
    <w:rsid w:val="00322917"/>
    <w:rsid w:val="003464EF"/>
    <w:rsid w:val="00346AB1"/>
    <w:rsid w:val="00353625"/>
    <w:rsid w:val="00356F4A"/>
    <w:rsid w:val="00357050"/>
    <w:rsid w:val="0036010C"/>
    <w:rsid w:val="00366A3B"/>
    <w:rsid w:val="00373D37"/>
    <w:rsid w:val="00386A61"/>
    <w:rsid w:val="00393E87"/>
    <w:rsid w:val="00395AC1"/>
    <w:rsid w:val="003972A6"/>
    <w:rsid w:val="003A5F66"/>
    <w:rsid w:val="003A710C"/>
    <w:rsid w:val="003B1831"/>
    <w:rsid w:val="003B538A"/>
    <w:rsid w:val="003C04FB"/>
    <w:rsid w:val="003C24E3"/>
    <w:rsid w:val="003C2A3D"/>
    <w:rsid w:val="003C2A41"/>
    <w:rsid w:val="003C2C67"/>
    <w:rsid w:val="003C4620"/>
    <w:rsid w:val="003D0164"/>
    <w:rsid w:val="003D7CB5"/>
    <w:rsid w:val="003E04B0"/>
    <w:rsid w:val="003E17F0"/>
    <w:rsid w:val="003E3574"/>
    <w:rsid w:val="003E368A"/>
    <w:rsid w:val="003F43CA"/>
    <w:rsid w:val="00406989"/>
    <w:rsid w:val="00407C11"/>
    <w:rsid w:val="004149BB"/>
    <w:rsid w:val="0041505C"/>
    <w:rsid w:val="004168CA"/>
    <w:rsid w:val="004368D6"/>
    <w:rsid w:val="0045052D"/>
    <w:rsid w:val="00452066"/>
    <w:rsid w:val="004634FC"/>
    <w:rsid w:val="00464A7B"/>
    <w:rsid w:val="00470E8E"/>
    <w:rsid w:val="00472126"/>
    <w:rsid w:val="00474D15"/>
    <w:rsid w:val="00475858"/>
    <w:rsid w:val="00486DBE"/>
    <w:rsid w:val="00493194"/>
    <w:rsid w:val="004958C4"/>
    <w:rsid w:val="004A154B"/>
    <w:rsid w:val="004A1974"/>
    <w:rsid w:val="004B42F5"/>
    <w:rsid w:val="004B52DA"/>
    <w:rsid w:val="004B7934"/>
    <w:rsid w:val="004D3C0F"/>
    <w:rsid w:val="004E1249"/>
    <w:rsid w:val="004E1986"/>
    <w:rsid w:val="004E28E1"/>
    <w:rsid w:val="004E666F"/>
    <w:rsid w:val="004E7213"/>
    <w:rsid w:val="004F5988"/>
    <w:rsid w:val="0050143F"/>
    <w:rsid w:val="00502755"/>
    <w:rsid w:val="00507BCD"/>
    <w:rsid w:val="005103E0"/>
    <w:rsid w:val="00515223"/>
    <w:rsid w:val="005249D9"/>
    <w:rsid w:val="00574A6D"/>
    <w:rsid w:val="00575214"/>
    <w:rsid w:val="0058422B"/>
    <w:rsid w:val="005846D7"/>
    <w:rsid w:val="0058637F"/>
    <w:rsid w:val="005A2E71"/>
    <w:rsid w:val="005B22C8"/>
    <w:rsid w:val="005B7F9E"/>
    <w:rsid w:val="005C45A1"/>
    <w:rsid w:val="005C707E"/>
    <w:rsid w:val="005C7463"/>
    <w:rsid w:val="005D1F65"/>
    <w:rsid w:val="005D4848"/>
    <w:rsid w:val="005D50F5"/>
    <w:rsid w:val="005F16EE"/>
    <w:rsid w:val="005F1FEB"/>
    <w:rsid w:val="0060346C"/>
    <w:rsid w:val="00603A5D"/>
    <w:rsid w:val="006133A5"/>
    <w:rsid w:val="006145B8"/>
    <w:rsid w:val="0062179B"/>
    <w:rsid w:val="0063485B"/>
    <w:rsid w:val="0063639D"/>
    <w:rsid w:val="0065007C"/>
    <w:rsid w:val="006526B4"/>
    <w:rsid w:val="00653A33"/>
    <w:rsid w:val="00653C51"/>
    <w:rsid w:val="0066128D"/>
    <w:rsid w:val="006625D1"/>
    <w:rsid w:val="006961A6"/>
    <w:rsid w:val="006A7AD0"/>
    <w:rsid w:val="006C433B"/>
    <w:rsid w:val="006D0EC2"/>
    <w:rsid w:val="006D384F"/>
    <w:rsid w:val="006D3D4E"/>
    <w:rsid w:val="006E5BA4"/>
    <w:rsid w:val="006F4070"/>
    <w:rsid w:val="006F5587"/>
    <w:rsid w:val="006F5E6A"/>
    <w:rsid w:val="007016DA"/>
    <w:rsid w:val="007112E8"/>
    <w:rsid w:val="0071724E"/>
    <w:rsid w:val="00717CE9"/>
    <w:rsid w:val="00721E94"/>
    <w:rsid w:val="00730842"/>
    <w:rsid w:val="00760645"/>
    <w:rsid w:val="007817BA"/>
    <w:rsid w:val="007840C1"/>
    <w:rsid w:val="00790BD1"/>
    <w:rsid w:val="0079146E"/>
    <w:rsid w:val="007A6EA6"/>
    <w:rsid w:val="007B3ACE"/>
    <w:rsid w:val="007B7F94"/>
    <w:rsid w:val="007C2A0B"/>
    <w:rsid w:val="007D2BA8"/>
    <w:rsid w:val="00803036"/>
    <w:rsid w:val="00811D67"/>
    <w:rsid w:val="00811F4C"/>
    <w:rsid w:val="00812000"/>
    <w:rsid w:val="008238EF"/>
    <w:rsid w:val="00826236"/>
    <w:rsid w:val="008311A8"/>
    <w:rsid w:val="0083202F"/>
    <w:rsid w:val="00833608"/>
    <w:rsid w:val="00834503"/>
    <w:rsid w:val="00836310"/>
    <w:rsid w:val="008461D1"/>
    <w:rsid w:val="00846388"/>
    <w:rsid w:val="008475D8"/>
    <w:rsid w:val="00883BD2"/>
    <w:rsid w:val="008842F4"/>
    <w:rsid w:val="008879A0"/>
    <w:rsid w:val="00890A7B"/>
    <w:rsid w:val="00891C2F"/>
    <w:rsid w:val="00894272"/>
    <w:rsid w:val="008A7238"/>
    <w:rsid w:val="008B4D55"/>
    <w:rsid w:val="008C09AD"/>
    <w:rsid w:val="008C4AA5"/>
    <w:rsid w:val="008C5BF1"/>
    <w:rsid w:val="008D11A2"/>
    <w:rsid w:val="008D4780"/>
    <w:rsid w:val="008E36BF"/>
    <w:rsid w:val="008E730B"/>
    <w:rsid w:val="008F23DA"/>
    <w:rsid w:val="008F34DA"/>
    <w:rsid w:val="008F4536"/>
    <w:rsid w:val="0090756E"/>
    <w:rsid w:val="009105FD"/>
    <w:rsid w:val="00912659"/>
    <w:rsid w:val="00913273"/>
    <w:rsid w:val="009132EA"/>
    <w:rsid w:val="00924202"/>
    <w:rsid w:val="00933D1B"/>
    <w:rsid w:val="00935E0B"/>
    <w:rsid w:val="00940B31"/>
    <w:rsid w:val="00955E02"/>
    <w:rsid w:val="00955F47"/>
    <w:rsid w:val="009566CC"/>
    <w:rsid w:val="00966294"/>
    <w:rsid w:val="009752F8"/>
    <w:rsid w:val="009877DA"/>
    <w:rsid w:val="009A2D4F"/>
    <w:rsid w:val="009A615D"/>
    <w:rsid w:val="009A72F3"/>
    <w:rsid w:val="009A7736"/>
    <w:rsid w:val="009B2EA7"/>
    <w:rsid w:val="009B425A"/>
    <w:rsid w:val="009C2E17"/>
    <w:rsid w:val="009C2EA7"/>
    <w:rsid w:val="009C7059"/>
    <w:rsid w:val="009C72BF"/>
    <w:rsid w:val="009D7E48"/>
    <w:rsid w:val="009E6413"/>
    <w:rsid w:val="009F097E"/>
    <w:rsid w:val="009F0B94"/>
    <w:rsid w:val="009F4062"/>
    <w:rsid w:val="00A02299"/>
    <w:rsid w:val="00A06BA7"/>
    <w:rsid w:val="00A1528F"/>
    <w:rsid w:val="00A2397D"/>
    <w:rsid w:val="00A31DA6"/>
    <w:rsid w:val="00A33141"/>
    <w:rsid w:val="00A34BDC"/>
    <w:rsid w:val="00A41775"/>
    <w:rsid w:val="00A41A9B"/>
    <w:rsid w:val="00A42D71"/>
    <w:rsid w:val="00A4394D"/>
    <w:rsid w:val="00A43AD3"/>
    <w:rsid w:val="00A44756"/>
    <w:rsid w:val="00A46C07"/>
    <w:rsid w:val="00A511FB"/>
    <w:rsid w:val="00A54EFE"/>
    <w:rsid w:val="00A5591A"/>
    <w:rsid w:val="00A55C24"/>
    <w:rsid w:val="00A56099"/>
    <w:rsid w:val="00A577E9"/>
    <w:rsid w:val="00A73CD1"/>
    <w:rsid w:val="00A900E3"/>
    <w:rsid w:val="00A91DAB"/>
    <w:rsid w:val="00A91E43"/>
    <w:rsid w:val="00A92A19"/>
    <w:rsid w:val="00AA3ED9"/>
    <w:rsid w:val="00AB1F19"/>
    <w:rsid w:val="00AB64EB"/>
    <w:rsid w:val="00AC32CA"/>
    <w:rsid w:val="00AD755E"/>
    <w:rsid w:val="00AE38A9"/>
    <w:rsid w:val="00AF1680"/>
    <w:rsid w:val="00B04B92"/>
    <w:rsid w:val="00B161F7"/>
    <w:rsid w:val="00B1667D"/>
    <w:rsid w:val="00B236D8"/>
    <w:rsid w:val="00B30DD9"/>
    <w:rsid w:val="00B32B3E"/>
    <w:rsid w:val="00B33E15"/>
    <w:rsid w:val="00B41C7F"/>
    <w:rsid w:val="00B52F52"/>
    <w:rsid w:val="00B55768"/>
    <w:rsid w:val="00B61190"/>
    <w:rsid w:val="00B8657B"/>
    <w:rsid w:val="00B87EE0"/>
    <w:rsid w:val="00BA2C08"/>
    <w:rsid w:val="00BA5709"/>
    <w:rsid w:val="00BC2407"/>
    <w:rsid w:val="00BD30F2"/>
    <w:rsid w:val="00BE545F"/>
    <w:rsid w:val="00BE5B73"/>
    <w:rsid w:val="00BF1E12"/>
    <w:rsid w:val="00BF383F"/>
    <w:rsid w:val="00BF4BDC"/>
    <w:rsid w:val="00C11DFD"/>
    <w:rsid w:val="00C149F8"/>
    <w:rsid w:val="00C27EF6"/>
    <w:rsid w:val="00C302EB"/>
    <w:rsid w:val="00C30E15"/>
    <w:rsid w:val="00C41A5C"/>
    <w:rsid w:val="00C50662"/>
    <w:rsid w:val="00C50A51"/>
    <w:rsid w:val="00C51D08"/>
    <w:rsid w:val="00C5387B"/>
    <w:rsid w:val="00C53AC3"/>
    <w:rsid w:val="00C53DDC"/>
    <w:rsid w:val="00C54476"/>
    <w:rsid w:val="00C61493"/>
    <w:rsid w:val="00C61F79"/>
    <w:rsid w:val="00C652D5"/>
    <w:rsid w:val="00C816B4"/>
    <w:rsid w:val="00C87423"/>
    <w:rsid w:val="00C87923"/>
    <w:rsid w:val="00C9110C"/>
    <w:rsid w:val="00C93212"/>
    <w:rsid w:val="00CA096F"/>
    <w:rsid w:val="00CA1B3B"/>
    <w:rsid w:val="00CB38A2"/>
    <w:rsid w:val="00CC09BD"/>
    <w:rsid w:val="00CC09CB"/>
    <w:rsid w:val="00CD26EF"/>
    <w:rsid w:val="00CD7627"/>
    <w:rsid w:val="00CE6AFF"/>
    <w:rsid w:val="00CE7BDE"/>
    <w:rsid w:val="00D103F5"/>
    <w:rsid w:val="00D137E4"/>
    <w:rsid w:val="00D30048"/>
    <w:rsid w:val="00D3246C"/>
    <w:rsid w:val="00D33894"/>
    <w:rsid w:val="00D370A4"/>
    <w:rsid w:val="00D43ED2"/>
    <w:rsid w:val="00D463DA"/>
    <w:rsid w:val="00D512F7"/>
    <w:rsid w:val="00D53E4D"/>
    <w:rsid w:val="00D60DEA"/>
    <w:rsid w:val="00D64614"/>
    <w:rsid w:val="00D66D73"/>
    <w:rsid w:val="00D7297E"/>
    <w:rsid w:val="00D7368C"/>
    <w:rsid w:val="00D8411B"/>
    <w:rsid w:val="00DA540A"/>
    <w:rsid w:val="00DA5B3B"/>
    <w:rsid w:val="00DB5187"/>
    <w:rsid w:val="00DC6C91"/>
    <w:rsid w:val="00DD53E0"/>
    <w:rsid w:val="00DE00A4"/>
    <w:rsid w:val="00DE3A5B"/>
    <w:rsid w:val="00DF37DD"/>
    <w:rsid w:val="00DF43CA"/>
    <w:rsid w:val="00DF639C"/>
    <w:rsid w:val="00E01C5C"/>
    <w:rsid w:val="00E05E02"/>
    <w:rsid w:val="00E171DE"/>
    <w:rsid w:val="00E22A16"/>
    <w:rsid w:val="00E35F0F"/>
    <w:rsid w:val="00E43DB1"/>
    <w:rsid w:val="00E574C6"/>
    <w:rsid w:val="00E7169D"/>
    <w:rsid w:val="00E7355A"/>
    <w:rsid w:val="00E75657"/>
    <w:rsid w:val="00E84DA3"/>
    <w:rsid w:val="00E84FAF"/>
    <w:rsid w:val="00E96CA9"/>
    <w:rsid w:val="00EA1A36"/>
    <w:rsid w:val="00EB571A"/>
    <w:rsid w:val="00EC0A2D"/>
    <w:rsid w:val="00EC5A7E"/>
    <w:rsid w:val="00EC6333"/>
    <w:rsid w:val="00EC7FEA"/>
    <w:rsid w:val="00ED26A3"/>
    <w:rsid w:val="00EF35DD"/>
    <w:rsid w:val="00EF4020"/>
    <w:rsid w:val="00EF4D46"/>
    <w:rsid w:val="00EF6014"/>
    <w:rsid w:val="00F1319C"/>
    <w:rsid w:val="00F26B7A"/>
    <w:rsid w:val="00F3223E"/>
    <w:rsid w:val="00F407C0"/>
    <w:rsid w:val="00F415D8"/>
    <w:rsid w:val="00F44D6E"/>
    <w:rsid w:val="00F4563B"/>
    <w:rsid w:val="00F56482"/>
    <w:rsid w:val="00F63FDA"/>
    <w:rsid w:val="00F70418"/>
    <w:rsid w:val="00F76E0C"/>
    <w:rsid w:val="00F92E37"/>
    <w:rsid w:val="00F932CA"/>
    <w:rsid w:val="00FA7112"/>
    <w:rsid w:val="00FB7139"/>
    <w:rsid w:val="00FC7074"/>
    <w:rsid w:val="00FC7C14"/>
    <w:rsid w:val="76CC0E9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nhideWhenUsed="0" w:uiPriority="99" w:semiHidden="0" w:name="Table Simple 1"/>
    <w:lsdException w:unhideWhenUsed="0" w:uiPriority="99" w:semiHidden="0" w:name="Table Simple 2"/>
    <w:lsdException w:unhideWhenUsed="0" w:uiPriority="99" w:semiHidden="0" w:name="Table Simple 3"/>
    <w:lsdException w:unhideWhenUsed="0" w:uiPriority="99" w:semiHidden="0" w:name="Table Classic 1"/>
    <w:lsdException w:unhideWhenUsed="0" w:uiPriority="99" w:semiHidden="0" w:name="Table Classic 2"/>
    <w:lsdException w:unhideWhenUsed="0" w:uiPriority="99" w:semiHidden="0" w:name="Table Classic 3"/>
    <w:lsdException w:unhideWhenUsed="0" w:uiPriority="99" w:semiHidden="0" w:name="Table Classic 4"/>
    <w:lsdException w:unhideWhenUsed="0" w:uiPriority="99" w:semiHidden="0" w:name="Table Colorful 1"/>
    <w:lsdException w:unhideWhenUsed="0" w:uiPriority="99" w:semiHidden="0" w:name="Table Colorful 2"/>
    <w:lsdException w:unhideWhenUsed="0" w:uiPriority="99" w:semiHidden="0" w:name="Table Colorful 3"/>
    <w:lsdException w:unhideWhenUsed="0" w:uiPriority="99" w:semiHidden="0" w:name="Table Columns 1"/>
    <w:lsdException w:unhideWhenUsed="0" w:uiPriority="99" w:semiHidden="0" w:name="Table Columns 2"/>
    <w:lsdException w:unhideWhenUsed="0" w:uiPriority="99" w:semiHidden="0" w:name="Table Columns 3"/>
    <w:lsdException w:unhideWhenUsed="0" w:uiPriority="99" w:semiHidden="0" w:name="Table Columns 4"/>
    <w:lsdException w:unhideWhenUsed="0" w:uiPriority="99" w:semiHidden="0" w:name="Table Columns 5"/>
    <w:lsdException w:unhideWhenUsed="0" w:uiPriority="99" w:semiHidden="0" w:name="Table Grid 1"/>
    <w:lsdException w:unhideWhenUsed="0" w:uiPriority="99" w:semiHidden="0" w:name="Table Grid 2"/>
    <w:lsdException w:unhideWhenUsed="0" w:uiPriority="99" w:semiHidden="0" w:name="Table Grid 3"/>
    <w:lsdException w:unhideWhenUsed="0" w:uiPriority="99" w:semiHidden="0" w:name="Table Grid 4"/>
    <w:lsdException w:unhideWhenUsed="0" w:uiPriority="99" w:semiHidden="0" w:name="Table Grid 5"/>
    <w:lsdException w:unhideWhenUsed="0" w:uiPriority="99" w:semiHidden="0" w:name="Table Grid 6"/>
    <w:lsdException w:unhideWhenUsed="0" w:uiPriority="99" w:semiHidden="0" w:name="Table Grid 7"/>
    <w:lsdException w:unhideWhenUsed="0" w:uiPriority="99" w:semiHidden="0" w:name="Table Grid 8"/>
    <w:lsdException w:unhideWhenUsed="0" w:uiPriority="99" w:semiHidden="0" w:name="Table List 1"/>
    <w:lsdException w:unhideWhenUsed="0" w:uiPriority="99" w:semiHidden="0" w:name="Table List 2"/>
    <w:lsdException w:unhideWhenUsed="0" w:uiPriority="99" w:semiHidden="0" w:name="Table List 3"/>
    <w:lsdException w:unhideWhenUsed="0" w:uiPriority="99" w:semiHidden="0" w:name="Table List 4"/>
    <w:lsdException w:unhideWhenUsed="0" w:uiPriority="99" w:semiHidden="0" w:name="Table List 5"/>
    <w:lsdException w:unhideWhenUsed="0" w:uiPriority="99" w:semiHidden="0" w:name="Table List 6"/>
    <w:lsdException w:unhideWhenUsed="0" w:uiPriority="99" w:semiHidden="0" w:name="Table List 7"/>
    <w:lsdException w:unhideWhenUsed="0" w:uiPriority="99" w:semiHidden="0" w:name="Table List 8"/>
    <w:lsdException w:unhideWhenUsed="0" w:uiPriority="99" w:semiHidden="0" w:name="Table 3D effects 1"/>
    <w:lsdException w:unhideWhenUsed="0" w:uiPriority="99" w:semiHidden="0" w:name="Table 3D effects 2"/>
    <w:lsdException w:unhideWhenUsed="0" w:uiPriority="99" w:semiHidden="0" w:name="Table 3D effects 3"/>
    <w:lsdException w:unhideWhenUsed="0" w:uiPriority="99" w:semiHidden="0" w:name="Table Contemporary"/>
    <w:lsdException w:unhideWhenUsed="0" w:uiPriority="99" w:semiHidden="0" w:name="Table Elegant"/>
    <w:lsdException w:unhideWhenUsed="0" w:uiPriority="99" w:semiHidden="0" w:name="Table Professional"/>
    <w:lsdException w:unhideWhenUsed="0" w:uiPriority="99" w:semiHidden="0" w:name="Table Subtle 1"/>
    <w:lsdException w:unhideWhenUsed="0" w:uiPriority="99" w:semiHidden="0" w:name="Table Subtle 2"/>
    <w:lsdException w:unhideWhenUsed="0" w:uiPriority="99" w:semiHidden="0"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rFonts w:eastAsia="等线"/>
      <w:b/>
      <w:kern w:val="44"/>
      <w:sz w:val="44"/>
      <w:szCs w:val="20"/>
    </w:rPr>
  </w:style>
  <w:style w:type="paragraph" w:styleId="3">
    <w:name w:val="heading 2"/>
    <w:basedOn w:val="1"/>
    <w:next w:val="1"/>
    <w:link w:val="24"/>
    <w:qFormat/>
    <w:uiPriority w:val="9"/>
    <w:pPr>
      <w:keepNext/>
      <w:keepLines/>
      <w:spacing w:before="260" w:after="260" w:line="416" w:lineRule="auto"/>
      <w:outlineLvl w:val="1"/>
    </w:pPr>
    <w:rPr>
      <w:rFonts w:ascii="等线 Light" w:hAnsi="等线 Light" w:eastAsia="等线 Light"/>
      <w:b/>
      <w:kern w:val="0"/>
      <w:sz w:val="32"/>
      <w:szCs w:val="20"/>
    </w:rPr>
  </w:style>
  <w:style w:type="paragraph" w:styleId="4">
    <w:name w:val="heading 3"/>
    <w:basedOn w:val="1"/>
    <w:next w:val="1"/>
    <w:link w:val="25"/>
    <w:qFormat/>
    <w:uiPriority w:val="9"/>
    <w:pPr>
      <w:keepNext/>
      <w:keepLines/>
      <w:spacing w:before="260" w:after="260" w:line="416" w:lineRule="auto"/>
      <w:outlineLvl w:val="2"/>
    </w:pPr>
    <w:rPr>
      <w:rFonts w:eastAsia="Arial"/>
      <w:b/>
      <w:bCs/>
      <w:sz w:val="32"/>
      <w:szCs w:val="32"/>
    </w:rPr>
  </w:style>
  <w:style w:type="paragraph" w:styleId="5">
    <w:name w:val="heading 4"/>
    <w:basedOn w:val="1"/>
    <w:next w:val="1"/>
    <w:link w:val="26"/>
    <w:qFormat/>
    <w:uiPriority w:val="9"/>
    <w:pPr>
      <w:keepNext/>
      <w:keepLines/>
      <w:spacing w:before="280" w:after="290" w:line="376" w:lineRule="auto"/>
      <w:outlineLvl w:val="3"/>
    </w:pPr>
    <w:rPr>
      <w:rFonts w:ascii="等线 Light" w:hAnsi="等线 Light" w:eastAsia="等线 Light"/>
      <w:b/>
      <w:bCs/>
      <w:sz w:val="28"/>
      <w:szCs w:val="28"/>
    </w:rPr>
  </w:style>
  <w:style w:type="paragraph" w:styleId="6">
    <w:name w:val="heading 5"/>
    <w:basedOn w:val="1"/>
    <w:next w:val="1"/>
    <w:link w:val="27"/>
    <w:qFormat/>
    <w:uiPriority w:val="9"/>
    <w:pPr>
      <w:keepNext/>
      <w:keepLines/>
      <w:spacing w:before="280" w:after="290" w:line="376" w:lineRule="auto"/>
      <w:outlineLvl w:val="4"/>
    </w:pPr>
    <w:rPr>
      <w:rFonts w:eastAsia="等线"/>
      <w:b/>
      <w:bCs/>
      <w:sz w:val="28"/>
      <w:szCs w:val="28"/>
    </w:rPr>
  </w:style>
  <w:style w:type="character" w:default="1" w:styleId="17">
    <w:name w:val="Default Paragraph Font"/>
    <w:semiHidden/>
    <w:unhideWhenUsed/>
    <w:uiPriority w:val="1"/>
  </w:style>
  <w:style w:type="table" w:default="1" w:styleId="15">
    <w:name w:val="Normal Table"/>
    <w:semiHidden/>
    <w:unhideWhenUsed/>
    <w:uiPriority w:val="99"/>
    <w:tblPr>
      <w:tblStyle w:val="15"/>
      <w:tblCellMar>
        <w:top w:w="0" w:type="dxa"/>
        <w:left w:w="108" w:type="dxa"/>
        <w:bottom w:w="0" w:type="dxa"/>
        <w:right w:w="108" w:type="dxa"/>
      </w:tblCellMar>
    </w:tblPr>
  </w:style>
  <w:style w:type="paragraph" w:styleId="7">
    <w:name w:val="annotation text"/>
    <w:basedOn w:val="1"/>
    <w:link w:val="36"/>
    <w:semiHidden/>
    <w:unhideWhenUsed/>
    <w:uiPriority w:val="99"/>
    <w:pPr>
      <w:spacing w:line="240" w:lineRule="auto"/>
    </w:pPr>
    <w:rPr>
      <w:sz w:val="20"/>
      <w:szCs w:val="20"/>
    </w:rPr>
  </w:style>
  <w:style w:type="paragraph" w:styleId="8">
    <w:name w:val="toc 3"/>
    <w:basedOn w:val="1"/>
    <w:next w:val="1"/>
    <w:unhideWhenUsed/>
    <w:uiPriority w:val="39"/>
    <w:pPr>
      <w:ind w:left="840" w:leftChars="400"/>
    </w:pPr>
  </w:style>
  <w:style w:type="paragraph" w:styleId="9">
    <w:name w:val="Balloon Text"/>
    <w:basedOn w:val="1"/>
    <w:link w:val="35"/>
    <w:semiHidden/>
    <w:unhideWhenUsed/>
    <w:uiPriority w:val="99"/>
    <w:rPr>
      <w:rFonts w:eastAsia="等线"/>
      <w:sz w:val="18"/>
      <w:szCs w:val="18"/>
    </w:rPr>
  </w:style>
  <w:style w:type="paragraph" w:styleId="10">
    <w:name w:val="footer"/>
    <w:basedOn w:val="1"/>
    <w:link w:val="30"/>
    <w:unhideWhenUsed/>
    <w:uiPriority w:val="99"/>
    <w:pPr>
      <w:tabs>
        <w:tab w:val="center" w:pos="4153"/>
        <w:tab w:val="right" w:pos="8306"/>
      </w:tabs>
      <w:snapToGrid w:val="0"/>
      <w:jc w:val="left"/>
    </w:pPr>
    <w:rPr>
      <w:rFonts w:eastAsia="等线"/>
      <w:kern w:val="0"/>
      <w:sz w:val="18"/>
      <w:szCs w:val="20"/>
    </w:rPr>
  </w:style>
  <w:style w:type="paragraph" w:styleId="11">
    <w:name w:val="header"/>
    <w:basedOn w:val="1"/>
    <w:link w:val="29"/>
    <w:unhideWhenUsed/>
    <w:uiPriority w:val="99"/>
    <w:pPr>
      <w:pBdr>
        <w:bottom w:val="single" w:color="auto" w:sz="6" w:space="1"/>
      </w:pBdr>
      <w:tabs>
        <w:tab w:val="center" w:pos="4153"/>
        <w:tab w:val="right" w:pos="8306"/>
      </w:tabs>
      <w:snapToGrid w:val="0"/>
      <w:jc w:val="center"/>
    </w:pPr>
    <w:rPr>
      <w:rFonts w:eastAsia="等线"/>
      <w:kern w:val="0"/>
      <w:sz w:val="18"/>
      <w:szCs w:val="20"/>
    </w:rPr>
  </w:style>
  <w:style w:type="paragraph" w:styleId="12">
    <w:name w:val="toc 1"/>
    <w:basedOn w:val="1"/>
    <w:next w:val="1"/>
    <w:unhideWhenUsed/>
    <w:uiPriority w:val="39"/>
    <w:pPr>
      <w:widowControl/>
      <w:spacing w:after="100" w:line="259" w:lineRule="auto"/>
      <w:jc w:val="left"/>
    </w:pPr>
    <w:rPr>
      <w:kern w:val="0"/>
      <w:sz w:val="22"/>
    </w:rPr>
  </w:style>
  <w:style w:type="paragraph" w:styleId="13">
    <w:name w:val="toc 2"/>
    <w:basedOn w:val="1"/>
    <w:next w:val="1"/>
    <w:unhideWhenUsed/>
    <w:uiPriority w:val="39"/>
    <w:pPr>
      <w:tabs>
        <w:tab w:val="right" w:leader="dot" w:pos="8630"/>
      </w:tabs>
      <w:ind w:left="420" w:leftChars="200"/>
      <w:jc w:val="left"/>
    </w:pPr>
  </w:style>
  <w:style w:type="paragraph" w:styleId="14">
    <w:name w:val="annotation subject"/>
    <w:basedOn w:val="7"/>
    <w:next w:val="7"/>
    <w:link w:val="37"/>
    <w:semiHidden/>
    <w:unhideWhenUsed/>
    <w:uiPriority w:val="99"/>
    <w:pPr>
      <w:jc w:val="left"/>
    </w:pPr>
    <w:rPr>
      <w:b/>
      <w:bCs/>
      <w:sz w:val="21"/>
      <w:szCs w:val="22"/>
    </w:rPr>
  </w:style>
  <w:style w:type="table" w:styleId="16">
    <w:name w:val="Table Grid"/>
    <w:basedOn w:val="15"/>
    <w:uiPriority w:val="39"/>
    <w:rPr>
      <w:szCs w:val="22"/>
    </w:r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line number"/>
    <w:semiHidden/>
    <w:unhideWhenUsed/>
    <w:uiPriority w:val="99"/>
    <w:rPr>
      <w:rFonts w:cs="Times New Roman"/>
    </w:rPr>
  </w:style>
  <w:style w:type="character" w:styleId="19">
    <w:name w:val="Hyperlink"/>
    <w:unhideWhenUsed/>
    <w:uiPriority w:val="99"/>
    <w:rPr>
      <w:rFonts w:cs="Times New Roman"/>
      <w:color w:val="0563C1"/>
      <w:u w:val="single"/>
    </w:rPr>
  </w:style>
  <w:style w:type="character" w:styleId="20">
    <w:name w:val="annotation reference"/>
    <w:semiHidden/>
    <w:unhideWhenUsed/>
    <w:uiPriority w:val="99"/>
    <w:rPr>
      <w:sz w:val="16"/>
      <w:szCs w:val="16"/>
    </w:rPr>
  </w:style>
  <w:style w:type="paragraph" w:styleId="21">
    <w:name w:val=""/>
    <w:basedOn w:val="2"/>
    <w:next w:val="1"/>
    <w:qFormat/>
    <w:uiPriority w:val="39"/>
    <w:pPr>
      <w:widowControl/>
      <w:spacing w:before="240" w:after="0" w:line="259" w:lineRule="auto"/>
      <w:jc w:val="left"/>
      <w:outlineLvl w:val="9"/>
    </w:pPr>
    <w:rPr>
      <w:rFonts w:ascii="等线 Light" w:hAnsi="等线 Light" w:eastAsia="等线 Light"/>
      <w:b w:val="0"/>
      <w:color w:val="2F5496"/>
      <w:kern w:val="0"/>
      <w:sz w:val="32"/>
      <w:szCs w:val="32"/>
    </w:rPr>
  </w:style>
  <w:style w:type="paragraph" w:styleId="22">
    <w:name w:val="List Paragraph"/>
    <w:basedOn w:val="1"/>
    <w:qFormat/>
    <w:uiPriority w:val="34"/>
    <w:pPr>
      <w:ind w:firstLine="420" w:firstLineChars="200"/>
    </w:pPr>
  </w:style>
  <w:style w:type="character" w:customStyle="1" w:styleId="23">
    <w:name w:val="标题 1 Char"/>
    <w:link w:val="2"/>
    <w:locked/>
    <w:uiPriority w:val="9"/>
    <w:rPr>
      <w:rFonts w:cs="Times New Roman"/>
      <w:b/>
      <w:kern w:val="44"/>
      <w:sz w:val="44"/>
    </w:rPr>
  </w:style>
  <w:style w:type="character" w:customStyle="1" w:styleId="24">
    <w:name w:val="标题 2 Char"/>
    <w:link w:val="3"/>
    <w:locked/>
    <w:uiPriority w:val="9"/>
    <w:rPr>
      <w:rFonts w:ascii="等线 Light" w:hAnsi="等线 Light" w:eastAsia="等线 Light" w:cs="Times New Roman"/>
      <w:b/>
      <w:sz w:val="32"/>
    </w:rPr>
  </w:style>
  <w:style w:type="character" w:customStyle="1" w:styleId="25">
    <w:name w:val="标题 3 Char"/>
    <w:link w:val="4"/>
    <w:locked/>
    <w:uiPriority w:val="9"/>
    <w:rPr>
      <w:rFonts w:eastAsia="Arial"/>
      <w:b/>
      <w:bCs/>
      <w:kern w:val="2"/>
      <w:sz w:val="32"/>
      <w:szCs w:val="32"/>
    </w:rPr>
  </w:style>
  <w:style w:type="character" w:customStyle="1" w:styleId="26">
    <w:name w:val="标题 4 Char"/>
    <w:link w:val="5"/>
    <w:locked/>
    <w:uiPriority w:val="9"/>
    <w:rPr>
      <w:rFonts w:ascii="等线 Light" w:hAnsi="等线 Light" w:eastAsia="等线 Light" w:cs="Times New Roman"/>
      <w:b/>
      <w:bCs/>
      <w:kern w:val="2"/>
      <w:sz w:val="28"/>
      <w:szCs w:val="28"/>
    </w:rPr>
  </w:style>
  <w:style w:type="character" w:customStyle="1" w:styleId="27">
    <w:name w:val="标题 5 Char"/>
    <w:link w:val="6"/>
    <w:locked/>
    <w:uiPriority w:val="9"/>
    <w:rPr>
      <w:rFonts w:cs="Times New Roman"/>
      <w:b/>
      <w:bCs/>
      <w:kern w:val="2"/>
      <w:sz w:val="28"/>
      <w:szCs w:val="28"/>
    </w:rPr>
  </w:style>
  <w:style w:type="character" w:styleId="28">
    <w:name w:val=""/>
    <w:semiHidden/>
    <w:unhideWhenUsed/>
    <w:uiPriority w:val="99"/>
    <w:rPr>
      <w:rFonts w:cs="Times New Roman"/>
      <w:color w:val="605E5C"/>
      <w:shd w:val="clear" w:color="auto" w:fill="E1DFDD"/>
    </w:rPr>
  </w:style>
  <w:style w:type="character" w:customStyle="1" w:styleId="29">
    <w:name w:val="页眉 Char"/>
    <w:link w:val="11"/>
    <w:locked/>
    <w:uiPriority w:val="99"/>
    <w:rPr>
      <w:rFonts w:cs="Times New Roman"/>
      <w:sz w:val="18"/>
    </w:rPr>
  </w:style>
  <w:style w:type="character" w:customStyle="1" w:styleId="30">
    <w:name w:val="页脚 Char"/>
    <w:link w:val="10"/>
    <w:locked/>
    <w:uiPriority w:val="99"/>
    <w:rPr>
      <w:rFonts w:cs="Times New Roman"/>
      <w:sz w:val="18"/>
    </w:rPr>
  </w:style>
  <w:style w:type="character" w:customStyle="1" w:styleId="31">
    <w:name w:val="json_key"/>
    <w:uiPriority w:val="0"/>
  </w:style>
  <w:style w:type="character" w:customStyle="1" w:styleId="32">
    <w:name w:val="json_string"/>
    <w:uiPriority w:val="0"/>
  </w:style>
  <w:style w:type="character" w:customStyle="1" w:styleId="33">
    <w:name w:val="json_number"/>
    <w:uiPriority w:val="0"/>
  </w:style>
  <w:style w:type="character" w:customStyle="1" w:styleId="34">
    <w:name w:val="json_boolean"/>
    <w:uiPriority w:val="0"/>
  </w:style>
  <w:style w:type="character" w:customStyle="1" w:styleId="35">
    <w:name w:val="批注框文本 Char"/>
    <w:link w:val="9"/>
    <w:semiHidden/>
    <w:uiPriority w:val="99"/>
    <w:rPr>
      <w:kern w:val="2"/>
      <w:sz w:val="18"/>
      <w:szCs w:val="18"/>
    </w:rPr>
  </w:style>
  <w:style w:type="character" w:customStyle="1" w:styleId="36">
    <w:name w:val="批注文字 Char"/>
    <w:link w:val="7"/>
    <w:semiHidden/>
    <w:uiPriority w:val="99"/>
    <w:rPr>
      <w:rFonts w:eastAsia="Times New Roman"/>
      <w:kern w:val="2"/>
    </w:rPr>
  </w:style>
  <w:style w:type="character" w:customStyle="1" w:styleId="37">
    <w:name w:val="批注主题 Char"/>
    <w:link w:val="14"/>
    <w:semiHidden/>
    <w:uiPriority w:val="99"/>
    <w:rPr>
      <w:rFonts w:eastAsia="Times New Roman"/>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2.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1.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jpe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theme" Target="theme/theme1.xml"/><Relationship Id="rId24" Type="http://schemas.openxmlformats.org/officeDocument/2006/relationships/header" Target="header18.xml"/><Relationship Id="rId23" Type="http://schemas.openxmlformats.org/officeDocument/2006/relationships/header" Target="header17.xml"/><Relationship Id="rId22" Type="http://schemas.openxmlformats.org/officeDocument/2006/relationships/header" Target="header16.xml"/><Relationship Id="rId21" Type="http://schemas.openxmlformats.org/officeDocument/2006/relationships/header" Target="header15.xml"/><Relationship Id="rId20" Type="http://schemas.openxmlformats.org/officeDocument/2006/relationships/header" Target="header14.xml"/><Relationship Id="rId2" Type="http://schemas.openxmlformats.org/officeDocument/2006/relationships/settings" Target="settings.xml"/><Relationship Id="rId19" Type="http://schemas.openxmlformats.org/officeDocument/2006/relationships/header" Target="header13.xml"/><Relationship Id="rId18" Type="http://schemas.openxmlformats.org/officeDocument/2006/relationships/header" Target="header12.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6375</Words>
  <Characters>36338</Characters>
  <Lines>302</Lines>
  <Paragraphs>85</Paragraphs>
  <TotalTime>0</TotalTime>
  <ScaleCrop>false</ScaleCrop>
  <LinksUpToDate>false</LinksUpToDate>
  <CharactersWithSpaces>42628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2019-05-15T07:04:00Z</dcterms:created>
  <dc:creator>ping song</dc:creator>
  <cp:lastModifiedBy>尔东三日</cp:lastModifiedBy>
  <cp:lastPrinted>2019-03-26T13:16:00Z</cp:lastPrinted>
  <dcterms:modified xsi:type="dcterms:W3CDTF">2020-05-18T08:46:18Z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