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41D3" w14:textId="4B8FACDB" w:rsidR="00B5014A" w:rsidRDefault="00F569AD" w:rsidP="00F569AD">
      <w:pPr>
        <w:pStyle w:val="Heading1"/>
      </w:pPr>
      <w:r>
        <w:t>DIA Project Proposal</w:t>
      </w:r>
    </w:p>
    <w:p w14:paraId="2908118B" w14:textId="38649DA5" w:rsidR="00F569AD" w:rsidRDefault="00F569AD" w:rsidP="00F569AD">
      <w:pPr>
        <w:pStyle w:val="Heading2"/>
      </w:pPr>
      <w:r>
        <w:t>Tom David (psytd11)</w:t>
      </w:r>
    </w:p>
    <w:p w14:paraId="3CCDBEDD" w14:textId="3C6503DE" w:rsidR="00F569AD" w:rsidRDefault="0069341C" w:rsidP="00F569AD">
      <w:pPr>
        <w:pStyle w:val="Heading3"/>
      </w:pPr>
      <w:r>
        <w:t>Comparing Air-to-Air combat strategies with different missile configurations</w:t>
      </w:r>
    </w:p>
    <w:p w14:paraId="10701BDA" w14:textId="6B662BE8" w:rsidR="0069341C" w:rsidRDefault="0069341C" w:rsidP="0069341C">
      <w:r>
        <w:t>My project will investigate the design of autonomous missile agents in a simplified air-to-air combat simulation. The environment will consist of a continuous two-dimensional airspace containing friendly</w:t>
      </w:r>
      <w:r w:rsidR="00820359">
        <w:t xml:space="preserve"> and</w:t>
      </w:r>
      <w:r>
        <w:t xml:space="preserve"> enemy aircraft, and missile agents launched to intercept hostile targets. Aircraft may follow scripted behaviour or use simple autonomous navigation. Missile systems will have limited sensing capabilities such as radar (from datalink share) or infrared detect (IR), along with communication ranges</w:t>
      </w:r>
      <w:r w:rsidR="00820359">
        <w:t xml:space="preserve">, coordination and utilising </w:t>
      </w:r>
      <w:r w:rsidR="00820359">
        <w:t>A* search with heuristic decision-making</w:t>
      </w:r>
      <w:r>
        <w:t>. The simulation may also include constraints such as limited fuel, thrust variation, and sensor noise.</w:t>
      </w:r>
    </w:p>
    <w:p w14:paraId="79ECB58B" w14:textId="60D42068" w:rsidR="0069341C" w:rsidRDefault="0069341C" w:rsidP="0069341C">
      <w:r>
        <w:t>The task of each missile agent will be to intercept enemy aircraft while avoiding friendly aircraft. My main research question is:</w:t>
      </w:r>
    </w:p>
    <w:p w14:paraId="2F28B80C" w14:textId="1A42D32A" w:rsidR="0069341C" w:rsidRDefault="0069341C" w:rsidP="0069341C">
      <w:pPr>
        <w:rPr>
          <w:b/>
          <w:bCs/>
        </w:rPr>
      </w:pPr>
      <w:r>
        <w:rPr>
          <w:b/>
          <w:bCs/>
        </w:rPr>
        <w:t>Which targeting strategy and configuration leads to the highest interception success while minimising friendly-fire incidents?</w:t>
      </w:r>
    </w:p>
    <w:p w14:paraId="243B6C62" w14:textId="49AF4EE1" w:rsidR="0069341C" w:rsidRPr="0069341C" w:rsidRDefault="0069341C" w:rsidP="0069341C">
      <w:r>
        <w:t xml:space="preserve">Several approaches will be compared, including direct pursuit, predictive targeting based on future position, current fuel </w:t>
      </w:r>
      <w:r w:rsidR="00A7582F">
        <w:t>constraints, search-based algorithms or reinforcement learning approaches. I will also compare performance changes in accordance with the number of agents that will be present in the environment introducing coordination complexity. I will use metrics like interception success rates, time to intercept and number of friendly-fire incident events across multiple simulation runs to evaluate performance.</w:t>
      </w:r>
    </w:p>
    <w:sectPr w:rsidR="0069341C" w:rsidRPr="00693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B2"/>
    <w:rsid w:val="00294F8E"/>
    <w:rsid w:val="004B1EB2"/>
    <w:rsid w:val="00553D7F"/>
    <w:rsid w:val="00620749"/>
    <w:rsid w:val="0069341C"/>
    <w:rsid w:val="00820359"/>
    <w:rsid w:val="00933219"/>
    <w:rsid w:val="00A7582F"/>
    <w:rsid w:val="00B5014A"/>
    <w:rsid w:val="00CE5E30"/>
    <w:rsid w:val="00F569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4C3C"/>
  <w15:chartTrackingRefBased/>
  <w15:docId w15:val="{2558158B-299B-4E97-967B-7212EE953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1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1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1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EB2"/>
    <w:rPr>
      <w:rFonts w:eastAsiaTheme="majorEastAsia" w:cstheme="majorBidi"/>
      <w:color w:val="272727" w:themeColor="text1" w:themeTint="D8"/>
    </w:rPr>
  </w:style>
  <w:style w:type="paragraph" w:styleId="Title">
    <w:name w:val="Title"/>
    <w:basedOn w:val="Normal"/>
    <w:next w:val="Normal"/>
    <w:link w:val="TitleChar"/>
    <w:uiPriority w:val="10"/>
    <w:qFormat/>
    <w:rsid w:val="004B1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EB2"/>
    <w:pPr>
      <w:spacing w:before="160"/>
      <w:jc w:val="center"/>
    </w:pPr>
    <w:rPr>
      <w:i/>
      <w:iCs/>
      <w:color w:val="404040" w:themeColor="text1" w:themeTint="BF"/>
    </w:rPr>
  </w:style>
  <w:style w:type="character" w:customStyle="1" w:styleId="QuoteChar">
    <w:name w:val="Quote Char"/>
    <w:basedOn w:val="DefaultParagraphFont"/>
    <w:link w:val="Quote"/>
    <w:uiPriority w:val="29"/>
    <w:rsid w:val="004B1EB2"/>
    <w:rPr>
      <w:i/>
      <w:iCs/>
      <w:color w:val="404040" w:themeColor="text1" w:themeTint="BF"/>
    </w:rPr>
  </w:style>
  <w:style w:type="paragraph" w:styleId="ListParagraph">
    <w:name w:val="List Paragraph"/>
    <w:basedOn w:val="Normal"/>
    <w:uiPriority w:val="34"/>
    <w:qFormat/>
    <w:rsid w:val="004B1EB2"/>
    <w:pPr>
      <w:ind w:left="720"/>
      <w:contextualSpacing/>
    </w:pPr>
  </w:style>
  <w:style w:type="character" w:styleId="IntenseEmphasis">
    <w:name w:val="Intense Emphasis"/>
    <w:basedOn w:val="DefaultParagraphFont"/>
    <w:uiPriority w:val="21"/>
    <w:qFormat/>
    <w:rsid w:val="004B1EB2"/>
    <w:rPr>
      <w:i/>
      <w:iCs/>
      <w:color w:val="0F4761" w:themeColor="accent1" w:themeShade="BF"/>
    </w:rPr>
  </w:style>
  <w:style w:type="paragraph" w:styleId="IntenseQuote">
    <w:name w:val="Intense Quote"/>
    <w:basedOn w:val="Normal"/>
    <w:next w:val="Normal"/>
    <w:link w:val="IntenseQuoteChar"/>
    <w:uiPriority w:val="30"/>
    <w:qFormat/>
    <w:rsid w:val="004B1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EB2"/>
    <w:rPr>
      <w:i/>
      <w:iCs/>
      <w:color w:val="0F4761" w:themeColor="accent1" w:themeShade="BF"/>
    </w:rPr>
  </w:style>
  <w:style w:type="character" w:styleId="IntenseReference">
    <w:name w:val="Intense Reference"/>
    <w:basedOn w:val="DefaultParagraphFont"/>
    <w:uiPriority w:val="32"/>
    <w:qFormat/>
    <w:rsid w:val="004B1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David</dc:creator>
  <cp:keywords/>
  <dc:description/>
  <cp:lastModifiedBy>Tom David</cp:lastModifiedBy>
  <cp:revision>4</cp:revision>
  <dcterms:created xsi:type="dcterms:W3CDTF">2026-03-08T14:46:00Z</dcterms:created>
  <dcterms:modified xsi:type="dcterms:W3CDTF">2026-03-12T12:21:00Z</dcterms:modified>
</cp:coreProperties>
</file>