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A358" w14:textId="2581B14C" w:rsidR="001A0B92" w:rsidRDefault="00606814">
      <w:r>
        <w:t>Treyton Davis</w:t>
      </w:r>
    </w:p>
    <w:p w14:paraId="47F4EF14" w14:textId="761C6C92" w:rsidR="00606814" w:rsidRDefault="00606814">
      <w:r>
        <w:t>CS-405</w:t>
      </w:r>
    </w:p>
    <w:p w14:paraId="6DADE271" w14:textId="1A7FBCC6" w:rsidR="00606814" w:rsidRDefault="00606814">
      <w:r>
        <w:t>May 16, 2024</w:t>
      </w:r>
    </w:p>
    <w:p w14:paraId="26BF6347" w14:textId="041F9888" w:rsidR="00606814" w:rsidRDefault="00606814" w:rsidP="00606814">
      <w:pPr>
        <w:jc w:val="center"/>
      </w:pPr>
      <w:r>
        <w:t>Module 2.2 Assignment</w:t>
      </w:r>
    </w:p>
    <w:p w14:paraId="565115DC" w14:textId="2A6A68DB" w:rsidR="00606814" w:rsidRDefault="00606814" w:rsidP="00606814">
      <w:pPr>
        <w:jc w:val="center"/>
      </w:pPr>
      <w:r w:rsidRPr="00606814">
        <w:drawing>
          <wp:inline distT="0" distB="0" distL="0" distR="0" wp14:anchorId="4F457259" wp14:editId="212309BF">
            <wp:extent cx="5943600" cy="3347720"/>
            <wp:effectExtent l="0" t="0" r="0" b="5080"/>
            <wp:docPr id="251639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39270" name="Picture 1" descr="A screenshot of a computer&#10;&#10;Description automatically generated"/>
                    <pic:cNvPicPr/>
                  </pic:nvPicPr>
                  <pic:blipFill>
                    <a:blip r:embed="rId4"/>
                    <a:stretch>
                      <a:fillRect/>
                    </a:stretch>
                  </pic:blipFill>
                  <pic:spPr>
                    <a:xfrm>
                      <a:off x="0" y="0"/>
                      <a:ext cx="5943600" cy="3347720"/>
                    </a:xfrm>
                    <a:prstGeom prst="rect">
                      <a:avLst/>
                    </a:prstGeom>
                  </pic:spPr>
                </pic:pic>
              </a:graphicData>
            </a:graphic>
          </wp:inline>
        </w:drawing>
      </w:r>
    </w:p>
    <w:p w14:paraId="3763A9DA" w14:textId="73E4F476" w:rsidR="00606814" w:rsidRDefault="00606814" w:rsidP="00606814">
      <w:r>
        <w:tab/>
      </w:r>
      <w:r w:rsidR="00673FB3">
        <w:t>The way I solved the SQL injection issue is by using a pattern to check against to see if there is an injection query added to the input from the user. If there is an injection match found in the query, the system will automatically end the method call and return false to ensure no data becomes available to outside malicious actors.</w:t>
      </w:r>
    </w:p>
    <w:sectPr w:rsidR="006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14"/>
    <w:rsid w:val="000F5C87"/>
    <w:rsid w:val="001A0B92"/>
    <w:rsid w:val="00606814"/>
    <w:rsid w:val="00673FB3"/>
    <w:rsid w:val="00CF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9E52"/>
  <w15:chartTrackingRefBased/>
  <w15:docId w15:val="{F4F1F021-82C9-4AD8-97E3-1FFADDDA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8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8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68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68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68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68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68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81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8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068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68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68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68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68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6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8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8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6814"/>
    <w:pPr>
      <w:spacing w:before="160"/>
      <w:jc w:val="center"/>
    </w:pPr>
    <w:rPr>
      <w:i/>
      <w:iCs/>
      <w:color w:val="404040" w:themeColor="text1" w:themeTint="BF"/>
    </w:rPr>
  </w:style>
  <w:style w:type="character" w:customStyle="1" w:styleId="QuoteChar">
    <w:name w:val="Quote Char"/>
    <w:basedOn w:val="DefaultParagraphFont"/>
    <w:link w:val="Quote"/>
    <w:uiPriority w:val="29"/>
    <w:rsid w:val="00606814"/>
    <w:rPr>
      <w:i/>
      <w:iCs/>
      <w:color w:val="404040" w:themeColor="text1" w:themeTint="BF"/>
    </w:rPr>
  </w:style>
  <w:style w:type="paragraph" w:styleId="ListParagraph">
    <w:name w:val="List Paragraph"/>
    <w:basedOn w:val="Normal"/>
    <w:uiPriority w:val="34"/>
    <w:qFormat/>
    <w:rsid w:val="00606814"/>
    <w:pPr>
      <w:ind w:left="720"/>
      <w:contextualSpacing/>
    </w:pPr>
  </w:style>
  <w:style w:type="character" w:styleId="IntenseEmphasis">
    <w:name w:val="Intense Emphasis"/>
    <w:basedOn w:val="DefaultParagraphFont"/>
    <w:uiPriority w:val="21"/>
    <w:qFormat/>
    <w:rsid w:val="00606814"/>
    <w:rPr>
      <w:i/>
      <w:iCs/>
      <w:color w:val="0F4761" w:themeColor="accent1" w:themeShade="BF"/>
    </w:rPr>
  </w:style>
  <w:style w:type="paragraph" w:styleId="IntenseQuote">
    <w:name w:val="Intense Quote"/>
    <w:basedOn w:val="Normal"/>
    <w:next w:val="Normal"/>
    <w:link w:val="IntenseQuoteChar"/>
    <w:uiPriority w:val="30"/>
    <w:qFormat/>
    <w:rsid w:val="00606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814"/>
    <w:rPr>
      <w:i/>
      <w:iCs/>
      <w:color w:val="0F4761" w:themeColor="accent1" w:themeShade="BF"/>
    </w:rPr>
  </w:style>
  <w:style w:type="character" w:styleId="IntenseReference">
    <w:name w:val="Intense Reference"/>
    <w:basedOn w:val="DefaultParagraphFont"/>
    <w:uiPriority w:val="32"/>
    <w:qFormat/>
    <w:rsid w:val="00606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2</cp:revision>
  <dcterms:created xsi:type="dcterms:W3CDTF">2024-05-16T22:43:00Z</dcterms:created>
  <dcterms:modified xsi:type="dcterms:W3CDTF">2024-05-16T22:48:00Z</dcterms:modified>
</cp:coreProperties>
</file>