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 standalone="yes"?>
<w:document xmlns:w="http://schemas.openxmlformats.org/wordprocessingml/2006/main">
  <w:body>
    <w:p>
      <w:r>
        <w:t>Current date: </w:t>
      </w:r>
      <w:fldSimple w:instr="DATE">
        <w:r>
          <w:t>21-Sep-25</w:t>
        </w:r>
      </w:fldSimple>
    </w:p>
    <w:p>
      <w:fldSimple w:instr="HYPERLINK "https://example.com"">
        <w:r>
          <w:t>Link text</w:t>
        </w:r>
      </w:fldSimple>
    </w:p>
  </w:body>
</w:document>
</file>