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45A" w14:textId="77777777" w:rsidR="00F8463E" w:rsidRDefault="00F8463E" w:rsidP="00F8463E">
      <w:r>
        <w:rPr>
          <w:rFonts w:hint="eastAsia"/>
        </w:rPr>
        <w:t>【お取り扱い上の注意】</w:t>
      </w:r>
    </w:p>
    <w:p w14:paraId="36270AB8" w14:textId="77777777" w:rsidR="00F8463E" w:rsidRDefault="00F8463E" w:rsidP="00F8463E">
      <w:r>
        <w:rPr>
          <w:rFonts w:hint="eastAsia"/>
        </w:rPr>
        <w:t>全ての車種に対応するものではございません。</w:t>
      </w:r>
    </w:p>
    <w:p w14:paraId="12D30F96" w14:textId="77777777" w:rsidR="00F8463E" w:rsidRDefault="00F8463E" w:rsidP="00F8463E">
      <w:r>
        <w:rPr>
          <w:rFonts w:ascii="Tahoma" w:hAnsi="Tahoma" w:cs="Tahoma"/>
        </w:rPr>
        <w:t>﻿</w:t>
      </w:r>
      <w:r>
        <w:t>本製品はフロントガラス専用です。</w:t>
      </w:r>
    </w:p>
    <w:p w14:paraId="46099FB2" w14:textId="77777777" w:rsidR="00F8463E" w:rsidRDefault="00F8463E" w:rsidP="00F8463E">
      <w:r>
        <w:rPr>
          <w:rFonts w:ascii="Tahoma" w:hAnsi="Tahoma" w:cs="Tahoma"/>
        </w:rPr>
        <w:t>﻿</w:t>
      </w:r>
      <w:r>
        <w:t>車に取り付ける際は、ドライブレコーダー等に干渉する恐れがありますのでご注意ください。</w:t>
      </w:r>
    </w:p>
    <w:p w14:paraId="7A403DF6" w14:textId="77777777" w:rsidR="00F8463E" w:rsidRDefault="00F8463E" w:rsidP="00F8463E">
      <w:r>
        <w:rPr>
          <w:rFonts w:ascii="Tahoma" w:hAnsi="Tahoma" w:cs="Tahoma"/>
        </w:rPr>
        <w:t>﻿</w:t>
      </w:r>
      <w:r>
        <w:t>収納袋から取り出す際に、ワイヤーの力で急激に開く場合があるのでご注意してください。</w:t>
      </w:r>
    </w:p>
    <w:p w14:paraId="0D95FF74" w14:textId="77777777" w:rsidR="00F8463E" w:rsidRDefault="00F8463E" w:rsidP="00F8463E">
      <w:r>
        <w:rPr>
          <w:rFonts w:ascii="Tahoma" w:hAnsi="Tahoma" w:cs="Tahoma"/>
        </w:rPr>
        <w:t>﻿</w:t>
      </w:r>
      <w:r>
        <w:t>サンシェードを開く際は両手でしっかりと持ってゆっくり開いてください。</w:t>
      </w:r>
    </w:p>
    <w:p w14:paraId="4E75CCFF" w14:textId="77777777" w:rsidR="00F8463E" w:rsidRDefault="00F8463E" w:rsidP="00F8463E">
      <w:r>
        <w:rPr>
          <w:rFonts w:ascii="Tahoma" w:hAnsi="Tahoma" w:cs="Tahoma"/>
        </w:rPr>
        <w:t>﻿</w:t>
      </w:r>
      <w:r>
        <w:t>本品を装着したままでの走行は絶対に行わないでください。視界不良となり大変危険です。</w:t>
      </w:r>
    </w:p>
    <w:p w14:paraId="184633E5" w14:textId="77777777" w:rsidR="00F8463E" w:rsidRDefault="00F8463E" w:rsidP="00F8463E">
      <w:r>
        <w:rPr>
          <w:rFonts w:ascii="Tahoma" w:hAnsi="Tahoma" w:cs="Tahoma"/>
        </w:rPr>
        <w:t>﻿</w:t>
      </w:r>
      <w:r>
        <w:t>使用状況によっては退色が早まる場合があります。ご了承ください。</w:t>
      </w:r>
    </w:p>
    <w:p w14:paraId="5841A930" w14:textId="77777777" w:rsidR="00F8463E" w:rsidRDefault="00F8463E" w:rsidP="00F8463E">
      <w:r>
        <w:rPr>
          <w:rFonts w:ascii="Tahoma" w:hAnsi="Tahoma" w:cs="Tahoma"/>
        </w:rPr>
        <w:t>﻿</w:t>
      </w:r>
      <w:r>
        <w:t>本品は洗濯、ドライクリーニングはできません。汚れた場合は中性洗剤の水溶液を含ませた柔らかい布でやさしく拭いてください。</w:t>
      </w:r>
    </w:p>
    <w:p w14:paraId="6A047DD6" w14:textId="77777777" w:rsidR="00F8463E" w:rsidRDefault="00F8463E" w:rsidP="00F8463E">
      <w:r>
        <w:rPr>
          <w:rFonts w:ascii="Tahoma" w:hAnsi="Tahoma" w:cs="Tahoma"/>
        </w:rPr>
        <w:t>﻿</w:t>
      </w:r>
      <w:r>
        <w:t>本来の目的以外でのご使用はお控えください。</w:t>
      </w:r>
    </w:p>
    <w:p w14:paraId="495C6E0E" w14:textId="77777777" w:rsidR="00F8463E" w:rsidRDefault="00F8463E" w:rsidP="00F8463E">
      <w:r>
        <w:rPr>
          <w:rFonts w:ascii="Tahoma" w:hAnsi="Tahoma" w:cs="Tahoma"/>
        </w:rPr>
        <w:t>﻿</w:t>
      </w:r>
      <w:r>
        <w:t>ベンジン、シンナー、磨き粉やたわしなどは使用しないでください。</w:t>
      </w:r>
    </w:p>
    <w:p w14:paraId="79F6FDD4" w14:textId="77777777" w:rsidR="00F8463E" w:rsidRDefault="00F8463E" w:rsidP="00F8463E">
      <w:r>
        <w:rPr>
          <w:rFonts w:ascii="Tahoma" w:hAnsi="Tahoma" w:cs="Tahoma"/>
        </w:rPr>
        <w:t>﻿</w:t>
      </w:r>
      <w:r>
        <w:t>火気の近くで使用や熱湯に浸けたりすることは避けてください。</w:t>
      </w:r>
    </w:p>
    <w:p w14:paraId="137499B1" w14:textId="77777777" w:rsidR="00F8463E" w:rsidRDefault="00F8463E" w:rsidP="00F8463E">
      <w:r>
        <w:rPr>
          <w:rFonts w:ascii="Tahoma" w:hAnsi="Tahoma" w:cs="Tahoma"/>
        </w:rPr>
        <w:lastRenderedPageBreak/>
        <w:t>﻿</w:t>
      </w:r>
      <w:r>
        <w:t>上にものを置いたり、踏み台や椅子にしたりしないでください。</w:t>
      </w:r>
    </w:p>
    <w:p w14:paraId="4D7E38AC" w14:textId="5D701961" w:rsidR="00F8463E" w:rsidRDefault="00F8463E" w:rsidP="00F8463E">
      <w:pPr>
        <w:rPr>
          <w:rFonts w:hint="eastAsia"/>
        </w:rPr>
      </w:pPr>
      <w:r>
        <w:rPr>
          <w:rFonts w:ascii="Tahoma" w:hAnsi="Tahoma" w:cs="Tahoma"/>
        </w:rPr>
        <w:t>﻿</w:t>
      </w:r>
      <w:r>
        <w:t>小さなお子様の手の届かないところで保管してください。</w:t>
      </w:r>
    </w:p>
    <w:p w14:paraId="3B8F9A01" w14:textId="231415BA" w:rsidR="00F8463E" w:rsidRDefault="00F8463E" w:rsidP="00F8463E">
      <w:pPr>
        <w:rPr>
          <w:rFonts w:hint="eastAsia"/>
        </w:rPr>
      </w:pPr>
      <w:r>
        <w:rPr>
          <w:rFonts w:hint="eastAsia"/>
        </w:rPr>
        <w:t>材質：ポリエステル、スチール</w:t>
      </w:r>
    </w:p>
    <w:p w14:paraId="0F13E40C" w14:textId="77777777" w:rsidR="00F8463E" w:rsidRDefault="00F8463E" w:rsidP="00F8463E">
      <w:r>
        <w:rPr>
          <w:rFonts w:hint="eastAsia"/>
        </w:rPr>
        <w:t>【取り付けイメージ】</w:t>
      </w:r>
    </w:p>
    <w:p w14:paraId="09205603" w14:textId="77777777" w:rsidR="00F8463E" w:rsidRDefault="00F8463E" w:rsidP="00F8463E">
      <w:r>
        <w:rPr>
          <w:rFonts w:hint="eastAsia"/>
        </w:rPr>
        <w:t>本体を広げ、ルームミラー部分にマジックテープを通して止め、サンバイザー等で固定してください。</w:t>
      </w:r>
    </w:p>
    <w:p w14:paraId="389066AA" w14:textId="77777777" w:rsidR="00F8463E" w:rsidRDefault="00F8463E" w:rsidP="00F8463E">
      <w:r>
        <w:rPr>
          <w:rFonts w:hint="eastAsia"/>
        </w:rPr>
        <w:t>【収納方法】</w:t>
      </w:r>
    </w:p>
    <w:p w14:paraId="16BF5CBB" w14:textId="77777777" w:rsidR="00F8463E" w:rsidRDefault="00F8463E" w:rsidP="00F8463E">
      <w:r>
        <w:rPr>
          <w:rFonts w:hint="eastAsia"/>
        </w:rPr>
        <w:t>裏面（黒い面）が外側になるように半分に折り畳みます。</w:t>
      </w:r>
    </w:p>
    <w:p w14:paraId="465524A9" w14:textId="77777777" w:rsidR="00F8463E" w:rsidRDefault="00F8463E" w:rsidP="00F8463E">
      <w:r>
        <w:rPr>
          <w:rFonts w:hint="eastAsia"/>
        </w:rPr>
        <w:t>収納袋に入れて完了です。</w:t>
      </w:r>
    </w:p>
    <w:p w14:paraId="4B6C401C" w14:textId="77777777" w:rsidR="00F8463E" w:rsidRDefault="00F8463E" w:rsidP="00F8463E">
      <w:r>
        <w:rPr>
          <w:rFonts w:hint="eastAsia"/>
        </w:rPr>
        <w:t>収納袋に入る大きさまで円を作るように重ね合わせます。</w:t>
      </w:r>
    </w:p>
    <w:p w14:paraId="52246465" w14:textId="12E44E69" w:rsidR="003128E3" w:rsidRDefault="00F8463E" w:rsidP="00F8463E">
      <w:pPr>
        <w:spacing w:line="60" w:lineRule="auto"/>
      </w:pPr>
      <w:r>
        <w:rPr>
          <w:rFonts w:hint="eastAsia"/>
        </w:rPr>
        <w:t>両端を持ち、全体をねじるように小さくしていきます。</w:t>
      </w:r>
    </w:p>
    <w:sectPr w:rsidR="003128E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3E"/>
    <w:rsid w:val="003128E3"/>
    <w:rsid w:val="005C4C3A"/>
    <w:rsid w:val="00E247B7"/>
    <w:rsid w:val="00F84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D65A63"/>
  <w15:chartTrackingRefBased/>
  <w15:docId w15:val="{FC98D925-D872-4D34-9BEC-682DD564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463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8463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8463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8463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8463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8463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8463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8463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8463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8463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8463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8463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8463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8463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8463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8463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8463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8463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846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846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46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846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463E"/>
    <w:pPr>
      <w:spacing w:before="160"/>
      <w:jc w:val="center"/>
    </w:pPr>
    <w:rPr>
      <w:i/>
      <w:iCs/>
      <w:color w:val="404040" w:themeColor="text1" w:themeTint="BF"/>
    </w:rPr>
  </w:style>
  <w:style w:type="character" w:customStyle="1" w:styleId="a8">
    <w:name w:val="引用文 (文字)"/>
    <w:basedOn w:val="a0"/>
    <w:link w:val="a7"/>
    <w:uiPriority w:val="29"/>
    <w:rsid w:val="00F8463E"/>
    <w:rPr>
      <w:i/>
      <w:iCs/>
      <w:color w:val="404040" w:themeColor="text1" w:themeTint="BF"/>
    </w:rPr>
  </w:style>
  <w:style w:type="paragraph" w:styleId="a9">
    <w:name w:val="List Paragraph"/>
    <w:basedOn w:val="a"/>
    <w:uiPriority w:val="34"/>
    <w:qFormat/>
    <w:rsid w:val="00F8463E"/>
    <w:pPr>
      <w:ind w:left="720"/>
      <w:contextualSpacing/>
    </w:pPr>
  </w:style>
  <w:style w:type="character" w:styleId="21">
    <w:name w:val="Intense Emphasis"/>
    <w:basedOn w:val="a0"/>
    <w:uiPriority w:val="21"/>
    <w:qFormat/>
    <w:rsid w:val="00F8463E"/>
    <w:rPr>
      <w:i/>
      <w:iCs/>
      <w:color w:val="0F4761" w:themeColor="accent1" w:themeShade="BF"/>
    </w:rPr>
  </w:style>
  <w:style w:type="paragraph" w:styleId="22">
    <w:name w:val="Intense Quote"/>
    <w:basedOn w:val="a"/>
    <w:next w:val="a"/>
    <w:link w:val="23"/>
    <w:uiPriority w:val="30"/>
    <w:qFormat/>
    <w:rsid w:val="00F84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8463E"/>
    <w:rPr>
      <w:i/>
      <w:iCs/>
      <w:color w:val="0F4761" w:themeColor="accent1" w:themeShade="BF"/>
    </w:rPr>
  </w:style>
  <w:style w:type="character" w:styleId="24">
    <w:name w:val="Intense Reference"/>
    <w:basedOn w:val="a0"/>
    <w:uiPriority w:val="32"/>
    <w:qFormat/>
    <w:rsid w:val="00F84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佳希 川上</dc:creator>
  <cp:keywords/>
  <dc:description/>
  <cp:lastModifiedBy>佳希 川上</cp:lastModifiedBy>
  <cp:revision>1</cp:revision>
  <dcterms:created xsi:type="dcterms:W3CDTF">2025-10-15T06:46:00Z</dcterms:created>
  <dcterms:modified xsi:type="dcterms:W3CDTF">2025-10-15T06:49:00Z</dcterms:modified>
</cp:coreProperties>
</file>