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A17688" w:rsidRDefault="00971A89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noProof/>
          <w:sz w:val="22"/>
          <w:szCs w:val="22"/>
        </w:rPr>
        <w:t xml:space="preserve">                                     </w:t>
      </w:r>
      <w:r w:rsidR="00EB5046"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  </w:t>
      </w:r>
      <w:r w:rsidR="00BF08F4"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  </w:t>
      </w:r>
      <w:r w:rsidR="00A52646"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  </w:t>
      </w:r>
      <w:r w:rsidR="009F41A2" w:rsidRPr="00A17688">
        <w:rPr>
          <w:rFonts w:ascii="Times New Roman" w:hAnsi="Times New Roman" w:cs="Times New Roman"/>
          <w:b/>
          <w:bCs/>
          <w:sz w:val="28"/>
          <w:szCs w:val="28"/>
          <w:u w:val="single"/>
        </w:rPr>
        <w:t>Curriculum Vitae</w:t>
      </w:r>
    </w:p>
    <w:p w14:paraId="7CB704E3" w14:textId="6F6AF254" w:rsidR="00DC3BB2" w:rsidRPr="00A17688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DDDE443" w14:textId="74DF7ADF" w:rsidR="00D02907" w:rsidRPr="00A17688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A17688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A17688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14438329" w14:textId="248AD255" w:rsidR="001F66D0" w:rsidRPr="00A17688" w:rsidRDefault="009F41A2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>Name</w:t>
      </w:r>
      <w:r w:rsidRPr="00A17688">
        <w:rPr>
          <w:rFonts w:ascii="Times New Roman" w:hAnsi="Times New Roman" w:cs="Times New Roman"/>
          <w:sz w:val="22"/>
          <w:szCs w:val="22"/>
        </w:rPr>
        <w:t>-</w:t>
      </w:r>
      <w:r w:rsidR="00023AAA" w:rsidRPr="00A17688">
        <w:rPr>
          <w:rFonts w:ascii="Times New Roman" w:hAnsi="Times New Roman" w:cs="Times New Roman"/>
          <w:sz w:val="22"/>
          <w:szCs w:val="22"/>
        </w:rPr>
        <w:t xml:space="preserve"> </w:t>
      </w:r>
      <w:r w:rsidRPr="00A17688">
        <w:rPr>
          <w:rFonts w:ascii="Times New Roman" w:hAnsi="Times New Roman" w:cs="Times New Roman"/>
          <w:sz w:val="22"/>
          <w:szCs w:val="22"/>
        </w:rPr>
        <w:t xml:space="preserve">Tirtha Das Banerjee </w:t>
      </w:r>
    </w:p>
    <w:p w14:paraId="3BFE52B3" w14:textId="2AA53A2D" w:rsidR="000017A6" w:rsidRPr="00A17688" w:rsidRDefault="000017A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Gender </w:t>
      </w:r>
      <w:r w:rsidRPr="00A17688">
        <w:rPr>
          <w:rFonts w:ascii="Times New Roman" w:hAnsi="Times New Roman" w:cs="Times New Roman"/>
          <w:sz w:val="22"/>
          <w:szCs w:val="22"/>
        </w:rPr>
        <w:t xml:space="preserve">- Male </w:t>
      </w:r>
    </w:p>
    <w:p w14:paraId="08A144B1" w14:textId="0BF7D025" w:rsidR="0062171C" w:rsidRPr="00A17688" w:rsidRDefault="0062171C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>Permanent Residency</w:t>
      </w:r>
      <w:r w:rsidRPr="00A17688">
        <w:rPr>
          <w:rFonts w:ascii="Times New Roman" w:hAnsi="Times New Roman" w:cs="Times New Roman"/>
          <w:sz w:val="22"/>
          <w:szCs w:val="22"/>
        </w:rPr>
        <w:t>- Singapore</w:t>
      </w:r>
      <w:r w:rsidR="00D32A7D" w:rsidRPr="00A17688">
        <w:rPr>
          <w:rFonts w:ascii="Times New Roman" w:hAnsi="Times New Roman" w:cs="Times New Roman"/>
          <w:sz w:val="22"/>
          <w:szCs w:val="22"/>
        </w:rPr>
        <w:t xml:space="preserve"> (SPR)</w:t>
      </w:r>
    </w:p>
    <w:p w14:paraId="598BFF6B" w14:textId="6AD28E2D" w:rsidR="00BB0039" w:rsidRPr="00A17688" w:rsidRDefault="00BB0039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Citizenship </w:t>
      </w:r>
      <w:r w:rsidRPr="00A17688">
        <w:rPr>
          <w:rFonts w:ascii="Times New Roman" w:hAnsi="Times New Roman" w:cs="Times New Roman"/>
          <w:sz w:val="22"/>
          <w:szCs w:val="22"/>
        </w:rPr>
        <w:t>- Indian</w:t>
      </w:r>
    </w:p>
    <w:p w14:paraId="231ED890" w14:textId="3126720E" w:rsidR="000017A6" w:rsidRPr="00A17688" w:rsidRDefault="000017A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Language-</w:t>
      </w:r>
      <w:r w:rsidRPr="00A17688">
        <w:rPr>
          <w:rFonts w:ascii="Times New Roman" w:hAnsi="Times New Roman" w:cs="Times New Roman"/>
          <w:sz w:val="22"/>
          <w:szCs w:val="22"/>
        </w:rPr>
        <w:t xml:space="preserve"> English</w:t>
      </w:r>
    </w:p>
    <w:p w14:paraId="100900D7" w14:textId="7C97E2E1" w:rsidR="000017A6" w:rsidRPr="00A17688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>Contact</w:t>
      </w:r>
      <w:r w:rsidRPr="00A17688">
        <w:rPr>
          <w:rFonts w:ascii="Times New Roman" w:hAnsi="Times New Roman" w:cs="Times New Roman"/>
          <w:sz w:val="22"/>
          <w:szCs w:val="22"/>
        </w:rPr>
        <w:t>-</w:t>
      </w:r>
      <w:r w:rsidR="002D511E" w:rsidRPr="00A17688">
        <w:rPr>
          <w:rFonts w:ascii="Times New Roman" w:hAnsi="Times New Roman" w:cs="Times New Roman"/>
          <w:sz w:val="22"/>
          <w:szCs w:val="22"/>
        </w:rPr>
        <w:t xml:space="preserve"> </w:t>
      </w:r>
      <w:hyperlink r:id="rId9" w:history="1">
        <w:r w:rsidR="0062171C"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tirtha_banerjee@u.nus.edu</w:t>
        </w:r>
      </w:hyperlink>
      <w:r w:rsidR="0062171C" w:rsidRPr="00A17688">
        <w:rPr>
          <w:rFonts w:ascii="Times New Roman" w:hAnsi="Times New Roman" w:cs="Times New Roman"/>
          <w:sz w:val="22"/>
          <w:szCs w:val="22"/>
        </w:rPr>
        <w:t xml:space="preserve">; </w:t>
      </w:r>
      <w:hyperlink r:id="rId10" w:history="1">
        <w:r w:rsidR="0062171C"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dbstdb@nus.edu.sg</w:t>
        </w:r>
      </w:hyperlink>
      <w:r w:rsidR="0062171C" w:rsidRPr="00A17688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08F3809" w14:textId="77777777" w:rsidR="00291F0C" w:rsidRPr="00A17688" w:rsidRDefault="00291F0C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058D136C" w14:textId="77777777" w:rsidR="000F11A8" w:rsidRDefault="000F11A8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3968C2D" w14:textId="77777777" w:rsidR="000F11A8" w:rsidRPr="00A17688" w:rsidRDefault="000F11A8" w:rsidP="000F11A8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Website: </w:t>
      </w:r>
      <w:hyperlink r:id="rId11" w:history="1">
        <w:r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https://tirthadasbanerjee.com</w:t>
        </w:r>
      </w:hyperlink>
    </w:p>
    <w:p w14:paraId="6C033F0B" w14:textId="77777777" w:rsidR="000F11A8" w:rsidRDefault="000F11A8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0C01274" w14:textId="102EBC87" w:rsidR="00B63496" w:rsidRPr="00A17688" w:rsidRDefault="00B6349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>Google Scholar:</w:t>
      </w:r>
      <w:r w:rsidR="00A671F5"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hyperlink r:id="rId12" w:history="1">
        <w:r w:rsidR="005017EF"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https://scholar.google.com/citations?user=H2S5ROQAAAAJ&amp;hl=en</w:t>
        </w:r>
      </w:hyperlink>
    </w:p>
    <w:p w14:paraId="16F3CD91" w14:textId="37FFDA71" w:rsidR="005017EF" w:rsidRPr="00A17688" w:rsidRDefault="005017EF" w:rsidP="005017EF">
      <w:pPr>
        <w:pStyle w:val="Default"/>
        <w:jc w:val="both"/>
        <w:rPr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>LinkedIn:</w:t>
      </w:r>
      <w:r w:rsidRPr="00A17688">
        <w:rPr>
          <w:rFonts w:ascii="Times New Roman" w:hAnsi="Times New Roman" w:cs="Times New Roman"/>
          <w:sz w:val="22"/>
          <w:szCs w:val="22"/>
        </w:rPr>
        <w:t xml:space="preserve"> </w:t>
      </w:r>
      <w:hyperlink r:id="rId13" w:history="1">
        <w:r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https://www.linkedin.com/in/tirtha-das-banerjee-80114270/</w:t>
        </w:r>
      </w:hyperlink>
    </w:p>
    <w:p w14:paraId="2ADA3F2E" w14:textId="641EE98F" w:rsidR="006D31FC" w:rsidRPr="00A17688" w:rsidRDefault="006D31FC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Orchid: </w:t>
      </w:r>
      <w:hyperlink r:id="rId14" w:history="1">
        <w:r w:rsidR="004255F0"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https://orcid.org/0000-0002-6092-0824</w:t>
        </w:r>
      </w:hyperlink>
      <w:r w:rsidR="004255F0" w:rsidRPr="00A17688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E1099BA" w14:textId="58872D95" w:rsidR="006D31FC" w:rsidRPr="00A17688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GitHub: </w:t>
      </w:r>
      <w:hyperlink r:id="rId15" w:history="1">
        <w:r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https://github.com/tdblab</w:t>
        </w:r>
      </w:hyperlink>
    </w:p>
    <w:p w14:paraId="23E7CB14" w14:textId="597A0513" w:rsidR="00B63496" w:rsidRPr="00A17688" w:rsidRDefault="00B6349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h-index: </w:t>
      </w:r>
      <w:r w:rsidR="003E299B" w:rsidRPr="00A17688">
        <w:rPr>
          <w:rFonts w:ascii="Times New Roman" w:hAnsi="Times New Roman" w:cs="Times New Roman"/>
          <w:sz w:val="22"/>
          <w:szCs w:val="22"/>
        </w:rPr>
        <w:t>1</w:t>
      </w:r>
      <w:r w:rsidR="006D31FC" w:rsidRPr="00A17688">
        <w:rPr>
          <w:rFonts w:ascii="Times New Roman" w:hAnsi="Times New Roman" w:cs="Times New Roman"/>
          <w:sz w:val="22"/>
          <w:szCs w:val="22"/>
        </w:rPr>
        <w:t>2</w:t>
      </w:r>
    </w:p>
    <w:p w14:paraId="0C9C520E" w14:textId="5B103A31" w:rsidR="00CF52C7" w:rsidRPr="00A17688" w:rsidRDefault="00B6349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</w:rPr>
        <w:t>i</w:t>
      </w:r>
      <w:r w:rsidR="00A671F5" w:rsidRPr="00A17688">
        <w:rPr>
          <w:rFonts w:ascii="Times New Roman" w:hAnsi="Times New Roman" w:cs="Times New Roman"/>
          <w:b/>
          <w:bCs/>
          <w:sz w:val="22"/>
          <w:szCs w:val="22"/>
        </w:rPr>
        <w:t>10</w:t>
      </w:r>
      <w:r w:rsidRPr="00A17688">
        <w:rPr>
          <w:rFonts w:ascii="Times New Roman" w:hAnsi="Times New Roman" w:cs="Times New Roman"/>
          <w:b/>
          <w:bCs/>
          <w:sz w:val="22"/>
          <w:szCs w:val="22"/>
        </w:rPr>
        <w:t>-index:</w:t>
      </w:r>
      <w:r w:rsidR="00A671F5"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3E299B" w:rsidRPr="00A17688">
        <w:rPr>
          <w:rFonts w:ascii="Times New Roman" w:hAnsi="Times New Roman" w:cs="Times New Roman"/>
          <w:sz w:val="22"/>
          <w:szCs w:val="22"/>
        </w:rPr>
        <w:t>1</w:t>
      </w:r>
      <w:r w:rsidR="007E7BE9" w:rsidRPr="00A17688">
        <w:rPr>
          <w:rFonts w:ascii="Times New Roman" w:hAnsi="Times New Roman" w:cs="Times New Roman"/>
          <w:sz w:val="22"/>
          <w:szCs w:val="22"/>
        </w:rPr>
        <w:t>3</w:t>
      </w:r>
    </w:p>
    <w:p w14:paraId="6521A081" w14:textId="77777777" w:rsidR="005017EF" w:rsidRPr="00A17688" w:rsidRDefault="005017EF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412188DC" w14:textId="640492AA" w:rsidR="003E299B" w:rsidRPr="00A17688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  <w:u w:val="single"/>
        </w:rPr>
        <w:t>Current Position</w:t>
      </w:r>
      <w:r w:rsidR="00CF52C7" w:rsidRPr="00A17688">
        <w:rPr>
          <w:rFonts w:ascii="Times New Roman" w:hAnsi="Times New Roman" w:cs="Times New Roman"/>
          <w:b/>
          <w:bCs/>
          <w:sz w:val="22"/>
          <w:szCs w:val="22"/>
          <w:u w:val="single"/>
        </w:rPr>
        <w:t>s</w:t>
      </w:r>
    </w:p>
    <w:p w14:paraId="5F9C95E9" w14:textId="2F091B4D" w:rsidR="003E299B" w:rsidRPr="00A17688" w:rsidRDefault="003E299B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i/>
          <w:iCs/>
          <w:sz w:val="22"/>
          <w:szCs w:val="22"/>
        </w:rPr>
        <w:t xml:space="preserve">Senior Postdoctoral </w:t>
      </w:r>
      <w:r w:rsidR="00982DDE" w:rsidRPr="00A17688">
        <w:rPr>
          <w:rFonts w:ascii="Times New Roman" w:hAnsi="Times New Roman" w:cs="Times New Roman"/>
          <w:i/>
          <w:iCs/>
          <w:sz w:val="22"/>
          <w:szCs w:val="22"/>
        </w:rPr>
        <w:t>R</w:t>
      </w:r>
      <w:r w:rsidRPr="00A17688">
        <w:rPr>
          <w:rFonts w:ascii="Times New Roman" w:hAnsi="Times New Roman" w:cs="Times New Roman"/>
          <w:i/>
          <w:iCs/>
          <w:sz w:val="22"/>
          <w:szCs w:val="22"/>
        </w:rPr>
        <w:t>esearch Fellow</w:t>
      </w:r>
      <w:r w:rsidRPr="00A17688">
        <w:rPr>
          <w:rFonts w:ascii="Times New Roman" w:hAnsi="Times New Roman" w:cs="Times New Roman"/>
          <w:sz w:val="22"/>
          <w:szCs w:val="22"/>
        </w:rPr>
        <w:t>: Department of Biological Sciences, National University of Singapore.</w:t>
      </w:r>
    </w:p>
    <w:p w14:paraId="504D32B0" w14:textId="75B0ED4A" w:rsidR="009C5873" w:rsidRPr="00A17688" w:rsidRDefault="009C5873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Role</w:t>
      </w:r>
      <w:r w:rsidR="000671E2" w:rsidRPr="00A17688">
        <w:rPr>
          <w:rFonts w:ascii="Times New Roman" w:hAnsi="Times New Roman" w:cs="Times New Roman"/>
          <w:sz w:val="22"/>
          <w:szCs w:val="22"/>
        </w:rPr>
        <w:t>s</w:t>
      </w:r>
      <w:r w:rsidRPr="00A17688">
        <w:rPr>
          <w:rFonts w:ascii="Times New Roman" w:hAnsi="Times New Roman" w:cs="Times New Roman"/>
          <w:sz w:val="22"/>
          <w:szCs w:val="22"/>
        </w:rPr>
        <w:t xml:space="preserve">: </w:t>
      </w:r>
      <w:r w:rsidR="004E68B6" w:rsidRPr="00A17688">
        <w:rPr>
          <w:rFonts w:ascii="Times New Roman" w:hAnsi="Times New Roman" w:cs="Times New Roman"/>
          <w:sz w:val="22"/>
          <w:szCs w:val="22"/>
        </w:rPr>
        <w:t xml:space="preserve"> 1</w:t>
      </w:r>
      <w:r w:rsidR="006A7179" w:rsidRPr="00A17688">
        <w:rPr>
          <w:rFonts w:ascii="Times New Roman" w:hAnsi="Times New Roman" w:cs="Times New Roman"/>
          <w:sz w:val="22"/>
          <w:szCs w:val="22"/>
        </w:rPr>
        <w:t xml:space="preserve">) </w:t>
      </w:r>
      <w:r w:rsidRPr="00A17688">
        <w:rPr>
          <w:rFonts w:ascii="Times New Roman" w:hAnsi="Times New Roman" w:cs="Times New Roman"/>
          <w:sz w:val="22"/>
          <w:szCs w:val="22"/>
        </w:rPr>
        <w:t>Integration of single cell, LCM-seq, and spatial mRNA technologies to answer the development and evolution of serial homologs.</w:t>
      </w:r>
    </w:p>
    <w:p w14:paraId="54FA7EF5" w14:textId="0FCD4BC7" w:rsidR="00D32A7D" w:rsidRPr="00A17688" w:rsidRDefault="004E68B6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2</w:t>
      </w:r>
      <w:r w:rsidR="009C5873" w:rsidRPr="00A17688">
        <w:rPr>
          <w:rFonts w:ascii="Times New Roman" w:hAnsi="Times New Roman" w:cs="Times New Roman"/>
          <w:sz w:val="22"/>
          <w:szCs w:val="22"/>
        </w:rPr>
        <w:t xml:space="preserve">) Exploring the combined role of reaction-diffusion and positional information in </w:t>
      </w:r>
      <w:r w:rsidR="00CD55D3">
        <w:rPr>
          <w:rFonts w:ascii="Times New Roman" w:hAnsi="Times New Roman" w:cs="Times New Roman"/>
          <w:sz w:val="22"/>
          <w:szCs w:val="22"/>
        </w:rPr>
        <w:t>ven</w:t>
      </w:r>
      <w:r w:rsidR="00C73955">
        <w:rPr>
          <w:rFonts w:ascii="Times New Roman" w:hAnsi="Times New Roman" w:cs="Times New Roman"/>
          <w:sz w:val="22"/>
          <w:szCs w:val="22"/>
        </w:rPr>
        <w:t>ation</w:t>
      </w:r>
      <w:r w:rsidR="009C5873" w:rsidRPr="00A17688">
        <w:rPr>
          <w:rFonts w:ascii="Times New Roman" w:hAnsi="Times New Roman" w:cs="Times New Roman"/>
          <w:sz w:val="22"/>
          <w:szCs w:val="22"/>
        </w:rPr>
        <w:t xml:space="preserve"> pattern</w:t>
      </w:r>
      <w:r w:rsidR="00C73955">
        <w:rPr>
          <w:rFonts w:ascii="Times New Roman" w:hAnsi="Times New Roman" w:cs="Times New Roman"/>
          <w:sz w:val="22"/>
          <w:szCs w:val="22"/>
        </w:rPr>
        <w:t>ing</w:t>
      </w:r>
      <w:r w:rsidR="009C5873" w:rsidRPr="00A17688">
        <w:rPr>
          <w:rFonts w:ascii="Times New Roman" w:hAnsi="Times New Roman" w:cs="Times New Roman"/>
          <w:sz w:val="22"/>
          <w:szCs w:val="22"/>
        </w:rPr>
        <w:t>.</w:t>
      </w:r>
    </w:p>
    <w:p w14:paraId="1017B2EB" w14:textId="6BBBABF7" w:rsidR="009C5873" w:rsidRPr="00A17688" w:rsidRDefault="004E68B6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3</w:t>
      </w:r>
      <w:r w:rsidR="009C5873" w:rsidRPr="00A17688">
        <w:rPr>
          <w:rFonts w:ascii="Times New Roman" w:hAnsi="Times New Roman" w:cs="Times New Roman"/>
          <w:sz w:val="22"/>
          <w:szCs w:val="22"/>
        </w:rPr>
        <w:t>) Identify the key Wnt signaling network genes in pattern formation during different stages of insect wing development.</w:t>
      </w:r>
    </w:p>
    <w:p w14:paraId="0AA2913F" w14:textId="2331D473" w:rsidR="004E68B6" w:rsidRPr="00A17688" w:rsidRDefault="004E68B6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4) Development of CORN-DRIVE system and insect colony optimization for insectary (Evo-Devo Lab).</w:t>
      </w:r>
    </w:p>
    <w:p w14:paraId="6BE4FC4D" w14:textId="625C2545" w:rsidR="003E299B" w:rsidRPr="00A17688" w:rsidRDefault="00B47395" w:rsidP="003E299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3</w:t>
      </w:r>
      <w:r w:rsidRPr="00A17688">
        <w:rPr>
          <w:rFonts w:ascii="Times New Roman" w:hAnsi="Times New Roman" w:cs="Times New Roman"/>
          <w:sz w:val="22"/>
          <w:szCs w:val="22"/>
          <w:vertAlign w:val="superscript"/>
        </w:rPr>
        <w:t>rd</w:t>
      </w:r>
      <w:r w:rsidRPr="00A17688">
        <w:rPr>
          <w:rFonts w:ascii="Times New Roman" w:hAnsi="Times New Roman" w:cs="Times New Roman"/>
          <w:sz w:val="22"/>
          <w:szCs w:val="22"/>
        </w:rPr>
        <w:t xml:space="preserve"> Jan 2025-Present</w:t>
      </w:r>
    </w:p>
    <w:p w14:paraId="6C53A2E1" w14:textId="77777777" w:rsidR="003E299B" w:rsidRPr="00A17688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C81A795" w14:textId="0DE51671" w:rsidR="00CF52C7" w:rsidRPr="00A17688" w:rsidRDefault="00CF52C7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i/>
          <w:iCs/>
          <w:sz w:val="22"/>
          <w:szCs w:val="22"/>
        </w:rPr>
        <w:t>Research Associate</w:t>
      </w:r>
      <w:r w:rsidRPr="00A17688">
        <w:rPr>
          <w:rFonts w:ascii="Times New Roman" w:hAnsi="Times New Roman" w:cs="Times New Roman"/>
          <w:sz w:val="22"/>
          <w:szCs w:val="22"/>
        </w:rPr>
        <w:t>: Yong Loo Lin School of Medicine, National University of Singapore.</w:t>
      </w:r>
    </w:p>
    <w:p w14:paraId="228944ED" w14:textId="23BBB663" w:rsidR="009C5873" w:rsidRPr="00A17688" w:rsidRDefault="009C5873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Role</w:t>
      </w:r>
      <w:r w:rsidR="000671E2" w:rsidRPr="00A17688">
        <w:rPr>
          <w:rFonts w:ascii="Times New Roman" w:hAnsi="Times New Roman" w:cs="Times New Roman"/>
          <w:sz w:val="22"/>
          <w:szCs w:val="22"/>
        </w:rPr>
        <w:t>s</w:t>
      </w:r>
      <w:r w:rsidRPr="00A17688">
        <w:rPr>
          <w:rFonts w:ascii="Times New Roman" w:hAnsi="Times New Roman" w:cs="Times New Roman"/>
          <w:sz w:val="22"/>
          <w:szCs w:val="22"/>
        </w:rPr>
        <w:t>: 1) Development of automation systems</w:t>
      </w:r>
      <w:r w:rsidR="003C3961" w:rsidRPr="00A17688">
        <w:rPr>
          <w:rFonts w:ascii="Times New Roman" w:hAnsi="Times New Roman" w:cs="Times New Roman"/>
          <w:sz w:val="22"/>
          <w:szCs w:val="22"/>
        </w:rPr>
        <w:t xml:space="preserve"> (FISHER)</w:t>
      </w:r>
      <w:r w:rsidRPr="00A17688">
        <w:rPr>
          <w:rFonts w:ascii="Times New Roman" w:hAnsi="Times New Roman" w:cs="Times New Roman"/>
          <w:sz w:val="22"/>
          <w:szCs w:val="22"/>
        </w:rPr>
        <w:t xml:space="preserve"> for neurobehavioral assays.</w:t>
      </w:r>
    </w:p>
    <w:p w14:paraId="49A733CE" w14:textId="687D7D4A" w:rsidR="006E7DC1" w:rsidRPr="00A17688" w:rsidRDefault="006E7DC1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2) Implementation of next generation multiplex mRNA profiling technology.</w:t>
      </w:r>
    </w:p>
    <w:p w14:paraId="0706ED35" w14:textId="45101FDE" w:rsidR="00096106" w:rsidRPr="00A17688" w:rsidRDefault="006E7DC1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3</w:t>
      </w:r>
      <w:r w:rsidR="00096106" w:rsidRPr="00A17688">
        <w:rPr>
          <w:rFonts w:ascii="Times New Roman" w:hAnsi="Times New Roman" w:cs="Times New Roman"/>
          <w:sz w:val="22"/>
          <w:szCs w:val="22"/>
        </w:rPr>
        <w:t xml:space="preserve">)Development of user friendly </w:t>
      </w:r>
      <w:proofErr w:type="spellStart"/>
      <w:r w:rsidR="00096106" w:rsidRPr="00A17688">
        <w:rPr>
          <w:rFonts w:ascii="Times New Roman" w:hAnsi="Times New Roman" w:cs="Times New Roman"/>
          <w:sz w:val="22"/>
          <w:szCs w:val="22"/>
        </w:rPr>
        <w:t>RNAseq</w:t>
      </w:r>
      <w:proofErr w:type="spellEnd"/>
      <w:r w:rsidR="00096106" w:rsidRPr="00A17688">
        <w:rPr>
          <w:rFonts w:ascii="Times New Roman" w:hAnsi="Times New Roman" w:cs="Times New Roman"/>
          <w:sz w:val="22"/>
          <w:szCs w:val="22"/>
        </w:rPr>
        <w:t xml:space="preserve"> pipeline for implementation if zebrafish and killifish models.</w:t>
      </w:r>
    </w:p>
    <w:p w14:paraId="75CE9110" w14:textId="266C785B" w:rsidR="009C5873" w:rsidRPr="00A17688" w:rsidRDefault="006E7DC1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4</w:t>
      </w:r>
      <w:r w:rsidR="009C5873" w:rsidRPr="00A17688">
        <w:rPr>
          <w:rFonts w:ascii="Times New Roman" w:hAnsi="Times New Roman" w:cs="Times New Roman"/>
          <w:sz w:val="22"/>
          <w:szCs w:val="22"/>
        </w:rPr>
        <w:t>) Development of a portable spectroscope for detection of cortisol levels in aquaculture.</w:t>
      </w:r>
    </w:p>
    <w:p w14:paraId="5F407BFC" w14:textId="040EA7E7" w:rsidR="00CF52C7" w:rsidRPr="00A17688" w:rsidRDefault="00CF52C7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19</w:t>
      </w:r>
      <w:r w:rsidRPr="00A17688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Pr="00A17688">
        <w:rPr>
          <w:rFonts w:ascii="Times New Roman" w:hAnsi="Times New Roman" w:cs="Times New Roman"/>
          <w:sz w:val="22"/>
          <w:szCs w:val="22"/>
        </w:rPr>
        <w:t xml:space="preserve"> May 2025-Present</w:t>
      </w:r>
    </w:p>
    <w:p w14:paraId="6FDB460E" w14:textId="77777777" w:rsidR="00687D1B" w:rsidRPr="00A17688" w:rsidRDefault="00687D1B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270AEAC8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  <w:u w:val="single"/>
        </w:rPr>
        <w:t>Past Positions</w:t>
      </w:r>
    </w:p>
    <w:p w14:paraId="0901331B" w14:textId="6E966B19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</w:pPr>
      <w:r w:rsidRPr="00A17688"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  <w:t>Academic</w:t>
      </w:r>
    </w:p>
    <w:p w14:paraId="731EB10D" w14:textId="292832A1" w:rsidR="004E68B6" w:rsidRPr="00A17688" w:rsidRDefault="004E68B6" w:rsidP="004E68B6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i/>
          <w:iCs/>
          <w:sz w:val="22"/>
          <w:szCs w:val="22"/>
        </w:rPr>
        <w:t>Senior Postdoctoral research Fellow</w:t>
      </w:r>
      <w:r w:rsidRPr="00A17688">
        <w:rPr>
          <w:rFonts w:ascii="Times New Roman" w:hAnsi="Times New Roman" w:cs="Times New Roman"/>
          <w:sz w:val="22"/>
          <w:szCs w:val="22"/>
        </w:rPr>
        <w:t xml:space="preserve">: Yong Loo Lin School of Medicine and Department of Biological Sciences, National University of Singapore. </w:t>
      </w:r>
    </w:p>
    <w:p w14:paraId="7B7B35A8" w14:textId="77777777" w:rsidR="004E68B6" w:rsidRPr="00A17688" w:rsidRDefault="004E68B6" w:rsidP="004E68B6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Project: Development and application of next generation spatial transcriptomics technologies.</w:t>
      </w:r>
    </w:p>
    <w:p w14:paraId="40C66AA3" w14:textId="77777777" w:rsidR="004E68B6" w:rsidRPr="00A17688" w:rsidRDefault="004E68B6" w:rsidP="004E68B6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             </w:t>
      </w:r>
      <w:r w:rsidRPr="00A17688">
        <w:rPr>
          <w:rFonts w:ascii="Times New Roman" w:hAnsi="Times New Roman" w:cs="Times New Roman"/>
          <w:i/>
          <w:iCs/>
          <w:sz w:val="22"/>
          <w:szCs w:val="22"/>
        </w:rPr>
        <w:t xml:space="preserve">chrna3 </w:t>
      </w:r>
      <w:r w:rsidRPr="00A17688">
        <w:rPr>
          <w:rFonts w:ascii="Times New Roman" w:hAnsi="Times New Roman" w:cs="Times New Roman"/>
          <w:sz w:val="22"/>
          <w:szCs w:val="22"/>
        </w:rPr>
        <w:t xml:space="preserve">modulates alcohol response in zebrafish. </w:t>
      </w:r>
    </w:p>
    <w:p w14:paraId="653310F7" w14:textId="125418B0" w:rsidR="004E68B6" w:rsidRDefault="004E68B6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Date: June 2024-January 2025</w:t>
      </w:r>
    </w:p>
    <w:p w14:paraId="3229D4C8" w14:textId="77777777" w:rsidR="00A17688" w:rsidRPr="001077D4" w:rsidRDefault="00A17688" w:rsidP="00687D1B">
      <w:pPr>
        <w:pStyle w:val="Default"/>
        <w:jc w:val="both"/>
        <w:rPr>
          <w:rFonts w:ascii="Times New Roman" w:hAnsi="Times New Roman" w:cs="Times New Roman"/>
          <w:sz w:val="8"/>
          <w:szCs w:val="8"/>
        </w:rPr>
      </w:pPr>
    </w:p>
    <w:p w14:paraId="0E125A12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i/>
          <w:iCs/>
          <w:sz w:val="22"/>
          <w:szCs w:val="22"/>
        </w:rPr>
        <w:t>Postdoctoral research Fellow</w:t>
      </w:r>
      <w:r w:rsidRPr="00A17688">
        <w:rPr>
          <w:rFonts w:ascii="Times New Roman" w:hAnsi="Times New Roman" w:cs="Times New Roman"/>
          <w:sz w:val="22"/>
          <w:szCs w:val="22"/>
        </w:rPr>
        <w:t xml:space="preserve">: Department of Biological Sciences, National University of Singapore. </w:t>
      </w:r>
    </w:p>
    <w:p w14:paraId="71160E0C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Projects: 1) Evolution and Development of novel complex traits.</w:t>
      </w:r>
    </w:p>
    <w:p w14:paraId="7625D453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               2) Development and application of spatial transcriptomics technologies (in collaboration with GIS-Singapore).</w:t>
      </w:r>
    </w:p>
    <w:p w14:paraId="4420A43F" w14:textId="3F43C86B" w:rsidR="00687D1B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Date: November 2020-June 2024</w:t>
      </w:r>
    </w:p>
    <w:p w14:paraId="6AD50879" w14:textId="77777777" w:rsidR="00A17688" w:rsidRPr="001077D4" w:rsidRDefault="00A17688" w:rsidP="00687D1B">
      <w:pPr>
        <w:pStyle w:val="Default"/>
        <w:jc w:val="both"/>
        <w:rPr>
          <w:rFonts w:ascii="Times New Roman" w:hAnsi="Times New Roman" w:cs="Times New Roman"/>
          <w:sz w:val="8"/>
          <w:szCs w:val="8"/>
        </w:rPr>
      </w:pPr>
    </w:p>
    <w:p w14:paraId="4597A9F2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A17688">
        <w:rPr>
          <w:rFonts w:ascii="Times New Roman" w:hAnsi="Times New Roman" w:cs="Times New Roman"/>
          <w:i/>
          <w:iCs/>
          <w:color w:val="auto"/>
          <w:sz w:val="22"/>
          <w:szCs w:val="22"/>
          <w:shd w:val="clear" w:color="auto" w:fill="FFFFFF"/>
        </w:rPr>
        <w:t>Research Scholar</w:t>
      </w:r>
      <w:r w:rsidRPr="00A17688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 xml:space="preserve">: Department of Civil Engineering, Curtin University, Perth, Western Australia. </w:t>
      </w:r>
    </w:p>
    <w:p w14:paraId="665F95DC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A17688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>Project: Development of self-healing concrete using cyanobacteria.</w:t>
      </w:r>
    </w:p>
    <w:p w14:paraId="7C04F6CE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A17688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>Date: January 2016-July 2016</w:t>
      </w:r>
    </w:p>
    <w:p w14:paraId="21D49EB5" w14:textId="77777777" w:rsidR="00687D1B" w:rsidRPr="001077D4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8"/>
          <w:szCs w:val="8"/>
          <w:shd w:val="clear" w:color="auto" w:fill="FFFFFF"/>
        </w:rPr>
      </w:pPr>
    </w:p>
    <w:p w14:paraId="74D95420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sz w:val="22"/>
          <w:szCs w:val="22"/>
          <w:u w:val="single"/>
        </w:rPr>
        <w:t>Industrial</w:t>
      </w:r>
    </w:p>
    <w:p w14:paraId="507D4FAD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A17688">
        <w:rPr>
          <w:rFonts w:ascii="Times New Roman" w:hAnsi="Times New Roman" w:cs="Times New Roman"/>
          <w:i/>
          <w:iCs/>
          <w:color w:val="auto"/>
          <w:sz w:val="22"/>
          <w:szCs w:val="22"/>
          <w:shd w:val="clear" w:color="auto" w:fill="FFFFFF"/>
        </w:rPr>
        <w:t>Orchid Chemicals and Pharmaceuticals Ltd</w:t>
      </w:r>
      <w:r w:rsidRPr="00A17688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 xml:space="preserve">., R&amp;D Center, Sholinganallur, Chennai, India (acquired by Pfizer). </w:t>
      </w:r>
    </w:p>
    <w:p w14:paraId="72668A05" w14:textId="77777777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A17688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 xml:space="preserve">Field of research: Large scale bacteria-based enzyme production in 200-500L bioreactors and recombinant DNA technology. </w:t>
      </w:r>
    </w:p>
    <w:p w14:paraId="1C028091" w14:textId="62C9CA6A" w:rsidR="00687D1B" w:rsidRPr="00A17688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>Date: August 2015-June 2016</w:t>
      </w:r>
    </w:p>
    <w:p w14:paraId="0686B615" w14:textId="77777777" w:rsidR="005017EF" w:rsidRPr="00A17688" w:rsidRDefault="005017EF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71FAA08F" w14:textId="630F8694" w:rsidR="005017EF" w:rsidRPr="00A17688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>PhD Thesis</w:t>
      </w:r>
    </w:p>
    <w:p w14:paraId="0A7CCE97" w14:textId="53C6A9D1" w:rsidR="005017EF" w:rsidRPr="00A17688" w:rsidRDefault="005017EF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Molecular Mechanisms Underlying Venation and Color Patterning in </w:t>
      </w:r>
      <w:r w:rsidRPr="00A17688">
        <w:rPr>
          <w:rFonts w:ascii="Times New Roman" w:hAnsi="Times New Roman" w:cs="Times New Roman"/>
          <w:i/>
          <w:iCs/>
          <w:sz w:val="22"/>
          <w:szCs w:val="22"/>
        </w:rPr>
        <w:t xml:space="preserve">Bicyclus </w:t>
      </w:r>
      <w:r w:rsidR="00896A57" w:rsidRPr="00A17688">
        <w:rPr>
          <w:rFonts w:ascii="Times New Roman" w:hAnsi="Times New Roman" w:cs="Times New Roman"/>
          <w:i/>
          <w:iCs/>
          <w:sz w:val="22"/>
          <w:szCs w:val="22"/>
        </w:rPr>
        <w:t>a</w:t>
      </w:r>
      <w:r w:rsidRPr="00A17688">
        <w:rPr>
          <w:rFonts w:ascii="Times New Roman" w:hAnsi="Times New Roman" w:cs="Times New Roman"/>
          <w:i/>
          <w:iCs/>
          <w:sz w:val="22"/>
          <w:szCs w:val="22"/>
        </w:rPr>
        <w:t>nynana</w:t>
      </w:r>
      <w:r w:rsidRPr="00A17688">
        <w:rPr>
          <w:rFonts w:ascii="Times New Roman" w:hAnsi="Times New Roman" w:cs="Times New Roman"/>
          <w:sz w:val="22"/>
          <w:szCs w:val="22"/>
        </w:rPr>
        <w:t xml:space="preserve"> Butterflies.</w:t>
      </w:r>
      <w:r w:rsidR="00A52646" w:rsidRPr="00A17688">
        <w:rPr>
          <w:rFonts w:ascii="Times New Roman" w:hAnsi="Times New Roman" w:cs="Times New Roman"/>
          <w:sz w:val="22"/>
          <w:szCs w:val="22"/>
        </w:rPr>
        <w:t xml:space="preserve"> (2020). </w:t>
      </w:r>
      <w:hyperlink r:id="rId16" w:history="1">
        <w:r w:rsidR="00A52646" w:rsidRPr="00A17688">
          <w:rPr>
            <w:rStyle w:val="Hyperlink"/>
            <w:rFonts w:ascii="Times New Roman" w:hAnsi="Times New Roman" w:cs="Times New Roman"/>
            <w:sz w:val="22"/>
            <w:szCs w:val="22"/>
          </w:rPr>
          <w:t>https://scholarbank.nus.edu.sg/handle/10635/186943</w:t>
        </w:r>
      </w:hyperlink>
    </w:p>
    <w:p w14:paraId="058ADD9F" w14:textId="016C924D" w:rsidR="00A52646" w:rsidRPr="00A17688" w:rsidRDefault="005017EF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>Supervisor:</w:t>
      </w:r>
      <w:r w:rsidRPr="00A1768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A17688">
        <w:rPr>
          <w:rFonts w:ascii="Times New Roman" w:hAnsi="Times New Roman" w:cs="Times New Roman"/>
          <w:sz w:val="22"/>
          <w:szCs w:val="22"/>
        </w:rPr>
        <w:t>Prof</w:t>
      </w:r>
      <w:r w:rsidR="00F1360F" w:rsidRPr="00A17688">
        <w:rPr>
          <w:rFonts w:ascii="Times New Roman" w:hAnsi="Times New Roman" w:cs="Times New Roman"/>
          <w:sz w:val="22"/>
          <w:szCs w:val="22"/>
        </w:rPr>
        <w:t>.</w:t>
      </w:r>
      <w:r w:rsidRPr="00A17688">
        <w:rPr>
          <w:rFonts w:ascii="Times New Roman" w:hAnsi="Times New Roman" w:cs="Times New Roman"/>
          <w:sz w:val="22"/>
          <w:szCs w:val="22"/>
        </w:rPr>
        <w:t xml:space="preserve"> Ant</w:t>
      </w:r>
      <w:r w:rsidR="00A52646" w:rsidRPr="00A17688">
        <w:rPr>
          <w:rFonts w:ascii="Times New Roman" w:hAnsi="Times New Roman" w:cs="Times New Roman"/>
          <w:sz w:val="22"/>
          <w:szCs w:val="22"/>
        </w:rPr>
        <w:t>ό</w:t>
      </w:r>
      <w:r w:rsidRPr="00A17688">
        <w:rPr>
          <w:rFonts w:ascii="Times New Roman" w:hAnsi="Times New Roman" w:cs="Times New Roman"/>
          <w:sz w:val="22"/>
          <w:szCs w:val="22"/>
        </w:rPr>
        <w:t xml:space="preserve">nia Monteiro </w:t>
      </w:r>
    </w:p>
    <w:p w14:paraId="4471ED3B" w14:textId="77777777" w:rsidR="00E7625D" w:rsidRPr="00A17688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997871" w14:textId="7460C307" w:rsidR="00D72457" w:rsidRPr="00A17688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Educational </w:t>
      </w:r>
      <w:r w:rsidR="00141D91" w:rsidRPr="00A17688">
        <w:rPr>
          <w:rFonts w:ascii="Times New Roman" w:hAnsi="Times New Roman" w:cs="Times New Roman"/>
          <w:b/>
          <w:bCs/>
          <w:sz w:val="22"/>
          <w:szCs w:val="22"/>
          <w:u w:val="single"/>
        </w:rPr>
        <w:t>Qualification</w:t>
      </w: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A17688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A17688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</w:p>
        </w:tc>
        <w:tc>
          <w:tcPr>
            <w:tcW w:w="2625" w:type="dxa"/>
          </w:tcPr>
          <w:p w14:paraId="1CD121F9" w14:textId="77777777" w:rsidR="00B070B2" w:rsidRPr="00A17688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A17688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A17688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A17688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="0009364C" w:rsidRPr="00A17688">
              <w:rPr>
                <w:rFonts w:ascii="Times New Roman" w:hAnsi="Times New Roman" w:cs="Times New Roman"/>
                <w:sz w:val="22"/>
                <w:szCs w:val="22"/>
              </w:rPr>
              <w:t>AP</w:t>
            </w: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/%</w:t>
            </w:r>
          </w:p>
        </w:tc>
      </w:tr>
      <w:tr w:rsidR="0009364C" w:rsidRPr="00A17688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A17688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A17688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A17688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2016-202</w:t>
            </w:r>
            <w:r w:rsidR="00B63496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A17688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A17688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4.06</w:t>
            </w:r>
            <w:r w:rsidR="00D72457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/5</w:t>
            </w:r>
          </w:p>
        </w:tc>
      </w:tr>
      <w:tr w:rsidR="002F3B35" w:rsidRPr="00A17688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A17688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="00B070B2" w:rsidRPr="00A1768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A17688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B</w:t>
            </w:r>
            <w:r w:rsidR="0009364C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achelor of 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Tech</w:t>
            </w:r>
            <w:r w:rsidR="0009364C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nology</w:t>
            </w:r>
            <w:r w:rsidR="002F3B35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="0009364C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(</w:t>
            </w:r>
            <w:r w:rsidR="002F3B35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Biotechnology</w:t>
            </w:r>
            <w:r w:rsidR="0009364C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A17688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A17688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A17688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8.</w:t>
            </w:r>
            <w:r w:rsidR="002F1E47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7</w:t>
            </w:r>
            <w:r w:rsidR="00D72457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/</w:t>
            </w:r>
            <w:r w:rsidR="00B070B2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10</w:t>
            </w:r>
            <w:r w:rsidR="00E7012E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*</w:t>
            </w:r>
          </w:p>
        </w:tc>
      </w:tr>
      <w:tr w:rsidR="002F3B35" w:rsidRPr="00A17688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A17688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3</w:t>
            </w:r>
            <w:r w:rsidR="00B070B2" w:rsidRPr="00A1768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A17688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12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  <w:vertAlign w:val="superscript"/>
              </w:rPr>
              <w:t>th</w:t>
            </w:r>
            <w:r w:rsidR="00971A89" w:rsidRPr="00A17688">
              <w:rPr>
                <w:rFonts w:ascii="Times New Roman" w:hAnsi="Times New Roman" w:cs="Times New Roman"/>
                <w:bCs/>
                <w:sz w:val="22"/>
                <w:szCs w:val="22"/>
                <w:vertAlign w:val="superscript"/>
              </w:rPr>
              <w:t xml:space="preserve"> 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(CBSE</w:t>
            </w:r>
            <w:r w:rsidR="006811CD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Board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A17688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200</w:t>
            </w:r>
            <w:r w:rsidR="00D8430F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8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A17688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A17688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86.6%</w:t>
            </w:r>
            <w:r w:rsidR="00A8231A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*</w:t>
            </w:r>
            <w:r w:rsidR="00E7012E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*</w:t>
            </w:r>
          </w:p>
        </w:tc>
      </w:tr>
      <w:tr w:rsidR="002F3B35" w:rsidRPr="00A17688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A17688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="00B070B2" w:rsidRPr="00A1768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A17688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10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  <w:vertAlign w:val="superscript"/>
              </w:rPr>
              <w:t>th</w:t>
            </w:r>
            <w:r w:rsidR="00971A89" w:rsidRPr="00A17688">
              <w:rPr>
                <w:rFonts w:ascii="Times New Roman" w:hAnsi="Times New Roman" w:cs="Times New Roman"/>
                <w:bCs/>
                <w:sz w:val="22"/>
                <w:szCs w:val="22"/>
                <w:vertAlign w:val="superscript"/>
              </w:rPr>
              <w:t xml:space="preserve"> 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(CBSE</w:t>
            </w:r>
            <w:r w:rsidR="006811CD"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Board</w:t>
            </w: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A17688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A17688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A17688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A17688">
              <w:rPr>
                <w:rFonts w:ascii="Times New Roman" w:hAnsi="Times New Roman" w:cs="Times New Roman"/>
                <w:bCs/>
                <w:sz w:val="22"/>
                <w:szCs w:val="22"/>
              </w:rPr>
              <w:t>83.8%</w:t>
            </w:r>
          </w:p>
        </w:tc>
      </w:tr>
    </w:tbl>
    <w:p w14:paraId="718A129F" w14:textId="417A097B" w:rsidR="00E7012E" w:rsidRPr="00A17688" w:rsidRDefault="003713B1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*</w:t>
      </w:r>
      <w:r w:rsidR="00BC5256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3E050C" w:rsidRPr="00A17688">
        <w:rPr>
          <w:rFonts w:ascii="Times New Roman" w:hAnsi="Times New Roman" w:cs="Times New Roman"/>
          <w:bCs/>
          <w:sz w:val="22"/>
          <w:szCs w:val="22"/>
        </w:rPr>
        <w:t xml:space="preserve">First Class </w:t>
      </w:r>
      <w:r w:rsidR="004938CB" w:rsidRPr="00A17688">
        <w:rPr>
          <w:rFonts w:ascii="Times New Roman" w:hAnsi="Times New Roman" w:cs="Times New Roman"/>
          <w:bCs/>
          <w:sz w:val="22"/>
          <w:szCs w:val="22"/>
        </w:rPr>
        <w:t xml:space="preserve">with </w:t>
      </w:r>
      <w:r w:rsidR="00E7012E" w:rsidRPr="00A17688">
        <w:rPr>
          <w:rFonts w:ascii="Times New Roman" w:hAnsi="Times New Roman" w:cs="Times New Roman"/>
          <w:bCs/>
          <w:sz w:val="22"/>
          <w:szCs w:val="22"/>
        </w:rPr>
        <w:t>Distinction</w:t>
      </w:r>
      <w:r w:rsidR="00340AFC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59F464BB" w14:textId="48F17F66" w:rsidR="00887753" w:rsidRPr="00A17688" w:rsidRDefault="00E7625D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*</w:t>
      </w:r>
      <w:r w:rsidR="00E7012E" w:rsidRPr="00A17688">
        <w:rPr>
          <w:rFonts w:ascii="Times New Roman" w:hAnsi="Times New Roman" w:cs="Times New Roman"/>
          <w:bCs/>
          <w:sz w:val="22"/>
          <w:szCs w:val="22"/>
        </w:rPr>
        <w:t>*</w:t>
      </w:r>
      <w:r w:rsidR="00886498" w:rsidRPr="00A17688">
        <w:rPr>
          <w:rFonts w:ascii="Times New Roman" w:hAnsi="Times New Roman" w:cs="Times New Roman"/>
          <w:bCs/>
          <w:sz w:val="22"/>
          <w:szCs w:val="22"/>
        </w:rPr>
        <w:t>School Topper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in Science Stream.</w:t>
      </w:r>
    </w:p>
    <w:p w14:paraId="0D0679DF" w14:textId="77777777" w:rsidR="006A7179" w:rsidRPr="002D13DF" w:rsidRDefault="006A7179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F3A746F" w14:textId="00A06103" w:rsidR="006A7179" w:rsidRPr="00A17688" w:rsidRDefault="00352282" w:rsidP="006A7179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sz w:val="22"/>
          <w:szCs w:val="22"/>
          <w:u w:val="single"/>
        </w:rPr>
        <w:t xml:space="preserve">Biological </w:t>
      </w:r>
      <w:r w:rsidR="006A7179" w:rsidRPr="00A17688">
        <w:rPr>
          <w:rFonts w:ascii="Times New Roman" w:hAnsi="Times New Roman" w:cs="Times New Roman"/>
          <w:b/>
          <w:sz w:val="22"/>
          <w:szCs w:val="22"/>
          <w:u w:val="single"/>
        </w:rPr>
        <w:t>Skills and expertise</w:t>
      </w:r>
    </w:p>
    <w:p w14:paraId="70918782" w14:textId="11A3309C" w:rsidR="006A7179" w:rsidRPr="00A17688" w:rsidRDefault="00C3122D" w:rsidP="006A7179">
      <w:pPr>
        <w:pStyle w:val="NoSpacing"/>
        <w:jc w:val="both"/>
        <w:rPr>
          <w:rFonts w:ascii="Times New Roman" w:hAnsi="Times New Roman" w:cs="Times New Roman"/>
        </w:rPr>
      </w:pPr>
      <w:r w:rsidRPr="00A17688">
        <w:rPr>
          <w:rFonts w:ascii="Times New Roman" w:hAnsi="Times New Roman" w:cs="Times New Roman"/>
        </w:rPr>
        <w:t xml:space="preserve">Single cell and bulk RNA-Seq, multiplex-FISH, colony optimization and automation, </w:t>
      </w:r>
      <w:r w:rsidR="00D82642">
        <w:rPr>
          <w:rFonts w:ascii="Times New Roman" w:hAnsi="Times New Roman" w:cs="Times New Roman"/>
        </w:rPr>
        <w:t>s</w:t>
      </w:r>
      <w:r w:rsidR="006A7179" w:rsidRPr="00A17688">
        <w:rPr>
          <w:rFonts w:ascii="Times New Roman" w:hAnsi="Times New Roman" w:cs="Times New Roman"/>
        </w:rPr>
        <w:t xml:space="preserve">patial biology, </w:t>
      </w:r>
      <w:r w:rsidR="00D82642">
        <w:rPr>
          <w:rFonts w:ascii="Times New Roman" w:hAnsi="Times New Roman" w:cs="Times New Roman"/>
        </w:rPr>
        <w:t>l</w:t>
      </w:r>
      <w:r w:rsidR="006A7179" w:rsidRPr="00A17688">
        <w:rPr>
          <w:rFonts w:ascii="Times New Roman" w:hAnsi="Times New Roman" w:cs="Times New Roman"/>
        </w:rPr>
        <w:t xml:space="preserve">aser </w:t>
      </w:r>
      <w:r w:rsidR="00D82642">
        <w:rPr>
          <w:rFonts w:ascii="Times New Roman" w:hAnsi="Times New Roman" w:cs="Times New Roman"/>
        </w:rPr>
        <w:t>c</w:t>
      </w:r>
      <w:r w:rsidR="006A7179" w:rsidRPr="00A17688">
        <w:rPr>
          <w:rFonts w:ascii="Times New Roman" w:hAnsi="Times New Roman" w:cs="Times New Roman"/>
        </w:rPr>
        <w:t xml:space="preserve">apture </w:t>
      </w:r>
      <w:r w:rsidR="00D82642">
        <w:rPr>
          <w:rFonts w:ascii="Times New Roman" w:hAnsi="Times New Roman" w:cs="Times New Roman"/>
        </w:rPr>
        <w:t>m</w:t>
      </w:r>
      <w:r w:rsidR="006A7179" w:rsidRPr="00A17688">
        <w:rPr>
          <w:rFonts w:ascii="Times New Roman" w:hAnsi="Times New Roman" w:cs="Times New Roman"/>
        </w:rPr>
        <w:t>icrodissection, CRISPR-Cas9, immunohistochemistry, qPCR, gene cloning, western blotting, microbial gene and protein expression, and advanced bioinformatics.</w:t>
      </w:r>
    </w:p>
    <w:p w14:paraId="1A08877B" w14:textId="77777777" w:rsidR="006A7179" w:rsidRPr="00A17688" w:rsidRDefault="006A7179" w:rsidP="006A7179">
      <w:pPr>
        <w:pStyle w:val="NoSpacing"/>
        <w:jc w:val="both"/>
        <w:rPr>
          <w:rFonts w:ascii="Times New Roman" w:hAnsi="Times New Roman" w:cs="Times New Roman"/>
          <w:sz w:val="6"/>
          <w:szCs w:val="6"/>
        </w:rPr>
      </w:pPr>
    </w:p>
    <w:p w14:paraId="2B36239F" w14:textId="77777777" w:rsidR="00DE02C5" w:rsidRPr="00A17688" w:rsidRDefault="00DE02C5" w:rsidP="00DE02C5">
      <w:pPr>
        <w:pStyle w:val="NoSpacing"/>
        <w:jc w:val="both"/>
        <w:rPr>
          <w:rFonts w:ascii="Times New Roman" w:hAnsi="Times New Roman" w:cs="Times New Roman"/>
          <w:b/>
          <w:u w:val="single"/>
        </w:rPr>
      </w:pPr>
      <w:r w:rsidRPr="00A17688">
        <w:rPr>
          <w:rFonts w:ascii="Times New Roman" w:hAnsi="Times New Roman" w:cs="Times New Roman"/>
          <w:b/>
          <w:u w:val="single"/>
        </w:rPr>
        <w:t xml:space="preserve">Area of Interest </w:t>
      </w:r>
    </w:p>
    <w:p w14:paraId="5F9D28E1" w14:textId="34232A97" w:rsidR="00DE02C5" w:rsidRDefault="00DE02C5" w:rsidP="00DE02C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Molecular Biology, Developmental Biology, Evolutionary Biology, Insect Biology,</w:t>
      </w:r>
      <w:r w:rsidR="00950D25">
        <w:rPr>
          <w:rFonts w:ascii="Times New Roman" w:hAnsi="Times New Roman" w:cs="Times New Roman"/>
          <w:bCs/>
          <w:sz w:val="22"/>
          <w:szCs w:val="22"/>
        </w:rPr>
        <w:t xml:space="preserve"> Bioengineering,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Robotics, Microbiology, Artificial Intelligence, Computer Vision, and Spatial Biology.</w:t>
      </w:r>
    </w:p>
    <w:p w14:paraId="44E0B358" w14:textId="77777777" w:rsidR="00D34A67" w:rsidRPr="00D34A67" w:rsidRDefault="00D34A67" w:rsidP="00DE02C5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721E535" w14:textId="3AB08C23" w:rsidR="00D34A67" w:rsidRPr="00D34A67" w:rsidRDefault="00D34A67" w:rsidP="00DE02C5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D34A67">
        <w:rPr>
          <w:rFonts w:ascii="Times New Roman" w:hAnsi="Times New Roman" w:cs="Times New Roman"/>
          <w:b/>
          <w:sz w:val="22"/>
          <w:szCs w:val="22"/>
          <w:u w:val="single"/>
        </w:rPr>
        <w:t>Model organisms</w:t>
      </w:r>
    </w:p>
    <w:p w14:paraId="00C5D72F" w14:textId="3C8F32AC" w:rsidR="00D34A67" w:rsidRPr="00A17688" w:rsidRDefault="00D34A67" w:rsidP="00DE02C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2417EF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>
        <w:rPr>
          <w:rFonts w:ascii="Times New Roman" w:hAnsi="Times New Roman" w:cs="Times New Roman"/>
          <w:bCs/>
          <w:sz w:val="22"/>
          <w:szCs w:val="22"/>
        </w:rPr>
        <w:t xml:space="preserve"> and </w:t>
      </w:r>
      <w:r w:rsidRPr="002417EF">
        <w:rPr>
          <w:rFonts w:ascii="Times New Roman" w:hAnsi="Times New Roman" w:cs="Times New Roman"/>
          <w:bCs/>
          <w:i/>
          <w:iCs/>
          <w:sz w:val="22"/>
          <w:szCs w:val="22"/>
        </w:rPr>
        <w:t>Danio rerio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</w:p>
    <w:p w14:paraId="371F5AF3" w14:textId="77777777" w:rsidR="00DE02C5" w:rsidRPr="00A17688" w:rsidRDefault="00DE02C5" w:rsidP="006A7179">
      <w:pPr>
        <w:pStyle w:val="NoSpacing"/>
        <w:jc w:val="both"/>
        <w:rPr>
          <w:rFonts w:ascii="Times New Roman" w:hAnsi="Times New Roman" w:cs="Times New Roman"/>
          <w:sz w:val="6"/>
          <w:szCs w:val="6"/>
        </w:rPr>
      </w:pPr>
    </w:p>
    <w:p w14:paraId="544239E5" w14:textId="77777777" w:rsidR="006A7179" w:rsidRPr="00A17688" w:rsidRDefault="006A7179" w:rsidP="006A7179">
      <w:pPr>
        <w:pStyle w:val="NoSpacing"/>
        <w:jc w:val="both"/>
        <w:rPr>
          <w:rFonts w:ascii="Times New Roman" w:hAnsi="Times New Roman" w:cs="Times New Roman"/>
          <w:b/>
          <w:bCs/>
          <w:u w:val="single"/>
        </w:rPr>
      </w:pPr>
      <w:r w:rsidRPr="00A17688">
        <w:rPr>
          <w:rFonts w:ascii="Times New Roman" w:hAnsi="Times New Roman" w:cs="Times New Roman"/>
          <w:b/>
          <w:bCs/>
          <w:u w:val="single"/>
        </w:rPr>
        <w:t>Programming languages I use</w:t>
      </w:r>
    </w:p>
    <w:p w14:paraId="0BB3F996" w14:textId="77777777" w:rsidR="006A7179" w:rsidRPr="00A17688" w:rsidRDefault="006A7179" w:rsidP="006A7179">
      <w:pPr>
        <w:pStyle w:val="NoSpacing"/>
        <w:jc w:val="both"/>
        <w:rPr>
          <w:rFonts w:ascii="Times New Roman" w:hAnsi="Times New Roman" w:cs="Times New Roman"/>
        </w:rPr>
      </w:pPr>
      <w:r w:rsidRPr="00A17688">
        <w:rPr>
          <w:rFonts w:ascii="Times New Roman" w:hAnsi="Times New Roman" w:cs="Times New Roman"/>
        </w:rPr>
        <w:t>C++, html, R, and Python</w:t>
      </w:r>
    </w:p>
    <w:p w14:paraId="127A987B" w14:textId="77777777" w:rsidR="006A7179" w:rsidRPr="00A17688" w:rsidRDefault="006A7179" w:rsidP="006A7179">
      <w:pPr>
        <w:pStyle w:val="NoSpacing"/>
        <w:jc w:val="both"/>
        <w:rPr>
          <w:rFonts w:ascii="Times New Roman" w:hAnsi="Times New Roman" w:cs="Times New Roman"/>
          <w:sz w:val="6"/>
          <w:szCs w:val="6"/>
        </w:rPr>
      </w:pPr>
    </w:p>
    <w:p w14:paraId="043867E0" w14:textId="77777777" w:rsidR="006A7179" w:rsidRPr="00A17688" w:rsidRDefault="006A7179" w:rsidP="006A7179">
      <w:pPr>
        <w:pStyle w:val="NoSpacing"/>
        <w:jc w:val="both"/>
        <w:rPr>
          <w:rFonts w:ascii="Times New Roman" w:hAnsi="Times New Roman" w:cs="Times New Roman"/>
          <w:b/>
          <w:bCs/>
          <w:u w:val="single"/>
        </w:rPr>
      </w:pPr>
      <w:r w:rsidRPr="00A17688">
        <w:rPr>
          <w:rFonts w:ascii="Times New Roman" w:hAnsi="Times New Roman" w:cs="Times New Roman"/>
          <w:b/>
          <w:bCs/>
          <w:u w:val="single"/>
        </w:rPr>
        <w:t>Hardware and Microcontrollers</w:t>
      </w:r>
    </w:p>
    <w:p w14:paraId="02F5B0E7" w14:textId="77777777" w:rsidR="006A7179" w:rsidRPr="00A17688" w:rsidRDefault="006A7179" w:rsidP="006A7179">
      <w:pPr>
        <w:pStyle w:val="NoSpacing"/>
        <w:jc w:val="both"/>
        <w:rPr>
          <w:rFonts w:ascii="Times New Roman" w:hAnsi="Times New Roman" w:cs="Times New Roman"/>
        </w:rPr>
      </w:pPr>
      <w:r w:rsidRPr="00A17688">
        <w:rPr>
          <w:rFonts w:ascii="Times New Roman" w:hAnsi="Times New Roman" w:cs="Times New Roman"/>
        </w:rPr>
        <w:t>Arduino (ATMega2560, ATMega328p), Esp32, AMB82-mini, STM32</w:t>
      </w:r>
    </w:p>
    <w:p w14:paraId="34574D34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14399C29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Awards and Scholarships</w:t>
      </w:r>
    </w:p>
    <w:p w14:paraId="01288353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Inspiring Research Mentor Award, 2025. Awarded by NUS High School of Math and Science.</w:t>
      </w:r>
    </w:p>
    <w:p w14:paraId="0A42C3FF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Young Researcher Award, Asia Evo-Devo-2021. Awarded by Asia Evo-devo 2021.</w:t>
      </w:r>
    </w:p>
    <w:p w14:paraId="3E65D3FF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Yale-NUS scholarship (2016-2020). Awarded by Yale University and NUS.</w:t>
      </w:r>
    </w:p>
    <w:p w14:paraId="6382B21E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27F80E34" w14:textId="77777777" w:rsidR="00135255" w:rsidRPr="00A17688" w:rsidRDefault="00135255" w:rsidP="00135255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Grants Awarded</w:t>
      </w:r>
    </w:p>
    <w:p w14:paraId="75AC8589" w14:textId="5FEC6758" w:rsidR="00135255" w:rsidRPr="00A17688" w:rsidRDefault="00A17688" w:rsidP="00135255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1) </w:t>
      </w:r>
      <w:r w:rsidR="00135255" w:rsidRPr="00A17688">
        <w:rPr>
          <w:rFonts w:ascii="Times New Roman" w:hAnsi="Times New Roman" w:cs="Times New Roman"/>
          <w:sz w:val="22"/>
          <w:szCs w:val="22"/>
        </w:rPr>
        <w:t xml:space="preserve">Integrating Reaction-Diffusion and Positional-Information in patterning the wing veins of </w:t>
      </w:r>
      <w:r w:rsidR="00135255" w:rsidRPr="00A17688">
        <w:rPr>
          <w:rFonts w:ascii="Times New Roman" w:hAnsi="Times New Roman" w:cs="Times New Roman"/>
          <w:i/>
          <w:iCs/>
          <w:sz w:val="22"/>
          <w:szCs w:val="22"/>
        </w:rPr>
        <w:t>Bicyclus anynana</w:t>
      </w:r>
      <w:r w:rsidR="00135255" w:rsidRPr="00A17688">
        <w:rPr>
          <w:rFonts w:ascii="Times New Roman" w:hAnsi="Times New Roman" w:cs="Times New Roman"/>
          <w:sz w:val="22"/>
          <w:szCs w:val="22"/>
        </w:rPr>
        <w:t xml:space="preserve"> butterflies. (MOE Tier 1, primarily written, PI: </w:t>
      </w:r>
      <w:r w:rsidR="00135255" w:rsidRPr="00A17688">
        <w:rPr>
          <w:rFonts w:ascii="Times New Roman" w:hAnsi="Times New Roman" w:cs="Times New Roman"/>
          <w:bCs/>
          <w:sz w:val="22"/>
          <w:szCs w:val="22"/>
        </w:rPr>
        <w:t>Antόnia Monteiro).</w:t>
      </w:r>
    </w:p>
    <w:p w14:paraId="5B87F2FD" w14:textId="7AB81E8A" w:rsidR="006D0EB8" w:rsidRPr="00A17688" w:rsidRDefault="00A17688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2) </w:t>
      </w:r>
      <w:r w:rsidR="006D0EB8" w:rsidRPr="00A17688">
        <w:rPr>
          <w:rFonts w:ascii="Times New Roman" w:hAnsi="Times New Roman" w:cs="Times New Roman"/>
          <w:bCs/>
          <w:sz w:val="22"/>
          <w:szCs w:val="22"/>
        </w:rPr>
        <w:t>The evolution of novel complex traits from preexisting traits: Identifying shared cellular identities and gene regulation across traits. (MOE Tier 2, co-written with Antόnia Monteiro and Suriya Narayanan Murugeshan).</w:t>
      </w:r>
    </w:p>
    <w:p w14:paraId="768BE076" w14:textId="1460065A" w:rsidR="00135255" w:rsidRPr="00A17688" w:rsidRDefault="00A17688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3) </w:t>
      </w:r>
      <w:r w:rsidR="00135255" w:rsidRPr="00A17688">
        <w:rPr>
          <w:rFonts w:ascii="Times New Roman" w:hAnsi="Times New Roman" w:cs="Times New Roman"/>
          <w:bCs/>
          <w:sz w:val="22"/>
          <w:szCs w:val="22"/>
        </w:rPr>
        <w:t>Investigating a transcriptional role of primary cilia in striatal neural computation mediating cognitive flexibility. (MOE Tier 2, as collaborator, PI: Siew Cheng Phua).</w:t>
      </w:r>
    </w:p>
    <w:p w14:paraId="3D5C9651" w14:textId="77777777" w:rsidR="00EB65C7" w:rsidRPr="00A17688" w:rsidRDefault="00EB65C7" w:rsidP="005017EF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7BDD7534" w14:textId="77777777" w:rsidR="00EB65C7" w:rsidRPr="00A17688" w:rsidRDefault="00EB65C7" w:rsidP="00EB65C7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Technologies developed</w:t>
      </w:r>
    </w:p>
    <w:p w14:paraId="79E63829" w14:textId="5D4C6B74" w:rsidR="00EB65C7" w:rsidRPr="00A17688" w:rsidRDefault="00A17688" w:rsidP="00EB65C7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 xml:space="preserve">1) </w:t>
      </w:r>
      <w:r w:rsidR="00EB65C7" w:rsidRPr="00A17688">
        <w:rPr>
          <w:rFonts w:ascii="Times New Roman" w:hAnsi="Times New Roman" w:cs="Times New Roman"/>
          <w:b/>
          <w:sz w:val="22"/>
          <w:szCs w:val="22"/>
        </w:rPr>
        <w:t>RAM-FISH</w:t>
      </w:r>
      <w:r w:rsidR="00EB65C7" w:rsidRPr="00A17688">
        <w:rPr>
          <w:rFonts w:ascii="Times New Roman" w:hAnsi="Times New Roman" w:cs="Times New Roman"/>
          <w:bCs/>
          <w:sz w:val="22"/>
          <w:szCs w:val="22"/>
        </w:rPr>
        <w:t>: Spatial mRNA profiling technology that allows multiplexing (~30 genes) in complex biological systems such as whole mount organs of butterflies and zebrafish.</w:t>
      </w:r>
      <w:r w:rsidR="00937621" w:rsidRPr="00A17688">
        <w:rPr>
          <w:rFonts w:ascii="Times New Roman" w:hAnsi="Times New Roman" w:cs="Times New Roman"/>
          <w:bCs/>
          <w:sz w:val="22"/>
          <w:szCs w:val="22"/>
        </w:rPr>
        <w:t xml:space="preserve"> Current </w:t>
      </w:r>
      <w:r w:rsidR="00C02E05" w:rsidRPr="00A17688">
        <w:rPr>
          <w:rFonts w:ascii="Times New Roman" w:hAnsi="Times New Roman" w:cs="Times New Roman"/>
          <w:bCs/>
          <w:sz w:val="22"/>
          <w:szCs w:val="22"/>
        </w:rPr>
        <w:t xml:space="preserve">institutions using the </w:t>
      </w:r>
      <w:r w:rsidR="00937621" w:rsidRPr="00A17688">
        <w:rPr>
          <w:rFonts w:ascii="Times New Roman" w:hAnsi="Times New Roman" w:cs="Times New Roman"/>
          <w:bCs/>
          <w:sz w:val="22"/>
          <w:szCs w:val="22"/>
        </w:rPr>
        <w:t xml:space="preserve">systems: </w:t>
      </w:r>
      <w:r w:rsidR="00C02E05" w:rsidRPr="00A17688">
        <w:rPr>
          <w:rFonts w:ascii="Times New Roman" w:hAnsi="Times New Roman" w:cs="Times New Roman"/>
          <w:bCs/>
          <w:sz w:val="22"/>
          <w:szCs w:val="22"/>
        </w:rPr>
        <w:t>Department of Biological Sciences and Yong Loo Lin School of Medicine, NUS; and Institute of Cellular and Molecular Biology, A*STAR</w:t>
      </w:r>
      <w:r w:rsidR="00937621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0A0C78D9" w14:textId="5154280E" w:rsidR="003C0E70" w:rsidRPr="00A17688" w:rsidRDefault="00A17688" w:rsidP="003C0E70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 xml:space="preserve">2) </w:t>
      </w:r>
      <w:r w:rsidR="003C0E70" w:rsidRPr="00A17688">
        <w:rPr>
          <w:rFonts w:ascii="Times New Roman" w:hAnsi="Times New Roman" w:cs="Times New Roman"/>
          <w:b/>
          <w:sz w:val="22"/>
          <w:szCs w:val="22"/>
        </w:rPr>
        <w:t>NanoPulse</w:t>
      </w:r>
      <w:r w:rsidR="003C0E70" w:rsidRPr="00A17688">
        <w:rPr>
          <w:rFonts w:ascii="Times New Roman" w:hAnsi="Times New Roman" w:cs="Times New Roman"/>
          <w:bCs/>
          <w:sz w:val="22"/>
          <w:szCs w:val="22"/>
        </w:rPr>
        <w:t>: A nanolitre scale microinjection system for CRISPR-Cas9 and embryonic research application. Developed in collaboration with JayaVardhan Harihar Prasad and Chan Sum Ngai Jeff from Raffles Institution, Singapore. Awarded Silver at the 26</w:t>
      </w:r>
      <w:r w:rsidR="003C0E70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th</w:t>
      </w:r>
      <w:r w:rsidR="003C0E70" w:rsidRPr="00A17688">
        <w:rPr>
          <w:rFonts w:ascii="Times New Roman" w:hAnsi="Times New Roman" w:cs="Times New Roman"/>
          <w:bCs/>
          <w:sz w:val="22"/>
          <w:szCs w:val="22"/>
        </w:rPr>
        <w:t xml:space="preserve"> Science and Engineering Fair, Singapore </w:t>
      </w:r>
      <w:r w:rsidR="00937621" w:rsidRPr="00A17688">
        <w:rPr>
          <w:rFonts w:ascii="Times New Roman" w:hAnsi="Times New Roman" w:cs="Times New Roman"/>
          <w:bCs/>
          <w:sz w:val="22"/>
          <w:szCs w:val="22"/>
        </w:rPr>
        <w:t>-</w:t>
      </w:r>
      <w:r w:rsidR="003C0E70" w:rsidRPr="00A17688">
        <w:rPr>
          <w:rFonts w:ascii="Times New Roman" w:hAnsi="Times New Roman" w:cs="Times New Roman"/>
          <w:bCs/>
          <w:sz w:val="22"/>
          <w:szCs w:val="22"/>
        </w:rPr>
        <w:t xml:space="preserve"> 2026.</w:t>
      </w:r>
    </w:p>
    <w:p w14:paraId="27FB42AA" w14:textId="146F4676" w:rsidR="00D32A7D" w:rsidRPr="00A17688" w:rsidRDefault="00A17688" w:rsidP="00D32A7D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 xml:space="preserve">3) </w:t>
      </w:r>
      <w:r w:rsidR="00D32A7D" w:rsidRPr="00A17688">
        <w:rPr>
          <w:rFonts w:ascii="Times New Roman" w:hAnsi="Times New Roman" w:cs="Times New Roman"/>
          <w:b/>
          <w:sz w:val="22"/>
          <w:szCs w:val="22"/>
        </w:rPr>
        <w:t>FISHER</w:t>
      </w:r>
      <w:r w:rsidR="00D32A7D" w:rsidRPr="00A17688">
        <w:rPr>
          <w:rFonts w:ascii="Times New Roman" w:hAnsi="Times New Roman" w:cs="Times New Roman"/>
          <w:bCs/>
          <w:sz w:val="22"/>
          <w:szCs w:val="22"/>
        </w:rPr>
        <w:t xml:space="preserve">: 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Flexible Instrument for Stimulus-controlled Habituation and Experimental Reinforcement </w:t>
      </w:r>
      <w:r w:rsidR="00D32A7D" w:rsidRPr="00A17688">
        <w:rPr>
          <w:rFonts w:ascii="Times New Roman" w:hAnsi="Times New Roman" w:cs="Times New Roman"/>
          <w:bCs/>
          <w:sz w:val="22"/>
          <w:szCs w:val="22"/>
        </w:rPr>
        <w:t>for neurobehavioral assays, associative learning, and drug delivery.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 Four variants: </w:t>
      </w:r>
      <w:proofErr w:type="spellStart"/>
      <w:r w:rsidR="00E174BA" w:rsidRPr="00A17688">
        <w:rPr>
          <w:rFonts w:ascii="Times New Roman" w:hAnsi="Times New Roman" w:cs="Times New Roman"/>
          <w:bCs/>
          <w:sz w:val="22"/>
          <w:szCs w:val="22"/>
        </w:rPr>
        <w:t>FISHER_mini</w:t>
      </w:r>
      <w:proofErr w:type="spellEnd"/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 (mini version of FISHER for tight spaces), </w:t>
      </w:r>
      <w:proofErr w:type="spellStart"/>
      <w:r w:rsidR="00E174BA" w:rsidRPr="00A17688">
        <w:rPr>
          <w:rFonts w:ascii="Times New Roman" w:hAnsi="Times New Roman" w:cs="Times New Roman"/>
          <w:bCs/>
          <w:sz w:val="22"/>
          <w:szCs w:val="22"/>
        </w:rPr>
        <w:t>FISHER_delta</w:t>
      </w:r>
      <w:proofErr w:type="spellEnd"/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 (for high and low standard diet), and </w:t>
      </w:r>
      <w:proofErr w:type="spellStart"/>
      <w:r w:rsidR="00E174BA" w:rsidRPr="00A17688">
        <w:rPr>
          <w:rFonts w:ascii="Times New Roman" w:hAnsi="Times New Roman" w:cs="Times New Roman"/>
          <w:bCs/>
          <w:sz w:val="22"/>
          <w:szCs w:val="22"/>
        </w:rPr>
        <w:t>FISHER_Cam</w:t>
      </w:r>
      <w:proofErr w:type="spellEnd"/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="007C2BA8" w:rsidRPr="00A17688">
        <w:rPr>
          <w:rFonts w:ascii="Times New Roman" w:hAnsi="Times New Roman" w:cs="Times New Roman"/>
          <w:bCs/>
          <w:sz w:val="22"/>
          <w:szCs w:val="22"/>
        </w:rPr>
        <w:t>a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 camera powered system to perform recordings while the experiments are being conducted). </w:t>
      </w:r>
    </w:p>
    <w:p w14:paraId="100568DF" w14:textId="77777777" w:rsidR="00EB65C7" w:rsidRPr="00A17688" w:rsidRDefault="00EB65C7" w:rsidP="00EB65C7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3A94DCBF" w14:textId="77777777" w:rsidR="00EB65C7" w:rsidRPr="00A17688" w:rsidRDefault="00EB65C7" w:rsidP="00EB65C7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Technologies currently under development</w:t>
      </w:r>
    </w:p>
    <w:p w14:paraId="2B69083C" w14:textId="43759550" w:rsidR="00EB65C7" w:rsidRPr="00A17688" w:rsidRDefault="00A17688" w:rsidP="00EB65C7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 xml:space="preserve">4) </w:t>
      </w:r>
      <w:r w:rsidR="002F0488" w:rsidRPr="00A17688">
        <w:rPr>
          <w:rFonts w:ascii="Times New Roman" w:hAnsi="Times New Roman" w:cs="Times New Roman"/>
          <w:b/>
          <w:sz w:val="22"/>
          <w:szCs w:val="22"/>
        </w:rPr>
        <w:t>CORN-DRIVE</w:t>
      </w:r>
      <w:r w:rsidR="00EB65C7" w:rsidRPr="00A17688">
        <w:rPr>
          <w:rFonts w:ascii="Times New Roman" w:hAnsi="Times New Roman" w:cs="Times New Roman"/>
          <w:bCs/>
          <w:sz w:val="22"/>
          <w:szCs w:val="22"/>
        </w:rPr>
        <w:t xml:space="preserve">: A 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multi-sensor and </w:t>
      </w:r>
      <w:r w:rsidR="00EB65C7" w:rsidRPr="00A17688">
        <w:rPr>
          <w:rFonts w:ascii="Times New Roman" w:hAnsi="Times New Roman" w:cs="Times New Roman"/>
          <w:bCs/>
          <w:sz w:val="22"/>
          <w:szCs w:val="22"/>
        </w:rPr>
        <w:t xml:space="preserve">computer vision powered system for smart crop 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>growth</w:t>
      </w:r>
      <w:r w:rsidR="00EB65C7" w:rsidRPr="00A17688">
        <w:rPr>
          <w:rFonts w:ascii="Times New Roman" w:hAnsi="Times New Roman" w:cs="Times New Roman"/>
          <w:bCs/>
          <w:sz w:val="22"/>
          <w:szCs w:val="22"/>
        </w:rPr>
        <w:t xml:space="preserve"> maxim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 xml:space="preserve">izing </w:t>
      </w:r>
      <w:r w:rsidR="00EB65C7" w:rsidRPr="00A17688">
        <w:rPr>
          <w:rFonts w:ascii="Times New Roman" w:hAnsi="Times New Roman" w:cs="Times New Roman"/>
          <w:bCs/>
          <w:sz w:val="22"/>
          <w:szCs w:val="22"/>
        </w:rPr>
        <w:t>yield</w:t>
      </w:r>
      <w:r w:rsidR="00E174BA" w:rsidRPr="00A17688">
        <w:rPr>
          <w:rFonts w:ascii="Times New Roman" w:hAnsi="Times New Roman" w:cs="Times New Roman"/>
          <w:bCs/>
          <w:sz w:val="22"/>
          <w:szCs w:val="22"/>
        </w:rPr>
        <w:t>, efficiency and energy</w:t>
      </w:r>
      <w:r w:rsidR="00EB65C7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1A71180D" w14:textId="70A907E9" w:rsidR="002F0488" w:rsidRDefault="00A17688" w:rsidP="002F048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lastRenderedPageBreak/>
        <w:t xml:space="preserve">5) </w:t>
      </w:r>
      <w:proofErr w:type="spellStart"/>
      <w:r w:rsidR="002F0488" w:rsidRPr="00A17688">
        <w:rPr>
          <w:rFonts w:ascii="Times New Roman" w:hAnsi="Times New Roman" w:cs="Times New Roman"/>
          <w:b/>
          <w:sz w:val="22"/>
          <w:szCs w:val="22"/>
        </w:rPr>
        <w:t>Multiplex_AI</w:t>
      </w:r>
      <w:proofErr w:type="spellEnd"/>
      <w:r w:rsidR="002F0488" w:rsidRPr="00A17688">
        <w:rPr>
          <w:rFonts w:ascii="Times New Roman" w:hAnsi="Times New Roman" w:cs="Times New Roman"/>
          <w:bCs/>
          <w:sz w:val="22"/>
          <w:szCs w:val="22"/>
        </w:rPr>
        <w:t>: An AI pipeline to process multiplex-FISH data to detect signal quality, non-specific signals, and signals in abnormal tissue types.</w:t>
      </w:r>
    </w:p>
    <w:p w14:paraId="3BD12FBC" w14:textId="77777777" w:rsidR="009B7526" w:rsidRDefault="009B7526" w:rsidP="002F048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</w:p>
    <w:p w14:paraId="046CEC51" w14:textId="77777777" w:rsidR="009B7526" w:rsidRPr="00A17688" w:rsidRDefault="009B7526" w:rsidP="002F048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</w:p>
    <w:p w14:paraId="239FB435" w14:textId="77777777" w:rsidR="008E4EF2" w:rsidRPr="00A17688" w:rsidRDefault="008E4EF2" w:rsidP="005017EF">
      <w:pPr>
        <w:pStyle w:val="Default"/>
        <w:jc w:val="both"/>
        <w:rPr>
          <w:rFonts w:ascii="Times New Roman" w:hAnsi="Times New Roman" w:cs="Times New Roman"/>
          <w:sz w:val="6"/>
          <w:szCs w:val="6"/>
        </w:rPr>
      </w:pPr>
    </w:p>
    <w:p w14:paraId="31849A5C" w14:textId="47229735" w:rsidR="008E4EF2" w:rsidRPr="00A17688" w:rsidRDefault="00E7012E" w:rsidP="005D2D89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Publication</w:t>
      </w:r>
      <w:r w:rsidR="006E5408" w:rsidRPr="00A17688">
        <w:rPr>
          <w:rFonts w:ascii="Times New Roman" w:hAnsi="Times New Roman" w:cs="Times New Roman"/>
          <w:b/>
          <w:sz w:val="22"/>
          <w:szCs w:val="22"/>
          <w:u w:val="single"/>
        </w:rPr>
        <w:t>s</w:t>
      </w:r>
    </w:p>
    <w:p w14:paraId="7EB82DCB" w14:textId="313233F2" w:rsidR="00E174BA" w:rsidRDefault="00E174BA" w:rsidP="005D2D89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>, Raine J, Mathuru AS, Monteiro A. (2026) Modular fluidic automation platform with integrated thermal control for multi-step molecular imaging workflows. bioRxiv, https://doi.org/10.64898/2026.04.17.713973</w:t>
      </w:r>
      <w:r w:rsid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00DAFED3" w14:textId="77777777" w:rsidR="00A17688" w:rsidRPr="00A17688" w:rsidRDefault="00A17688" w:rsidP="005D2D89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929591C" w14:textId="1E1D30B7" w:rsidR="00131298" w:rsidRDefault="00131298" w:rsidP="005D2D89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Goel T, Raine J, </w:t>
      </w:r>
      <w:proofErr w:type="spellStart"/>
      <w:r w:rsidRPr="00A17688">
        <w:rPr>
          <w:rFonts w:ascii="Times New Roman" w:hAnsi="Times New Roman" w:cs="Times New Roman"/>
          <w:bCs/>
          <w:sz w:val="22"/>
          <w:szCs w:val="22"/>
        </w:rPr>
        <w:t>Kibat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</w:rPr>
        <w:t xml:space="preserve"> C, Collado JW,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Mathuru AS </w:t>
      </w:r>
      <w:r w:rsidR="00A41580" w:rsidRPr="00A17688">
        <w:rPr>
          <w:rFonts w:ascii="Times New Roman" w:hAnsi="Times New Roman" w:cs="Times New Roman"/>
          <w:bCs/>
          <w:sz w:val="22"/>
          <w:szCs w:val="22"/>
        </w:rPr>
        <w:t>(</w:t>
      </w:r>
      <w:r w:rsidRPr="00A17688">
        <w:rPr>
          <w:rFonts w:ascii="Times New Roman" w:hAnsi="Times New Roman" w:cs="Times New Roman"/>
          <w:bCs/>
          <w:sz w:val="22"/>
          <w:szCs w:val="22"/>
        </w:rPr>
        <w:t>2026</w:t>
      </w:r>
      <w:r w:rsidR="00A41580" w:rsidRPr="00A17688">
        <w:rPr>
          <w:rFonts w:ascii="Times New Roman" w:hAnsi="Times New Roman" w:cs="Times New Roman"/>
          <w:bCs/>
          <w:sz w:val="22"/>
          <w:szCs w:val="22"/>
        </w:rPr>
        <w:t>).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Disruption of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chrna5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blunts aversion and adaptive transcriptomic responses to nicotine and alcohol. </w:t>
      </w:r>
      <w:proofErr w:type="spellStart"/>
      <w:r w:rsidRPr="00A17688">
        <w:rPr>
          <w:rFonts w:ascii="Times New Roman" w:hAnsi="Times New Roman" w:cs="Times New Roman"/>
          <w:b/>
          <w:sz w:val="22"/>
          <w:szCs w:val="22"/>
        </w:rPr>
        <w:t>iScience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</w:rPr>
        <w:t xml:space="preserve"> 29, 114735. </w:t>
      </w:r>
      <w:proofErr w:type="gramStart"/>
      <w:r w:rsidRPr="00A17688">
        <w:rPr>
          <w:rFonts w:ascii="Times New Roman" w:hAnsi="Times New Roman" w:cs="Times New Roman"/>
          <w:bCs/>
          <w:sz w:val="22"/>
          <w:szCs w:val="22"/>
        </w:rPr>
        <w:t>doi:10.1016/j.isci</w:t>
      </w:r>
      <w:proofErr w:type="gramEnd"/>
      <w:r w:rsidRPr="00A17688">
        <w:rPr>
          <w:rFonts w:ascii="Times New Roman" w:hAnsi="Times New Roman" w:cs="Times New Roman"/>
          <w:bCs/>
          <w:sz w:val="22"/>
          <w:szCs w:val="22"/>
        </w:rPr>
        <w:t>.2026.114735</w:t>
      </w:r>
      <w:r w:rsidR="00E726EC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0C70B67E" w14:textId="77777777" w:rsidR="00A17688" w:rsidRPr="00A17688" w:rsidRDefault="00A17688" w:rsidP="005D2D89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466153F9" w14:textId="60E2B0C6" w:rsidR="00982DDE" w:rsidRDefault="00982DDE" w:rsidP="005D2D89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, </w:t>
      </w:r>
      <w:r w:rsidRPr="00A17688">
        <w:rPr>
          <w:rFonts w:ascii="Times New Roman" w:hAnsi="Times New Roman" w:cs="Times New Roman"/>
          <w:bCs/>
          <w:sz w:val="22"/>
          <w:szCs w:val="22"/>
        </w:rPr>
        <w:t>and Monteiro A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(202</w:t>
      </w:r>
      <w:r w:rsidR="00E726EC" w:rsidRPr="00A17688">
        <w:rPr>
          <w:rFonts w:ascii="Times New Roman" w:hAnsi="Times New Roman" w:cs="Times New Roman"/>
          <w:bCs/>
          <w:sz w:val="22"/>
          <w:szCs w:val="22"/>
        </w:rPr>
        <w:t>5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). Shared regulatory networks link vein positioning and eyespot ring formation in butterflies. </w:t>
      </w:r>
      <w:r w:rsidRPr="00A17688">
        <w:rPr>
          <w:rFonts w:ascii="Times New Roman" w:hAnsi="Times New Roman" w:cs="Times New Roman"/>
          <w:b/>
          <w:sz w:val="22"/>
          <w:szCs w:val="22"/>
        </w:rPr>
        <w:t>Communications Biology.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>Co-corresponding author). doi: 10.1038/s42003-025-09356-2</w:t>
      </w:r>
      <w:r w:rsidR="00131298" w:rsidRPr="00A17688">
        <w:rPr>
          <w:rFonts w:ascii="Times New Roman" w:hAnsi="Times New Roman" w:cs="Times New Roman"/>
          <w:bCs/>
          <w:sz w:val="22"/>
          <w:szCs w:val="22"/>
        </w:rPr>
        <w:t>. Featured article, Jan 2026.</w:t>
      </w:r>
    </w:p>
    <w:p w14:paraId="6D89ED64" w14:textId="6C08FFDD" w:rsidR="00A17688" w:rsidRPr="00A17688" w:rsidRDefault="00A17688" w:rsidP="005D2D89">
      <w:pPr>
        <w:pStyle w:val="Default"/>
        <w:jc w:val="both"/>
        <w:rPr>
          <w:rFonts w:ascii="Times New Roman" w:hAnsi="Times New Roman" w:cs="Times New Roman"/>
          <w:b/>
          <w:sz w:val="8"/>
          <w:szCs w:val="8"/>
        </w:rPr>
      </w:pPr>
    </w:p>
    <w:p w14:paraId="732E5343" w14:textId="73A48307" w:rsidR="005D2D89" w:rsidRDefault="005D2D89" w:rsidP="00BB0039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, </w:t>
      </w:r>
      <w:r w:rsidRPr="00A17688">
        <w:rPr>
          <w:rFonts w:ascii="Times New Roman" w:hAnsi="Times New Roman" w:cs="Times New Roman"/>
          <w:bCs/>
          <w:sz w:val="22"/>
          <w:szCs w:val="22"/>
        </w:rPr>
        <w:t>Murugesan SN, Connahs H, and Monteiro A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(2023). Spatial and temporal regulation of Wnt signaling pathway members in the development of butterfly wing patterns.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 Science Advances. </w:t>
      </w:r>
      <w:r w:rsidRPr="00A17688">
        <w:rPr>
          <w:rFonts w:ascii="Times New Roman" w:hAnsi="Times New Roman" w:cs="Times New Roman"/>
          <w:bCs/>
          <w:sz w:val="22"/>
          <w:szCs w:val="22"/>
        </w:rPr>
        <w:t>(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>Co-corresponding author). Featured in the cover of 28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th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July 2023 issue. doi: 10.1126/</w:t>
      </w:r>
      <w:proofErr w:type="gramStart"/>
      <w:r w:rsidRPr="00A17688">
        <w:rPr>
          <w:rFonts w:ascii="Times New Roman" w:hAnsi="Times New Roman" w:cs="Times New Roman"/>
          <w:bCs/>
          <w:sz w:val="22"/>
          <w:szCs w:val="22"/>
        </w:rPr>
        <w:t>sciadv.adg</w:t>
      </w:r>
      <w:proofErr w:type="gramEnd"/>
      <w:r w:rsidRPr="00A17688">
        <w:rPr>
          <w:rFonts w:ascii="Times New Roman" w:hAnsi="Times New Roman" w:cs="Times New Roman"/>
          <w:bCs/>
          <w:sz w:val="22"/>
          <w:szCs w:val="22"/>
        </w:rPr>
        <w:t>3877.</w:t>
      </w:r>
    </w:p>
    <w:p w14:paraId="3FFB61FD" w14:textId="77777777" w:rsidR="00A17688" w:rsidRPr="00A17688" w:rsidRDefault="00A17688" w:rsidP="00BB0039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5DBE8135" w14:textId="29EB0579" w:rsidR="00FF5FAA" w:rsidRDefault="005D2D89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A17688">
        <w:rPr>
          <w:bCs/>
          <w:sz w:val="22"/>
          <w:szCs w:val="22"/>
        </w:rPr>
        <w:t xml:space="preserve">Tian, S, Lee, B, </w:t>
      </w:r>
      <w:r w:rsidRPr="00A17688">
        <w:rPr>
          <w:b/>
          <w:sz w:val="22"/>
          <w:szCs w:val="22"/>
        </w:rPr>
        <w:t>Banerjee, TD</w:t>
      </w:r>
      <w:r w:rsidRPr="00A17688">
        <w:rPr>
          <w:bCs/>
          <w:sz w:val="22"/>
          <w:szCs w:val="22"/>
        </w:rPr>
        <w:t>, Murugesan, SN</w:t>
      </w:r>
      <w:r w:rsidR="00FF5FAA" w:rsidRPr="00A17688">
        <w:rPr>
          <w:bCs/>
          <w:sz w:val="22"/>
          <w:szCs w:val="22"/>
        </w:rPr>
        <w:t>,</w:t>
      </w:r>
      <w:r w:rsidRPr="00A17688">
        <w:rPr>
          <w:bCs/>
          <w:sz w:val="22"/>
          <w:szCs w:val="22"/>
        </w:rPr>
        <w:t xml:space="preserve"> and Monteiro, A. (2025). A novel Hox gene promoter fuels the evolution of adaptive phenotypic plasticity Shen. </w:t>
      </w:r>
      <w:r w:rsidRPr="00A17688">
        <w:rPr>
          <w:b/>
          <w:sz w:val="22"/>
          <w:szCs w:val="22"/>
        </w:rPr>
        <w:t>Nature Ecology and Evolution</w:t>
      </w:r>
      <w:r w:rsidRPr="00A17688">
        <w:rPr>
          <w:bCs/>
          <w:sz w:val="22"/>
          <w:szCs w:val="22"/>
        </w:rPr>
        <w:t>.</w:t>
      </w:r>
      <w:r w:rsidR="007C6203" w:rsidRPr="00A17688">
        <w:rPr>
          <w:bCs/>
          <w:sz w:val="22"/>
          <w:szCs w:val="22"/>
        </w:rPr>
        <w:t xml:space="preserve"> doi: 10.1038/s41559-025-02891-5</w:t>
      </w:r>
      <w:r w:rsidR="00A17688">
        <w:rPr>
          <w:bCs/>
          <w:sz w:val="22"/>
          <w:szCs w:val="22"/>
        </w:rPr>
        <w:t>.</w:t>
      </w:r>
    </w:p>
    <w:p w14:paraId="3179F2BD" w14:textId="77777777" w:rsidR="00A17688" w:rsidRPr="00A17688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</w:rPr>
      </w:pPr>
    </w:p>
    <w:p w14:paraId="5EB37B4A" w14:textId="2E61FC20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  <w:lang w:val="en-IN"/>
        </w:rPr>
      </w:pPr>
      <w:r w:rsidRPr="00A17688">
        <w:rPr>
          <w:bCs/>
          <w:sz w:val="22"/>
          <w:szCs w:val="22"/>
        </w:rPr>
        <w:t xml:space="preserve">Raine, J., </w:t>
      </w:r>
      <w:proofErr w:type="spellStart"/>
      <w:r w:rsidRPr="00A17688">
        <w:rPr>
          <w:bCs/>
          <w:sz w:val="22"/>
          <w:szCs w:val="22"/>
        </w:rPr>
        <w:t>Kibat</w:t>
      </w:r>
      <w:proofErr w:type="spellEnd"/>
      <w:r w:rsidRPr="00A17688">
        <w:rPr>
          <w:bCs/>
          <w:sz w:val="22"/>
          <w:szCs w:val="22"/>
        </w:rPr>
        <w:t xml:space="preserve">, C., </w:t>
      </w:r>
      <w:r w:rsidRPr="00A17688">
        <w:rPr>
          <w:b/>
          <w:sz w:val="22"/>
          <w:szCs w:val="22"/>
        </w:rPr>
        <w:t>Banerjee, TD</w:t>
      </w:r>
      <w:r w:rsidRPr="00A17688">
        <w:rPr>
          <w:bCs/>
          <w:sz w:val="22"/>
          <w:szCs w:val="22"/>
        </w:rPr>
        <w:t xml:space="preserve">, Mathuru, A. S. and Biology, C. (2025). </w:t>
      </w:r>
      <w:r w:rsidRPr="00A17688">
        <w:rPr>
          <w:bCs/>
          <w:i/>
          <w:iCs/>
          <w:sz w:val="22"/>
          <w:szCs w:val="22"/>
        </w:rPr>
        <w:t>chrna3</w:t>
      </w:r>
      <w:r w:rsidRPr="00A17688">
        <w:rPr>
          <w:bCs/>
          <w:sz w:val="22"/>
          <w:szCs w:val="22"/>
        </w:rPr>
        <w:t xml:space="preserve"> modulates biphasic response to alcohol. </w:t>
      </w:r>
      <w:r w:rsidRPr="00A17688">
        <w:rPr>
          <w:b/>
          <w:sz w:val="22"/>
          <w:szCs w:val="22"/>
        </w:rPr>
        <w:t>Journal of Neuroscience</w:t>
      </w:r>
      <w:r w:rsidRPr="00A17688">
        <w:rPr>
          <w:bCs/>
          <w:sz w:val="22"/>
          <w:szCs w:val="22"/>
        </w:rPr>
        <w:t xml:space="preserve">. doi: </w:t>
      </w:r>
      <w:r w:rsidRPr="00A17688">
        <w:rPr>
          <w:bCs/>
          <w:sz w:val="22"/>
          <w:szCs w:val="22"/>
          <w:lang w:val="en-IN"/>
        </w:rPr>
        <w:t>10.1523/JNEUROSCI.0304-25.2025</w:t>
      </w:r>
      <w:r w:rsidR="00A17688">
        <w:rPr>
          <w:bCs/>
          <w:sz w:val="22"/>
          <w:szCs w:val="22"/>
          <w:lang w:val="en-IN"/>
        </w:rPr>
        <w:t>.</w:t>
      </w:r>
    </w:p>
    <w:p w14:paraId="54231DDC" w14:textId="77777777" w:rsidR="00A17688" w:rsidRPr="00A17688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  <w:lang w:val="en-IN"/>
        </w:rPr>
      </w:pPr>
    </w:p>
    <w:p w14:paraId="4F66CFE6" w14:textId="623D64BA" w:rsidR="007372D0" w:rsidRDefault="00FF5FAA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A17688">
        <w:rPr>
          <w:b/>
          <w:sz w:val="22"/>
          <w:szCs w:val="22"/>
        </w:rPr>
        <w:t>Banerjee, TD</w:t>
      </w:r>
      <w:r w:rsidRPr="00A17688">
        <w:rPr>
          <w:bCs/>
          <w:sz w:val="22"/>
          <w:szCs w:val="22"/>
          <w:vertAlign w:val="superscript"/>
        </w:rPr>
        <w:t>#</w:t>
      </w:r>
      <w:r w:rsidRPr="00A17688">
        <w:rPr>
          <w:bCs/>
          <w:sz w:val="22"/>
          <w:szCs w:val="22"/>
        </w:rPr>
        <w:t>, Raine</w:t>
      </w:r>
      <w:r w:rsidR="00131298" w:rsidRPr="00A17688">
        <w:rPr>
          <w:bCs/>
          <w:sz w:val="22"/>
          <w:szCs w:val="22"/>
        </w:rPr>
        <w:t xml:space="preserve"> </w:t>
      </w:r>
      <w:r w:rsidRPr="00A17688">
        <w:rPr>
          <w:bCs/>
          <w:sz w:val="22"/>
          <w:szCs w:val="22"/>
        </w:rPr>
        <w:t>J, Mathuru, AS</w:t>
      </w:r>
      <w:r w:rsidR="00131298" w:rsidRPr="00A17688">
        <w:rPr>
          <w:bCs/>
          <w:sz w:val="22"/>
          <w:szCs w:val="22"/>
        </w:rPr>
        <w:t>,</w:t>
      </w:r>
      <w:r w:rsidRPr="00A17688">
        <w:rPr>
          <w:bCs/>
          <w:sz w:val="22"/>
          <w:szCs w:val="22"/>
        </w:rPr>
        <w:t xml:space="preserve"> and Chen, KH, Monteiro A</w:t>
      </w:r>
      <w:r w:rsidRPr="00A17688">
        <w:rPr>
          <w:bCs/>
          <w:sz w:val="22"/>
          <w:szCs w:val="22"/>
          <w:vertAlign w:val="superscript"/>
        </w:rPr>
        <w:t>#</w:t>
      </w:r>
      <w:r w:rsidRPr="00A17688">
        <w:rPr>
          <w:b/>
          <w:sz w:val="22"/>
          <w:szCs w:val="22"/>
        </w:rPr>
        <w:t xml:space="preserve"> </w:t>
      </w:r>
      <w:r w:rsidRPr="00A17688">
        <w:rPr>
          <w:bCs/>
          <w:sz w:val="22"/>
          <w:szCs w:val="22"/>
        </w:rPr>
        <w:t>(2025). Spatial mRNA profiling using Rapid Amplified Multiplexed-FISH (RAM-FISH). (</w:t>
      </w:r>
      <w:r w:rsidRPr="00A17688">
        <w:rPr>
          <w:bCs/>
          <w:sz w:val="22"/>
          <w:szCs w:val="22"/>
          <w:vertAlign w:val="superscript"/>
        </w:rPr>
        <w:t>#</w:t>
      </w:r>
      <w:r w:rsidRPr="00A17688">
        <w:rPr>
          <w:bCs/>
          <w:sz w:val="22"/>
          <w:szCs w:val="22"/>
        </w:rPr>
        <w:t xml:space="preserve">Co-corresponding author) </w:t>
      </w:r>
      <w:r w:rsidRPr="00A17688">
        <w:rPr>
          <w:b/>
          <w:sz w:val="22"/>
          <w:szCs w:val="22"/>
        </w:rPr>
        <w:t>bioRxiv</w:t>
      </w:r>
      <w:r w:rsidRPr="00A17688">
        <w:rPr>
          <w:bCs/>
          <w:sz w:val="22"/>
          <w:szCs w:val="22"/>
        </w:rPr>
        <w:t>. doi: 10.1101/2024.12.06.627193</w:t>
      </w:r>
      <w:r w:rsidR="00A17688">
        <w:rPr>
          <w:bCs/>
          <w:sz w:val="22"/>
          <w:szCs w:val="22"/>
        </w:rPr>
        <w:t>.</w:t>
      </w:r>
    </w:p>
    <w:p w14:paraId="171FF2E7" w14:textId="77777777" w:rsidR="00A17688" w:rsidRPr="00A17688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</w:rPr>
      </w:pPr>
    </w:p>
    <w:p w14:paraId="57F2EC11" w14:textId="4B9609BC" w:rsidR="005D2D89" w:rsidRDefault="007372D0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A17688">
        <w:rPr>
          <w:b/>
          <w:sz w:val="22"/>
          <w:szCs w:val="22"/>
        </w:rPr>
        <w:t>Banerjee, TD</w:t>
      </w:r>
      <w:r w:rsidRPr="00A17688">
        <w:rPr>
          <w:b/>
          <w:sz w:val="22"/>
          <w:szCs w:val="22"/>
          <w:vertAlign w:val="superscript"/>
        </w:rPr>
        <w:t>*#</w:t>
      </w:r>
      <w:r w:rsidRPr="00A17688">
        <w:rPr>
          <w:b/>
          <w:sz w:val="22"/>
          <w:szCs w:val="22"/>
        </w:rPr>
        <w:t xml:space="preserve">, </w:t>
      </w:r>
      <w:r w:rsidRPr="00A17688">
        <w:rPr>
          <w:bCs/>
          <w:sz w:val="22"/>
          <w:szCs w:val="22"/>
        </w:rPr>
        <w:t>Zhang, L</w:t>
      </w:r>
      <w:r w:rsidRPr="00A17688">
        <w:rPr>
          <w:bCs/>
          <w:sz w:val="22"/>
          <w:szCs w:val="22"/>
          <w:vertAlign w:val="superscript"/>
        </w:rPr>
        <w:t>*</w:t>
      </w:r>
      <w:r w:rsidRPr="00A17688">
        <w:rPr>
          <w:bCs/>
          <w:sz w:val="22"/>
          <w:szCs w:val="22"/>
        </w:rPr>
        <w:t>. and Monteiro, A</w:t>
      </w:r>
      <w:r w:rsidRPr="00A17688">
        <w:rPr>
          <w:bCs/>
          <w:sz w:val="22"/>
          <w:szCs w:val="22"/>
          <w:vertAlign w:val="superscript"/>
        </w:rPr>
        <w:t>#</w:t>
      </w:r>
      <w:r w:rsidRPr="00A17688">
        <w:rPr>
          <w:bCs/>
          <w:sz w:val="22"/>
          <w:szCs w:val="22"/>
        </w:rPr>
        <w:t xml:space="preserve">. (2025). Mapping Gene Expression in Whole Larval Brains of </w:t>
      </w:r>
      <w:r w:rsidRPr="00A17688">
        <w:rPr>
          <w:bCs/>
          <w:i/>
          <w:iCs/>
          <w:sz w:val="22"/>
          <w:szCs w:val="22"/>
        </w:rPr>
        <w:t>Bicyclus anynana</w:t>
      </w:r>
      <w:r w:rsidRPr="00A17688">
        <w:rPr>
          <w:bCs/>
          <w:sz w:val="22"/>
          <w:szCs w:val="22"/>
        </w:rPr>
        <w:t xml:space="preserve"> Butterflies. </w:t>
      </w:r>
      <w:r w:rsidRPr="00A17688">
        <w:rPr>
          <w:b/>
          <w:sz w:val="22"/>
          <w:szCs w:val="22"/>
        </w:rPr>
        <w:t xml:space="preserve">Methods </w:t>
      </w:r>
      <w:proofErr w:type="spellStart"/>
      <w:r w:rsidRPr="00A17688">
        <w:rPr>
          <w:b/>
          <w:sz w:val="22"/>
          <w:szCs w:val="22"/>
        </w:rPr>
        <w:t>Protoc</w:t>
      </w:r>
      <w:proofErr w:type="spellEnd"/>
      <w:r w:rsidRPr="00A17688">
        <w:rPr>
          <w:b/>
          <w:sz w:val="22"/>
          <w:szCs w:val="22"/>
        </w:rPr>
        <w:t xml:space="preserve">. </w:t>
      </w:r>
      <w:r w:rsidRPr="00A17688">
        <w:rPr>
          <w:bCs/>
          <w:sz w:val="22"/>
          <w:szCs w:val="22"/>
        </w:rPr>
        <w:t>8, 2</w:t>
      </w:r>
      <w:r w:rsidRPr="00A17688">
        <w:rPr>
          <w:b/>
          <w:sz w:val="22"/>
          <w:szCs w:val="22"/>
        </w:rPr>
        <w:t>. (</w:t>
      </w:r>
      <w:r w:rsidRPr="00A17688">
        <w:rPr>
          <w:bCs/>
          <w:sz w:val="22"/>
          <w:szCs w:val="22"/>
        </w:rPr>
        <w:t xml:space="preserve">*Co-first author and </w:t>
      </w:r>
      <w:r w:rsidRPr="00A17688">
        <w:rPr>
          <w:bCs/>
          <w:sz w:val="22"/>
          <w:szCs w:val="22"/>
          <w:vertAlign w:val="superscript"/>
        </w:rPr>
        <w:t>#</w:t>
      </w:r>
      <w:r w:rsidRPr="00A17688">
        <w:rPr>
          <w:bCs/>
          <w:sz w:val="22"/>
          <w:szCs w:val="22"/>
        </w:rPr>
        <w:t>Co-corresponding author). Doi: 10.3390/mps8020031. Featured in the cover of Volume 8, Issue 2.</w:t>
      </w:r>
    </w:p>
    <w:p w14:paraId="4FA0C5E0" w14:textId="77777777" w:rsidR="00A17688" w:rsidRPr="00A17688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</w:rPr>
      </w:pPr>
    </w:p>
    <w:p w14:paraId="7E1FB910" w14:textId="65D40F3E" w:rsidR="00FF5FAA" w:rsidRDefault="005D2D89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A17688">
        <w:rPr>
          <w:bCs/>
          <w:sz w:val="22"/>
          <w:szCs w:val="22"/>
        </w:rPr>
        <w:t>Tian, S., Asano, Y.,</w:t>
      </w:r>
      <w:r w:rsidRPr="00A17688">
        <w:rPr>
          <w:b/>
          <w:sz w:val="22"/>
          <w:szCs w:val="22"/>
        </w:rPr>
        <w:t xml:space="preserve"> Banerjee, TD, </w:t>
      </w:r>
      <w:r w:rsidRPr="00A17688">
        <w:rPr>
          <w:bCs/>
          <w:sz w:val="22"/>
          <w:szCs w:val="22"/>
        </w:rPr>
        <w:t xml:space="preserve">Komata, S., Liang, J., Wee, Q., Lamb, A., Wang, Y., Murugesan, S. N., Fujiwara, H., et al. (2024). A microRNA is the effector gene of a classic evolutionary hotspot locus. </w:t>
      </w:r>
      <w:r w:rsidRPr="00A17688">
        <w:rPr>
          <w:b/>
          <w:sz w:val="22"/>
          <w:szCs w:val="22"/>
        </w:rPr>
        <w:t xml:space="preserve">Science </w:t>
      </w:r>
      <w:r w:rsidRPr="00A17688">
        <w:rPr>
          <w:bCs/>
          <w:sz w:val="22"/>
          <w:szCs w:val="22"/>
        </w:rPr>
        <w:t>(1141). 1141, 1135–1141. doi: 10.1126/science.adp7899</w:t>
      </w:r>
      <w:r w:rsidR="00A17688">
        <w:rPr>
          <w:bCs/>
          <w:sz w:val="22"/>
          <w:szCs w:val="22"/>
        </w:rPr>
        <w:t>.</w:t>
      </w:r>
    </w:p>
    <w:p w14:paraId="74603F48" w14:textId="77777777" w:rsidR="00A17688" w:rsidRPr="00A17688" w:rsidRDefault="00A17688" w:rsidP="00191962">
      <w:pPr>
        <w:pStyle w:val="NormalWeb"/>
        <w:spacing w:before="0" w:beforeAutospacing="0" w:after="0" w:afterAutospacing="0"/>
        <w:jc w:val="both"/>
        <w:rPr>
          <w:b/>
          <w:sz w:val="8"/>
          <w:szCs w:val="8"/>
        </w:rPr>
      </w:pPr>
    </w:p>
    <w:p w14:paraId="0CA8C136" w14:textId="09D4C989" w:rsidR="00191962" w:rsidRDefault="00FF5FAA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A17688">
        <w:rPr>
          <w:b/>
          <w:sz w:val="22"/>
          <w:szCs w:val="22"/>
        </w:rPr>
        <w:t>Banerjee TD</w:t>
      </w:r>
      <w:r w:rsidRPr="00A17688">
        <w:rPr>
          <w:b/>
          <w:sz w:val="22"/>
          <w:szCs w:val="22"/>
          <w:vertAlign w:val="superscript"/>
        </w:rPr>
        <w:t>*#</w:t>
      </w:r>
      <w:r w:rsidRPr="00A17688">
        <w:rPr>
          <w:b/>
          <w:sz w:val="22"/>
          <w:szCs w:val="22"/>
        </w:rPr>
        <w:t xml:space="preserve">, </w:t>
      </w:r>
      <w:r w:rsidRPr="00A17688">
        <w:rPr>
          <w:bCs/>
          <w:sz w:val="22"/>
          <w:szCs w:val="22"/>
        </w:rPr>
        <w:t>Finet C</w:t>
      </w:r>
      <w:r w:rsidRPr="00A17688">
        <w:rPr>
          <w:bCs/>
          <w:sz w:val="22"/>
          <w:szCs w:val="22"/>
          <w:vertAlign w:val="superscript"/>
        </w:rPr>
        <w:t>*#</w:t>
      </w:r>
      <w:r w:rsidRPr="00A17688">
        <w:rPr>
          <w:bCs/>
          <w:sz w:val="22"/>
          <w:szCs w:val="22"/>
        </w:rPr>
        <w:t>, Seah KS, and Monteiro A</w:t>
      </w:r>
      <w:r w:rsidRPr="00A17688">
        <w:rPr>
          <w:bCs/>
          <w:sz w:val="22"/>
          <w:szCs w:val="22"/>
          <w:vertAlign w:val="superscript"/>
        </w:rPr>
        <w:t xml:space="preserve"># </w:t>
      </w:r>
      <w:r w:rsidRPr="00A17688">
        <w:rPr>
          <w:bCs/>
          <w:sz w:val="22"/>
          <w:szCs w:val="22"/>
        </w:rPr>
        <w:t>(2024).</w:t>
      </w:r>
      <w:r w:rsidRPr="00A17688">
        <w:rPr>
          <w:b/>
          <w:sz w:val="22"/>
          <w:szCs w:val="22"/>
        </w:rPr>
        <w:t xml:space="preserve"> </w:t>
      </w:r>
      <w:r w:rsidRPr="00A17688">
        <w:rPr>
          <w:bCs/>
          <w:i/>
          <w:iCs/>
          <w:sz w:val="22"/>
          <w:szCs w:val="22"/>
        </w:rPr>
        <w:t xml:space="preserve">Optix </w:t>
      </w:r>
      <w:r w:rsidRPr="00A17688">
        <w:rPr>
          <w:bCs/>
          <w:sz w:val="22"/>
          <w:szCs w:val="22"/>
        </w:rPr>
        <w:t xml:space="preserve">regulates nanomorphology of butterfly scales primarily via its effects on pigmentation. (Special issue on structural colors in </w:t>
      </w:r>
      <w:r w:rsidRPr="00A17688">
        <w:rPr>
          <w:b/>
          <w:sz w:val="22"/>
          <w:szCs w:val="22"/>
        </w:rPr>
        <w:t>Frontiers in Ecology and Evolution</w:t>
      </w:r>
      <w:r w:rsidRPr="00A17688">
        <w:rPr>
          <w:bCs/>
          <w:sz w:val="22"/>
          <w:szCs w:val="22"/>
        </w:rPr>
        <w:t xml:space="preserve">; *Co-first author and </w:t>
      </w:r>
      <w:r w:rsidRPr="00A17688">
        <w:rPr>
          <w:bCs/>
          <w:sz w:val="22"/>
          <w:szCs w:val="22"/>
          <w:vertAlign w:val="superscript"/>
        </w:rPr>
        <w:t>#</w:t>
      </w:r>
      <w:r w:rsidRPr="00A17688">
        <w:rPr>
          <w:bCs/>
          <w:sz w:val="22"/>
          <w:szCs w:val="22"/>
        </w:rPr>
        <w:t>Co-corresponding author). doi: 10.3389/fevo.2024.1392050</w:t>
      </w:r>
      <w:r w:rsidR="00A17688">
        <w:rPr>
          <w:bCs/>
          <w:sz w:val="22"/>
          <w:szCs w:val="22"/>
        </w:rPr>
        <w:t>.</w:t>
      </w:r>
    </w:p>
    <w:p w14:paraId="2E782A81" w14:textId="77777777" w:rsidR="00A17688" w:rsidRPr="00A17688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</w:rPr>
      </w:pPr>
    </w:p>
    <w:p w14:paraId="21C6639B" w14:textId="53037100" w:rsidR="00191962" w:rsidRDefault="00191962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Prakash A., Dion E.,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>, and Monteiro A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 xml:space="preserve"> (2024)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. The molecular basis of scale development highlighted by a single-cell atlas of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butterfly pupal forewings. </w:t>
      </w:r>
      <w:r w:rsidRPr="00A17688">
        <w:rPr>
          <w:rFonts w:ascii="Times New Roman" w:hAnsi="Times New Roman" w:cs="Times New Roman"/>
          <w:b/>
          <w:sz w:val="22"/>
          <w:szCs w:val="22"/>
        </w:rPr>
        <w:t>Cell Reports</w:t>
      </w:r>
      <w:r w:rsidR="00892283" w:rsidRPr="00A17688">
        <w:rPr>
          <w:rFonts w:ascii="Times New Roman" w:hAnsi="Times New Roman" w:cs="Times New Roman"/>
          <w:b/>
          <w:sz w:val="22"/>
          <w:szCs w:val="22"/>
        </w:rPr>
        <w:t xml:space="preserve">. </w:t>
      </w:r>
      <w:r w:rsidR="00892283" w:rsidRPr="00A17688">
        <w:rPr>
          <w:rFonts w:ascii="Times New Roman" w:hAnsi="Times New Roman" w:cs="Times New Roman"/>
          <w:bCs/>
          <w:sz w:val="22"/>
          <w:szCs w:val="22"/>
        </w:rPr>
        <w:t>doi: 10.1016/j.celrep.2022.111052</w:t>
      </w:r>
      <w:r w:rsid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612295C3" w14:textId="77777777" w:rsidR="00A17688" w:rsidRPr="00A17688" w:rsidRDefault="00A17688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7CC07B3" w14:textId="06D84FEE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>How S</w:t>
      </w:r>
      <w:r w:rsidR="0095242B" w:rsidRPr="00A17688">
        <w:rPr>
          <w:rFonts w:ascii="Times New Roman" w:hAnsi="Times New Roman" w:cs="Times New Roman"/>
          <w:bCs/>
          <w:sz w:val="22"/>
          <w:szCs w:val="22"/>
        </w:rPr>
        <w:t>*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95242B" w:rsidRPr="00A17688">
        <w:rPr>
          <w:rFonts w:ascii="Times New Roman" w:hAnsi="Times New Roman" w:cs="Times New Roman"/>
          <w:b/>
          <w:sz w:val="22"/>
          <w:szCs w:val="22"/>
        </w:rPr>
        <w:t>*</w:t>
      </w:r>
      <w:r w:rsidR="0095242B"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>, and Monteiro A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A55827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 xml:space="preserve"> </w:t>
      </w:r>
      <w:r w:rsidR="00B66271" w:rsidRPr="00A17688">
        <w:rPr>
          <w:rFonts w:ascii="Times New Roman" w:hAnsi="Times New Roman" w:cs="Times New Roman"/>
          <w:bCs/>
          <w:sz w:val="22"/>
          <w:szCs w:val="22"/>
        </w:rPr>
        <w:t>(2023).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A55827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v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ermilion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and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cinnabar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are involved in ommochrome pigment biosynthesis in eyes but not wings of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butterflies. </w:t>
      </w:r>
      <w:r w:rsidRPr="00A17688">
        <w:rPr>
          <w:rFonts w:ascii="Times New Roman" w:hAnsi="Times New Roman" w:cs="Times New Roman"/>
          <w:b/>
          <w:sz w:val="22"/>
          <w:szCs w:val="22"/>
        </w:rPr>
        <w:t>Sci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entific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 Rep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orts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1–12. 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(*</w:t>
      </w:r>
      <w:r w:rsidR="00B66271" w:rsidRPr="00A17688">
        <w:rPr>
          <w:rFonts w:ascii="Times New Roman" w:hAnsi="Times New Roman" w:cs="Times New Roman"/>
          <w:bCs/>
          <w:sz w:val="22"/>
          <w:szCs w:val="22"/>
        </w:rPr>
        <w:t>C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o</w:t>
      </w:r>
      <w:r w:rsidR="00B66271" w:rsidRPr="00A17688">
        <w:rPr>
          <w:rFonts w:ascii="Times New Roman" w:hAnsi="Times New Roman" w:cs="Times New Roman"/>
          <w:bCs/>
          <w:sz w:val="22"/>
          <w:szCs w:val="22"/>
        </w:rPr>
        <w:t xml:space="preserve">-first 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 xml:space="preserve">author and </w:t>
      </w:r>
      <w:r w:rsidR="00FA1073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>. doi: 10.1038/s41598-023-36491-9</w:t>
      </w:r>
      <w:r w:rsid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2E408746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72F65D6" w14:textId="0027DDF1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Prakash A, Finet C,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Banerjee, TD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Saranathan V and Monteiro A.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Antennapedia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and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optix 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regulate metallic silver wing scale development and cell shape in Bicyclus anynana butterflies Graphical. </w:t>
      </w:r>
      <w:r w:rsidRPr="00A17688">
        <w:rPr>
          <w:rFonts w:ascii="Times New Roman" w:hAnsi="Times New Roman" w:cs="Times New Roman"/>
          <w:b/>
          <w:sz w:val="22"/>
          <w:szCs w:val="22"/>
        </w:rPr>
        <w:t>Cell Rep</w:t>
      </w:r>
      <w:r w:rsidR="00FE5C0C" w:rsidRPr="00A17688">
        <w:rPr>
          <w:rFonts w:ascii="Times New Roman" w:hAnsi="Times New Roman" w:cs="Times New Roman"/>
          <w:b/>
          <w:sz w:val="22"/>
          <w:szCs w:val="22"/>
        </w:rPr>
        <w:t>orts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.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(2022), doi: 10.1016/j.celrep.2022.111052.  </w:t>
      </w:r>
    </w:p>
    <w:p w14:paraId="133EABDE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4C38941" w14:textId="66541CD1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Banerjee, TD</w:t>
      </w:r>
      <w:r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>, Tian, S., and Monteiro, A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. (2022). Laser Microdissection-Mediated Isolation of Butterfly Wing Tissue for Spatial Transcriptomics. </w:t>
      </w:r>
      <w:r w:rsidRPr="00A17688">
        <w:rPr>
          <w:rFonts w:ascii="Times New Roman" w:hAnsi="Times New Roman" w:cs="Times New Roman"/>
          <w:b/>
          <w:sz w:val="22"/>
          <w:szCs w:val="22"/>
        </w:rPr>
        <w:t>Methods Protocol</w:t>
      </w:r>
      <w:r w:rsidRPr="00A17688">
        <w:rPr>
          <w:rFonts w:ascii="Times New Roman" w:hAnsi="Times New Roman" w:cs="Times New Roman"/>
          <w:bCs/>
          <w:sz w:val="22"/>
          <w:szCs w:val="22"/>
        </w:rPr>
        <w:t>. (</w:t>
      </w:r>
      <w:r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>. doi: 10.3390/mps5040067</w:t>
      </w:r>
      <w:r w:rsid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60B4C4B0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3E0A60BF" w14:textId="2C5943CD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Wee J.L.Q.,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>., Prakash A., Seah K.S. and Monteiro A</w:t>
      </w:r>
      <w:r w:rsidR="00926C7C" w:rsidRPr="00A17688">
        <w:rPr>
          <w:rFonts w:ascii="Times New Roman" w:hAnsi="Times New Roman" w:cs="Times New Roman"/>
          <w:bCs/>
          <w:sz w:val="22"/>
          <w:szCs w:val="22"/>
        </w:rPr>
        <w:t xml:space="preserve"> (2022)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. Distal-Less and Spalt Are Distal Organisers of Pierid Wing Patterns. </w:t>
      </w:r>
      <w:proofErr w:type="spellStart"/>
      <w:r w:rsidRPr="00A17688">
        <w:rPr>
          <w:rFonts w:ascii="Times New Roman" w:hAnsi="Times New Roman" w:cs="Times New Roman"/>
          <w:b/>
          <w:sz w:val="22"/>
          <w:szCs w:val="22"/>
        </w:rPr>
        <w:t>Evo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D</w:t>
      </w:r>
      <w:r w:rsidRPr="00A17688">
        <w:rPr>
          <w:rFonts w:ascii="Times New Roman" w:hAnsi="Times New Roman" w:cs="Times New Roman"/>
          <w:b/>
          <w:sz w:val="22"/>
          <w:szCs w:val="22"/>
        </w:rPr>
        <w:t>evo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</w:rPr>
        <w:t>, 13, 1–14, doi:10.1186/s13227-022-00197-2.</w:t>
      </w:r>
    </w:p>
    <w:p w14:paraId="0A9C5643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007F8E9" w14:textId="778AEB3D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926C7C"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and Monteiro A</w:t>
      </w:r>
      <w:r w:rsidR="00926C7C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(2020)</w:t>
      </w:r>
      <w:r w:rsidR="00926C7C" w:rsidRPr="00A17688">
        <w:rPr>
          <w:rFonts w:ascii="Times New Roman" w:hAnsi="Times New Roman" w:cs="Times New Roman"/>
          <w:bCs/>
          <w:sz w:val="22"/>
          <w:szCs w:val="22"/>
        </w:rPr>
        <w:t>.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Molecular mechanisms underlying simplification of venation patterns in holometabolous insects. </w:t>
      </w:r>
      <w:r w:rsidRPr="00A17688">
        <w:rPr>
          <w:rFonts w:ascii="Times New Roman" w:hAnsi="Times New Roman" w:cs="Times New Roman"/>
          <w:b/>
          <w:sz w:val="22"/>
          <w:szCs w:val="22"/>
        </w:rPr>
        <w:t>Development.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>(</w:t>
      </w:r>
      <w:r w:rsidR="00A55827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 xml:space="preserve">Co-corresponding author). </w:t>
      </w:r>
      <w:r w:rsidRPr="00A17688">
        <w:rPr>
          <w:rFonts w:ascii="Times New Roman" w:hAnsi="Times New Roman" w:cs="Times New Roman"/>
          <w:bCs/>
          <w:sz w:val="22"/>
          <w:szCs w:val="22"/>
        </w:rPr>
        <w:t>doi:10.1242/dev.196394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</w:p>
    <w:p w14:paraId="3EB15BF7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1CE977E9" w14:textId="276F786D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95242B"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>, Ramos D and Monteiro A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(2020) Expression of Multiple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engrailed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Family Genes in Eyespots of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Butterflies Does Not Implicate the Duplication Events in the Evolution of This Morphological Novelty. </w:t>
      </w:r>
      <w:r w:rsidRPr="00A17688">
        <w:rPr>
          <w:rFonts w:ascii="Times New Roman" w:hAnsi="Times New Roman" w:cs="Times New Roman"/>
          <w:b/>
          <w:sz w:val="22"/>
          <w:szCs w:val="22"/>
        </w:rPr>
        <w:t>Front</w:t>
      </w:r>
      <w:r w:rsidR="0095242B" w:rsidRPr="00A17688">
        <w:rPr>
          <w:rFonts w:ascii="Times New Roman" w:hAnsi="Times New Roman" w:cs="Times New Roman"/>
          <w:b/>
          <w:sz w:val="22"/>
          <w:szCs w:val="22"/>
        </w:rPr>
        <w:t>iers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 xml:space="preserve">in </w:t>
      </w:r>
      <w:r w:rsidRPr="00A17688">
        <w:rPr>
          <w:rFonts w:ascii="Times New Roman" w:hAnsi="Times New Roman" w:cs="Times New Roman"/>
          <w:b/>
          <w:sz w:val="22"/>
          <w:szCs w:val="22"/>
        </w:rPr>
        <w:t>Ecol</w:t>
      </w:r>
      <w:r w:rsidR="0095242B" w:rsidRPr="00A17688">
        <w:rPr>
          <w:rFonts w:ascii="Times New Roman" w:hAnsi="Times New Roman" w:cs="Times New Roman"/>
          <w:b/>
          <w:sz w:val="22"/>
          <w:szCs w:val="22"/>
        </w:rPr>
        <w:t>ogy and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 Evol</w:t>
      </w:r>
      <w:r w:rsidR="0095242B" w:rsidRPr="00A17688">
        <w:rPr>
          <w:rFonts w:ascii="Times New Roman" w:hAnsi="Times New Roman" w:cs="Times New Roman"/>
          <w:b/>
          <w:sz w:val="22"/>
          <w:szCs w:val="22"/>
        </w:rPr>
        <w:t>ution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8:227. 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(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>. doi: 10.3389/fevo.2020.00227.</w:t>
      </w:r>
    </w:p>
    <w:p w14:paraId="7294422A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8A1AD69" w14:textId="7A6BAB69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95242B"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and Monteiro A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(2020) Dissection of Larval and Pupal Wings of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Butterflies. 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Methods 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 xml:space="preserve">&amp; </w:t>
      </w:r>
      <w:r w:rsidRPr="00A17688">
        <w:rPr>
          <w:rFonts w:ascii="Times New Roman" w:hAnsi="Times New Roman" w:cs="Times New Roman"/>
          <w:b/>
          <w:sz w:val="22"/>
          <w:szCs w:val="22"/>
        </w:rPr>
        <w:t>Protoc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ol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3, 5. 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(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55827" w:rsidRPr="00A17688">
        <w:rPr>
          <w:rFonts w:ascii="Times New Roman" w:hAnsi="Times New Roman" w:cs="Times New Roman"/>
          <w:bCs/>
          <w:sz w:val="22"/>
          <w:szCs w:val="22"/>
        </w:rPr>
        <w:t>. doi: 10.3390/mps3010005.</w:t>
      </w:r>
      <w:r w:rsidRPr="00A17688">
        <w:rPr>
          <w:rFonts w:ascii="Times New Roman" w:hAnsi="Times New Roman" w:cs="Times New Roman"/>
          <w:bCs/>
          <w:sz w:val="22"/>
          <w:szCs w:val="22"/>
        </w:rPr>
        <w:tab/>
      </w:r>
    </w:p>
    <w:p w14:paraId="74E94E44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4D05A10F" w14:textId="356C8A6E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Connahs H, Tlili S, van Creij J, Loo TYJ,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Saunders TE and Monteiro A (2019) Activation of butterfly eyespots by Distal-less is consistent with a reaction-diffusion process. </w:t>
      </w:r>
      <w:r w:rsidRPr="00A17688">
        <w:rPr>
          <w:rFonts w:ascii="Times New Roman" w:hAnsi="Times New Roman" w:cs="Times New Roman"/>
          <w:b/>
          <w:sz w:val="22"/>
          <w:szCs w:val="22"/>
        </w:rPr>
        <w:t>Development</w:t>
      </w:r>
      <w:r w:rsidRPr="00A17688">
        <w:rPr>
          <w:rFonts w:ascii="Times New Roman" w:hAnsi="Times New Roman" w:cs="Times New Roman"/>
          <w:bCs/>
          <w:sz w:val="22"/>
          <w:szCs w:val="22"/>
        </w:rPr>
        <w:t>, 146, 1–12. doi: 10.1242/dev.169367</w:t>
      </w:r>
      <w:r w:rsid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55AEF1A2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D64689F" w14:textId="3378AB72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</w:rPr>
        <w:lastRenderedPageBreak/>
        <w:t>Banerjee TD</w:t>
      </w:r>
      <w:r w:rsidR="0095242B" w:rsidRPr="00A17688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and Monteiro A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(2018) CRISPR-Cas9 Mediated Genome Editing in </w:t>
      </w:r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Butterflies. 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Methods 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 xml:space="preserve">&amp; </w:t>
      </w:r>
      <w:r w:rsidRPr="00A17688">
        <w:rPr>
          <w:rFonts w:ascii="Times New Roman" w:hAnsi="Times New Roman" w:cs="Times New Roman"/>
          <w:b/>
          <w:sz w:val="22"/>
          <w:szCs w:val="22"/>
        </w:rPr>
        <w:t>Proto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col</w:t>
      </w:r>
      <w:r w:rsidRPr="00A17688">
        <w:rPr>
          <w:rFonts w:ascii="Times New Roman" w:hAnsi="Times New Roman" w:cs="Times New Roman"/>
          <w:bCs/>
          <w:sz w:val="22"/>
          <w:szCs w:val="22"/>
        </w:rPr>
        <w:t>. doi: 10.3390/mps1020016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. (</w:t>
      </w:r>
      <w:r w:rsidR="0095242B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FE5C0C" w:rsidRPr="00A17688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779F3120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09D8B79F" w14:textId="3DEA74F4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Pal S, Kundu A,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Mohapatra B, Roy A, Manna R, Sar P and Kazy SK (2017). Genome analysis of crude oil degrading </w:t>
      </w:r>
      <w:proofErr w:type="spellStart"/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Franconibacter</w:t>
      </w:r>
      <w:proofErr w:type="spellEnd"/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 </w:t>
      </w:r>
      <w:proofErr w:type="spellStart"/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pulveris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</w:rPr>
        <w:t xml:space="preserve"> strain DJ34 revealed its genetic basis for hydrocarbon degradation and survival in oil contaminated environment. </w:t>
      </w:r>
      <w:r w:rsidRPr="00A17688">
        <w:rPr>
          <w:rFonts w:ascii="Times New Roman" w:hAnsi="Times New Roman" w:cs="Times New Roman"/>
          <w:b/>
          <w:sz w:val="22"/>
          <w:szCs w:val="22"/>
        </w:rPr>
        <w:t>Genomics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109, 374–382. doi: 10.1016/j.ygeno.2017.06.002</w:t>
      </w:r>
    </w:p>
    <w:p w14:paraId="5A030A07" w14:textId="77777777" w:rsidR="005922F4" w:rsidRPr="005922F4" w:rsidRDefault="005922F4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70C4B4F" w14:textId="66958D21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Pal S,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Roy A, Sar P and Kazy SK (2015) Genome Sequence of Hydrocarbon-Degrading </w:t>
      </w:r>
      <w:proofErr w:type="spellStart"/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Cronobacter</w:t>
      </w:r>
      <w:proofErr w:type="spellEnd"/>
      <w:r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 sp. 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Strain DJ34 Isolated from Crude Oil-Containing Sludge from the </w:t>
      </w:r>
      <w:proofErr w:type="spellStart"/>
      <w:r w:rsidRPr="00A17688">
        <w:rPr>
          <w:rFonts w:ascii="Times New Roman" w:hAnsi="Times New Roman" w:cs="Times New Roman"/>
          <w:bCs/>
          <w:sz w:val="22"/>
          <w:szCs w:val="22"/>
        </w:rPr>
        <w:t>Duliajan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Pr="00A17688">
        <w:rPr>
          <w:rFonts w:ascii="Times New Roman" w:hAnsi="Times New Roman" w:cs="Times New Roman"/>
          <w:b/>
          <w:sz w:val="22"/>
          <w:szCs w:val="22"/>
        </w:rPr>
        <w:t>Genome Announcement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,3, 2011– 2012. doi: 10.1128/genomeA.01321-15</w:t>
      </w:r>
    </w:p>
    <w:p w14:paraId="13831649" w14:textId="77777777" w:rsidR="00A17688" w:rsidRPr="00A17688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2B24813" w14:textId="4CD5D3CA" w:rsidR="008D4A44" w:rsidRPr="00A17688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Paul D, Kazy SK, </w:t>
      </w:r>
      <w:r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, Gupta AK, Pal T and Sar P (2015) Arsenic biotransformation and release by bacteria indigenous to arsenic contaminated groundwater. </w:t>
      </w:r>
      <w:r w:rsidRPr="00A17688">
        <w:rPr>
          <w:rFonts w:ascii="Times New Roman" w:hAnsi="Times New Roman" w:cs="Times New Roman"/>
          <w:b/>
          <w:sz w:val="22"/>
          <w:szCs w:val="22"/>
        </w:rPr>
        <w:t>Bioresour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ce</w:t>
      </w:r>
      <w:r w:rsidRPr="00A17688">
        <w:rPr>
          <w:rFonts w:ascii="Times New Roman" w:hAnsi="Times New Roman" w:cs="Times New Roman"/>
          <w:b/>
          <w:sz w:val="22"/>
          <w:szCs w:val="22"/>
        </w:rPr>
        <w:t xml:space="preserve"> Technol</w:t>
      </w:r>
      <w:r w:rsidR="00D36489" w:rsidRPr="00A17688">
        <w:rPr>
          <w:rFonts w:ascii="Times New Roman" w:hAnsi="Times New Roman" w:cs="Times New Roman"/>
          <w:b/>
          <w:sz w:val="22"/>
          <w:szCs w:val="22"/>
        </w:rPr>
        <w:t>ogy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 188, 14–23. doi: 10.1016/j.biortech.2015.02.039</w:t>
      </w:r>
    </w:p>
    <w:p w14:paraId="28D6D51C" w14:textId="77777777" w:rsidR="006D31FC" w:rsidRPr="00A17688" w:rsidRDefault="006D31FC" w:rsidP="006D31FC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54BA6EBC" w14:textId="77777777" w:rsidR="006D31FC" w:rsidRPr="00A17688" w:rsidRDefault="006D31FC" w:rsidP="006D31FC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 xml:space="preserve">Reviewed papers in the following journals </w:t>
      </w:r>
    </w:p>
    <w:p w14:paraId="0F36FACA" w14:textId="3D6A51F7" w:rsidR="006D31FC" w:rsidRPr="00A17688" w:rsidRDefault="007E1743" w:rsidP="006D31FC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  <w:lang w:val="en-SG"/>
        </w:rPr>
      </w:pPr>
      <w:proofErr w:type="spellStart"/>
      <w:r w:rsidRPr="00A17688">
        <w:rPr>
          <w:rFonts w:ascii="Times New Roman" w:hAnsi="Times New Roman" w:cs="Times New Roman"/>
          <w:bCs/>
          <w:sz w:val="22"/>
          <w:szCs w:val="22"/>
          <w:lang w:val="en-SG"/>
        </w:rPr>
        <w:t>eLife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  <w:lang w:val="en-SG"/>
        </w:rPr>
        <w:t xml:space="preserve">, BMC Biology, Annals of the Entomological Society of America, </w:t>
      </w:r>
      <w:r w:rsidR="00E9584C" w:rsidRPr="00A17688">
        <w:rPr>
          <w:rFonts w:ascii="Times New Roman" w:hAnsi="Times New Roman" w:cs="Times New Roman"/>
          <w:bCs/>
          <w:sz w:val="22"/>
          <w:szCs w:val="22"/>
          <w:lang w:val="en-SG"/>
        </w:rPr>
        <w:t xml:space="preserve">Cellular and Molecular Life Sciences, </w:t>
      </w:r>
      <w:proofErr w:type="spellStart"/>
      <w:r w:rsidRPr="00A17688">
        <w:rPr>
          <w:rFonts w:ascii="Times New Roman" w:hAnsi="Times New Roman" w:cs="Times New Roman"/>
          <w:bCs/>
          <w:sz w:val="22"/>
          <w:szCs w:val="22"/>
          <w:lang w:val="en-SG"/>
        </w:rPr>
        <w:t>PloS</w:t>
      </w:r>
      <w:proofErr w:type="spellEnd"/>
      <w:r w:rsidRPr="00A17688">
        <w:rPr>
          <w:rFonts w:ascii="Times New Roman" w:hAnsi="Times New Roman" w:cs="Times New Roman"/>
          <w:bCs/>
          <w:sz w:val="22"/>
          <w:szCs w:val="22"/>
          <w:lang w:val="en-SG"/>
        </w:rPr>
        <w:t xml:space="preserve"> genetics, </w:t>
      </w:r>
      <w:r w:rsidR="00C02E05" w:rsidRPr="00A17688">
        <w:rPr>
          <w:rFonts w:ascii="Times New Roman" w:hAnsi="Times New Roman" w:cs="Times New Roman"/>
          <w:bCs/>
          <w:sz w:val="22"/>
          <w:szCs w:val="22"/>
          <w:lang w:val="en-SG"/>
        </w:rPr>
        <w:t xml:space="preserve">Evolution and Development, </w:t>
      </w:r>
      <w:r w:rsidRPr="00A17688">
        <w:rPr>
          <w:rFonts w:ascii="Times New Roman" w:hAnsi="Times New Roman" w:cs="Times New Roman"/>
          <w:bCs/>
          <w:sz w:val="22"/>
          <w:szCs w:val="22"/>
          <w:lang w:val="en-SG"/>
        </w:rPr>
        <w:t>Journal of Insect Physiology, Biology, Cells, Molecules, and Insect Sciences</w:t>
      </w:r>
      <w:r w:rsidR="006D31FC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23D33DD0" w14:textId="77777777" w:rsidR="00EB4A61" w:rsidRPr="00A17688" w:rsidRDefault="00EB4A61" w:rsidP="005017EF">
      <w:pPr>
        <w:pStyle w:val="NormalWeb"/>
        <w:spacing w:before="0" w:beforeAutospacing="0" w:after="0" w:afterAutospacing="0"/>
        <w:jc w:val="both"/>
        <w:rPr>
          <w:bCs/>
          <w:sz w:val="6"/>
          <w:szCs w:val="6"/>
        </w:rPr>
      </w:pPr>
    </w:p>
    <w:p w14:paraId="20C542B0" w14:textId="4CC01803" w:rsidR="00A75B6E" w:rsidRPr="00A17688" w:rsidRDefault="00B27002" w:rsidP="005017EF">
      <w:pPr>
        <w:pStyle w:val="NormalWeb"/>
        <w:spacing w:before="0" w:beforeAutospacing="0" w:after="0" w:afterAutospacing="0"/>
        <w:jc w:val="both"/>
        <w:rPr>
          <w:b/>
          <w:sz w:val="22"/>
          <w:szCs w:val="22"/>
          <w:u w:val="single"/>
        </w:rPr>
      </w:pPr>
      <w:r w:rsidRPr="00A17688">
        <w:rPr>
          <w:b/>
          <w:sz w:val="22"/>
          <w:szCs w:val="22"/>
          <w:u w:val="single"/>
        </w:rPr>
        <w:t xml:space="preserve">Conferences </w:t>
      </w:r>
    </w:p>
    <w:p w14:paraId="3EE6474F" w14:textId="4368C547" w:rsidR="00DF5C5F" w:rsidRPr="00A17688" w:rsidRDefault="00C02E05" w:rsidP="005017EF">
      <w:pPr>
        <w:pStyle w:val="NormalWeb"/>
        <w:spacing w:before="0" w:beforeAutospacing="0" w:after="0" w:afterAutospacing="0"/>
        <w:jc w:val="both"/>
        <w:rPr>
          <w:b/>
          <w:sz w:val="22"/>
          <w:szCs w:val="22"/>
          <w:u w:val="single"/>
        </w:rPr>
      </w:pPr>
      <w:r w:rsidRPr="00A17688">
        <w:rPr>
          <w:bCs/>
          <w:sz w:val="22"/>
          <w:szCs w:val="22"/>
        </w:rPr>
        <w:t xml:space="preserve">1) </w:t>
      </w:r>
      <w:r w:rsidR="00DF5C5F" w:rsidRPr="00A17688">
        <w:rPr>
          <w:bCs/>
          <w:sz w:val="22"/>
          <w:szCs w:val="22"/>
        </w:rPr>
        <w:t>14th Zebrafish conference, Singapore, 2025. Spatially resolved mRNA profiling using Rapid Amplified Multiplexed-FISH (</w:t>
      </w:r>
      <w:r w:rsidR="006C4339" w:rsidRPr="00A17688">
        <w:rPr>
          <w:bCs/>
          <w:sz w:val="22"/>
          <w:szCs w:val="22"/>
        </w:rPr>
        <w:t>RAM</w:t>
      </w:r>
      <w:r w:rsidR="00DF5C5F" w:rsidRPr="00A17688">
        <w:rPr>
          <w:bCs/>
          <w:sz w:val="22"/>
          <w:szCs w:val="22"/>
        </w:rPr>
        <w:t>-FISH)</w:t>
      </w:r>
    </w:p>
    <w:p w14:paraId="37057C1D" w14:textId="45585E42" w:rsidR="001670E8" w:rsidRPr="00A17688" w:rsidRDefault="00C02E05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2) 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>Spatial Biology Congress, 2024, Singapore. Spatially resolved mRNA profiling using Automated Accelerated Amplification based multiplex-FISH (</w:t>
      </w:r>
      <w:r w:rsidR="006C4339" w:rsidRPr="00A17688">
        <w:rPr>
          <w:rFonts w:ascii="Times New Roman" w:hAnsi="Times New Roman" w:cs="Times New Roman"/>
          <w:bCs/>
          <w:sz w:val="22"/>
          <w:szCs w:val="22"/>
        </w:rPr>
        <w:t>RAM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>-FISH).</w:t>
      </w:r>
    </w:p>
    <w:p w14:paraId="2F5DD918" w14:textId="1EC83EDB" w:rsidR="00FA1073" w:rsidRPr="00A17688" w:rsidRDefault="00C02E05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3) </w:t>
      </w:r>
      <w:r w:rsidR="00FA1073" w:rsidRPr="00A17688">
        <w:rPr>
          <w:rFonts w:ascii="Times New Roman" w:hAnsi="Times New Roman" w:cs="Times New Roman"/>
          <w:bCs/>
          <w:sz w:val="22"/>
          <w:szCs w:val="22"/>
        </w:rPr>
        <w:t>Biology of Butterflies 202</w:t>
      </w:r>
      <w:r w:rsidR="002C0050" w:rsidRPr="00A17688">
        <w:rPr>
          <w:rFonts w:ascii="Times New Roman" w:hAnsi="Times New Roman" w:cs="Times New Roman"/>
          <w:bCs/>
          <w:sz w:val="22"/>
          <w:szCs w:val="22"/>
        </w:rPr>
        <w:t>3</w:t>
      </w:r>
      <w:r w:rsidR="00FA1073" w:rsidRPr="00A17688">
        <w:rPr>
          <w:rFonts w:ascii="Times New Roman" w:hAnsi="Times New Roman" w:cs="Times New Roman"/>
          <w:bCs/>
          <w:sz w:val="22"/>
          <w:szCs w:val="22"/>
        </w:rPr>
        <w:t>, Prague</w:t>
      </w:r>
      <w:r w:rsidR="00117A97" w:rsidRPr="00A17688">
        <w:rPr>
          <w:rFonts w:ascii="Times New Roman" w:hAnsi="Times New Roman" w:cs="Times New Roman"/>
          <w:bCs/>
          <w:sz w:val="22"/>
          <w:szCs w:val="22"/>
        </w:rPr>
        <w:t>, Czech Republic</w:t>
      </w:r>
      <w:r w:rsidR="00FA1073" w:rsidRPr="00A17688">
        <w:rPr>
          <w:rFonts w:ascii="Times New Roman" w:hAnsi="Times New Roman" w:cs="Times New Roman"/>
          <w:bCs/>
          <w:sz w:val="22"/>
          <w:szCs w:val="22"/>
        </w:rPr>
        <w:t xml:space="preserve">. Presentation. </w:t>
      </w:r>
      <w:r w:rsidR="00F1360F"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>, Murugesan SN, Connahs H, and Monteiro A</w:t>
      </w:r>
      <w:r w:rsidR="00701C96" w:rsidRPr="00A17688">
        <w:rPr>
          <w:rFonts w:ascii="Times New Roman" w:hAnsi="Times New Roman" w:cs="Times New Roman"/>
          <w:bCs/>
          <w:sz w:val="22"/>
          <w:szCs w:val="22"/>
        </w:rPr>
        <w:t>.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 Spatial and temporal regulation of Wnt signaling pathway members in the development of butterfly wing patterns.</w:t>
      </w:r>
    </w:p>
    <w:p w14:paraId="5BCAA26F" w14:textId="0401B45B" w:rsidR="00F76EDD" w:rsidRPr="00A17688" w:rsidRDefault="00C02E05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4) 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 xml:space="preserve">Euro-evo-devo 2022, Naples, Italy. Poster: </w:t>
      </w:r>
      <w:r w:rsidR="00B416FC"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 xml:space="preserve"> and Monteiro A: Reuse of a Wing Venation Gene-Regulatory Network in Patterning the Eyespot Rings of Butterflies</w:t>
      </w:r>
      <w:r w:rsidR="00F76EDD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77B8337F" w14:textId="436A0419" w:rsidR="00F76EDD" w:rsidRPr="00A17688" w:rsidRDefault="00C02E05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5) 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>2</w:t>
      </w:r>
      <w:r w:rsidR="00B416FC" w:rsidRPr="00A17688">
        <w:rPr>
          <w:rFonts w:ascii="Times New Roman" w:hAnsi="Times New Roman" w:cs="Times New Roman"/>
          <w:bCs/>
          <w:sz w:val="22"/>
          <w:szCs w:val="22"/>
          <w:vertAlign w:val="superscript"/>
        </w:rPr>
        <w:t>nd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 xml:space="preserve"> Asia Evo-Devo 2021, Japan. Presentation: </w:t>
      </w:r>
      <w:r w:rsidR="00B416FC"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 xml:space="preserve"> and Monteiro A. Molecular mechanism underlying wing venation is reused to pattern the eyespot rings in </w:t>
      </w:r>
      <w:r w:rsidR="00B416FC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> butterflies. </w:t>
      </w:r>
    </w:p>
    <w:p w14:paraId="2340B258" w14:textId="48014A1F" w:rsidR="00F76EDD" w:rsidRPr="00A17688" w:rsidRDefault="00C02E05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6) 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 xml:space="preserve">GYSS 2021, Singapore. Video presentation: </w:t>
      </w:r>
      <w:r w:rsidR="00B416FC" w:rsidRPr="00A17688">
        <w:rPr>
          <w:rFonts w:ascii="Times New Roman" w:hAnsi="Times New Roman" w:cs="Times New Roman"/>
          <w:b/>
          <w:sz w:val="22"/>
          <w:szCs w:val="22"/>
        </w:rPr>
        <w:t>Banerjee TD</w:t>
      </w:r>
      <w:r w:rsidR="00B416FC" w:rsidRPr="00A17688">
        <w:rPr>
          <w:rFonts w:ascii="Times New Roman" w:hAnsi="Times New Roman" w:cs="Times New Roman"/>
          <w:bCs/>
          <w:sz w:val="22"/>
          <w:szCs w:val="22"/>
        </w:rPr>
        <w:t xml:space="preserve"> and Monteiro A. Molecular mechanisms underlying simplification of venation patterns in holometabolous insects.</w:t>
      </w:r>
    </w:p>
    <w:p w14:paraId="372E59E2" w14:textId="08AF7302" w:rsidR="000A35DA" w:rsidRPr="00A17688" w:rsidRDefault="00C02E05" w:rsidP="00EB65C7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A17688">
        <w:rPr>
          <w:bCs/>
          <w:sz w:val="22"/>
          <w:szCs w:val="22"/>
        </w:rPr>
        <w:t xml:space="preserve">7) </w:t>
      </w:r>
      <w:r w:rsidR="00576E10" w:rsidRPr="00A17688">
        <w:rPr>
          <w:bCs/>
          <w:sz w:val="22"/>
          <w:szCs w:val="22"/>
        </w:rPr>
        <w:t>Biology of Butterflies</w:t>
      </w:r>
      <w:r w:rsidR="0063112A" w:rsidRPr="00A17688">
        <w:rPr>
          <w:bCs/>
          <w:sz w:val="22"/>
          <w:szCs w:val="22"/>
        </w:rPr>
        <w:t xml:space="preserve"> 2018</w:t>
      </w:r>
      <w:r w:rsidR="00576E10" w:rsidRPr="00A17688">
        <w:rPr>
          <w:bCs/>
          <w:sz w:val="22"/>
          <w:szCs w:val="22"/>
        </w:rPr>
        <w:t xml:space="preserve">, Bangalore. Poster: </w:t>
      </w:r>
      <w:r w:rsidR="00FC2B2B" w:rsidRPr="00A17688">
        <w:rPr>
          <w:b/>
          <w:sz w:val="22"/>
          <w:szCs w:val="22"/>
        </w:rPr>
        <w:t>Banerjee TD</w:t>
      </w:r>
      <w:r w:rsidR="00FC2B2B" w:rsidRPr="00A17688">
        <w:rPr>
          <w:bCs/>
          <w:sz w:val="22"/>
          <w:szCs w:val="22"/>
        </w:rPr>
        <w:t xml:space="preserve"> and Monteiro A. Differential expression of </w:t>
      </w:r>
      <w:r w:rsidR="00FC2B2B" w:rsidRPr="00A17688">
        <w:rPr>
          <w:bCs/>
          <w:i/>
          <w:iCs/>
          <w:sz w:val="22"/>
          <w:szCs w:val="22"/>
        </w:rPr>
        <w:t xml:space="preserve">engrailed </w:t>
      </w:r>
      <w:r w:rsidR="00FC2B2B" w:rsidRPr="00A17688">
        <w:rPr>
          <w:bCs/>
          <w:sz w:val="22"/>
          <w:szCs w:val="22"/>
        </w:rPr>
        <w:t>paralogs elucidates gene duplication events in butterflies</w:t>
      </w:r>
      <w:r w:rsidR="004100CE" w:rsidRPr="00A17688">
        <w:rPr>
          <w:bCs/>
          <w:sz w:val="22"/>
          <w:szCs w:val="22"/>
        </w:rPr>
        <w:t>.</w:t>
      </w:r>
    </w:p>
    <w:p w14:paraId="563E3F79" w14:textId="77777777" w:rsidR="00C8184B" w:rsidRPr="00A17688" w:rsidRDefault="00C8184B" w:rsidP="005017EF">
      <w:pPr>
        <w:pStyle w:val="NoSpacing"/>
        <w:jc w:val="both"/>
        <w:rPr>
          <w:rFonts w:ascii="Times New Roman" w:hAnsi="Times New Roman" w:cs="Times New Roman"/>
          <w:sz w:val="6"/>
          <w:szCs w:val="6"/>
        </w:rPr>
      </w:pPr>
    </w:p>
    <w:p w14:paraId="5D72A782" w14:textId="12910EE8" w:rsidR="00B27002" w:rsidRPr="00A17688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z w:val="6"/>
          <w:szCs w:val="6"/>
          <w:shd w:val="clear" w:color="auto" w:fill="FFFFFF"/>
        </w:rPr>
      </w:pPr>
    </w:p>
    <w:p w14:paraId="116D83A3" w14:textId="64564F58" w:rsidR="00760F4D" w:rsidRPr="00A17688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  <w:shd w:val="clear" w:color="auto" w:fill="FFFFFF"/>
        </w:rPr>
      </w:pPr>
      <w:r w:rsidRPr="00A17688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  <w:shd w:val="clear" w:color="auto" w:fill="FFFFFF"/>
        </w:rPr>
        <w:t>Teaching</w:t>
      </w:r>
      <w:r w:rsidR="009C0B8C" w:rsidRPr="00A17688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A17688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</w:pPr>
      <w:r w:rsidRPr="00A17688"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  <w:t>Current student</w:t>
      </w:r>
      <w:r w:rsidR="00760F4D" w:rsidRPr="00A17688"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  <w:t>s</w:t>
      </w:r>
    </w:p>
    <w:p w14:paraId="1F75E242" w14:textId="56B80431" w:rsidR="009C0B8C" w:rsidRPr="00A17688" w:rsidRDefault="00A17688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1) </w:t>
      </w:r>
      <w:r w:rsidR="00DA4DC4" w:rsidRPr="00A17688">
        <w:rPr>
          <w:rFonts w:ascii="Times New Roman" w:hAnsi="Times New Roman" w:cs="Times New Roman"/>
          <w:bCs/>
          <w:sz w:val="22"/>
          <w:szCs w:val="22"/>
        </w:rPr>
        <w:t>Research Assistant</w:t>
      </w:r>
      <w:r w:rsidR="009C0B8C" w:rsidRPr="00A17688">
        <w:rPr>
          <w:rFonts w:ascii="Times New Roman" w:hAnsi="Times New Roman" w:cs="Times New Roman"/>
          <w:bCs/>
          <w:sz w:val="22"/>
          <w:szCs w:val="22"/>
        </w:rPr>
        <w:t>: Mr. Jeriel Lee Cheng Hock</w:t>
      </w:r>
      <w:r w:rsidR="003F2E8D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9C0B8C" w:rsidRPr="003F2E8D">
        <w:rPr>
          <w:rFonts w:ascii="Times New Roman" w:hAnsi="Times New Roman" w:cs="Times New Roman"/>
          <w:b/>
          <w:sz w:val="22"/>
          <w:szCs w:val="22"/>
        </w:rPr>
        <w:t>Project</w:t>
      </w:r>
      <w:r w:rsidR="009C0B8C" w:rsidRPr="00A17688">
        <w:rPr>
          <w:rFonts w:ascii="Times New Roman" w:hAnsi="Times New Roman" w:cs="Times New Roman"/>
          <w:bCs/>
          <w:sz w:val="22"/>
          <w:szCs w:val="22"/>
        </w:rPr>
        <w:t xml:space="preserve">: Investigating the spatial-temporal expression of leg gap genes during the embryonic and larval wing development of </w:t>
      </w:r>
      <w:r w:rsidR="009C0B8C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9C0B8C" w:rsidRPr="00A17688">
        <w:rPr>
          <w:rFonts w:ascii="Times New Roman" w:hAnsi="Times New Roman" w:cs="Times New Roman"/>
          <w:bCs/>
          <w:sz w:val="22"/>
          <w:szCs w:val="22"/>
        </w:rPr>
        <w:t xml:space="preserve"> butterflies.</w:t>
      </w:r>
    </w:p>
    <w:p w14:paraId="3A9FCDAE" w14:textId="5037E5B3" w:rsidR="001670E8" w:rsidRPr="00A17688" w:rsidRDefault="00A17688" w:rsidP="001670E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</w:rPr>
        <w:t xml:space="preserve">2) </w:t>
      </w:r>
      <w:r w:rsidR="00887753" w:rsidRPr="00A17688">
        <w:rPr>
          <w:rFonts w:ascii="Times New Roman" w:hAnsi="Times New Roman" w:cs="Times New Roman"/>
          <w:bCs/>
          <w:sz w:val="22"/>
          <w:szCs w:val="22"/>
        </w:rPr>
        <w:t>FYP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>: Mr. Javen Tan Yih Ruay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1670E8" w:rsidRPr="00A17688">
        <w:rPr>
          <w:rFonts w:ascii="Times New Roman" w:hAnsi="Times New Roman" w:cs="Times New Roman"/>
          <w:b/>
          <w:sz w:val="22"/>
          <w:szCs w:val="22"/>
        </w:rPr>
        <w:t>Project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 xml:space="preserve">: Modeling reaction-diffusion based mechanisms patterning the wing veins of </w:t>
      </w:r>
      <w:r w:rsidR="001670E8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5E7EB515" w14:textId="77777777" w:rsidR="00C8184B" w:rsidRPr="00B808AA" w:rsidRDefault="00C8184B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4E970D9" w14:textId="7063C331" w:rsidR="00EB4A61" w:rsidRPr="00A17688" w:rsidRDefault="00A816AC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Cs/>
          <w:sz w:val="22"/>
          <w:szCs w:val="22"/>
          <w:u w:val="single"/>
        </w:rPr>
        <w:t>Past students</w:t>
      </w:r>
    </w:p>
    <w:p w14:paraId="2416DBE0" w14:textId="3DC157AE" w:rsidR="00E9584C" w:rsidRPr="00A17688" w:rsidRDefault="004E20FE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1) </w:t>
      </w:r>
      <w:r w:rsidR="00E9584C" w:rsidRPr="00A17688">
        <w:rPr>
          <w:rFonts w:ascii="Times New Roman" w:hAnsi="Times New Roman" w:cs="Times New Roman"/>
          <w:bCs/>
          <w:sz w:val="22"/>
          <w:szCs w:val="22"/>
        </w:rPr>
        <w:t>JayaVardhan Harihar Prasad and Chan Sum Ngai Jeff</w:t>
      </w:r>
      <w:r w:rsidR="00A17688" w:rsidRPr="00A17688">
        <w:rPr>
          <w:rFonts w:ascii="Times New Roman" w:hAnsi="Times New Roman" w:cs="Times New Roman"/>
          <w:bCs/>
          <w:sz w:val="22"/>
          <w:szCs w:val="22"/>
        </w:rPr>
        <w:t xml:space="preserve"> (Raffles Institution)</w:t>
      </w:r>
      <w:r w:rsidR="00E9584C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E9584C" w:rsidRPr="00A17688">
        <w:rPr>
          <w:rFonts w:ascii="Times New Roman" w:hAnsi="Times New Roman" w:cs="Times New Roman"/>
          <w:b/>
          <w:sz w:val="22"/>
          <w:szCs w:val="22"/>
        </w:rPr>
        <w:t>Project</w:t>
      </w:r>
      <w:r w:rsidR="00E9584C" w:rsidRPr="00A17688">
        <w:rPr>
          <w:rFonts w:ascii="Times New Roman" w:hAnsi="Times New Roman" w:cs="Times New Roman"/>
          <w:bCs/>
          <w:sz w:val="22"/>
          <w:szCs w:val="22"/>
        </w:rPr>
        <w:t xml:space="preserve">: Design and implementation of nanolitre scale microinjector for CRISPR-Cas9 injection on embryos. </w:t>
      </w:r>
    </w:p>
    <w:p w14:paraId="5C44BEED" w14:textId="2E17DDDE" w:rsidR="00EB2726" w:rsidRPr="00A17688" w:rsidRDefault="004E20FE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2) </w:t>
      </w:r>
      <w:r w:rsidR="00EB2726" w:rsidRPr="00A17688">
        <w:rPr>
          <w:rFonts w:ascii="Times New Roman" w:hAnsi="Times New Roman" w:cs="Times New Roman"/>
          <w:bCs/>
          <w:sz w:val="22"/>
          <w:szCs w:val="22"/>
        </w:rPr>
        <w:t>Gianella Pacho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UROPS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A17688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EB2726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EB2726" w:rsidRPr="00A17688">
        <w:rPr>
          <w:rFonts w:ascii="Times New Roman" w:hAnsi="Times New Roman" w:cs="Times New Roman"/>
          <w:bCs/>
          <w:sz w:val="22"/>
          <w:szCs w:val="22"/>
        </w:rPr>
        <w:t xml:space="preserve">: Exploring FGF signaling in biological patterning using </w:t>
      </w:r>
      <w:r w:rsidR="00EB2726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anynana.</w:t>
      </w:r>
    </w:p>
    <w:p w14:paraId="33107CA9" w14:textId="64A75773" w:rsidR="001670E8" w:rsidRPr="00A17688" w:rsidRDefault="004E20FE" w:rsidP="001670E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3) 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>Emily Zhang Linwan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Master Student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1670E8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 xml:space="preserve">: Spatial transcriptomics of developing </w:t>
      </w:r>
      <w:r w:rsidR="001670E8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 xml:space="preserve"> brain.</w:t>
      </w:r>
    </w:p>
    <w:p w14:paraId="155F8669" w14:textId="425B25AE" w:rsidR="00C8184B" w:rsidRPr="00A17688" w:rsidRDefault="00A765FE" w:rsidP="00C8184B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4) 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>Lara Chal</w:t>
      </w:r>
      <w:r w:rsidR="00985685">
        <w:rPr>
          <w:rFonts w:ascii="Times New Roman" w:hAnsi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bCs/>
          <w:sz w:val="22"/>
          <w:szCs w:val="22"/>
        </w:rPr>
        <w:t>(</w:t>
      </w:r>
      <w:r w:rsidRPr="00A17688">
        <w:rPr>
          <w:rFonts w:ascii="Times New Roman" w:hAnsi="Times New Roman" w:cs="Times New Roman"/>
          <w:bCs/>
          <w:sz w:val="22"/>
          <w:szCs w:val="22"/>
        </w:rPr>
        <w:t>UROPS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A17688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C8184B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>: Co-localization of multiple</w:t>
      </w:r>
      <w:r w:rsidR="003B4DC4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>eyespot centre-specific mRNA and</w:t>
      </w:r>
      <w:r w:rsidR="003B4DC4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>protein targets in larval wings of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C8184B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6F9917DD" w14:textId="3E1A271E" w:rsidR="00C8184B" w:rsidRPr="00A17688" w:rsidRDefault="009C290B" w:rsidP="001670E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5)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 xml:space="preserve"> Dorothy Lau Shi Min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FYP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A765FE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1670E8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>: Involvement of EGFR signaling in biological patterning of butterfly wings.</w:t>
      </w:r>
    </w:p>
    <w:p w14:paraId="6DA39933" w14:textId="6C04611F" w:rsidR="00C8184B" w:rsidRPr="00A17688" w:rsidRDefault="009C290B" w:rsidP="00C8184B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6) </w:t>
      </w:r>
      <w:r w:rsidR="007F7DD9" w:rsidRPr="00A17688">
        <w:rPr>
          <w:rFonts w:ascii="Times New Roman" w:hAnsi="Times New Roman" w:cs="Times New Roman"/>
          <w:bCs/>
          <w:sz w:val="22"/>
          <w:szCs w:val="22"/>
        </w:rPr>
        <w:t xml:space="preserve">Jeff </w:t>
      </w:r>
      <w:proofErr w:type="spellStart"/>
      <w:r w:rsidR="007F7DD9" w:rsidRPr="00A17688">
        <w:rPr>
          <w:rFonts w:ascii="Times New Roman" w:hAnsi="Times New Roman" w:cs="Times New Roman"/>
          <w:bCs/>
          <w:sz w:val="22"/>
          <w:szCs w:val="22"/>
        </w:rPr>
        <w:t>Winxin</w:t>
      </w:r>
      <w:proofErr w:type="spellEnd"/>
      <w:r w:rsidR="007F7DD9" w:rsidRPr="00A17688">
        <w:rPr>
          <w:rFonts w:ascii="Times New Roman" w:hAnsi="Times New Roman" w:cs="Times New Roman"/>
          <w:bCs/>
          <w:sz w:val="22"/>
          <w:szCs w:val="22"/>
        </w:rPr>
        <w:t xml:space="preserve"> Collado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FYP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A765FE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7F7DD9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7F7DD9" w:rsidRPr="00A17688">
        <w:rPr>
          <w:rFonts w:ascii="Times New Roman" w:hAnsi="Times New Roman" w:cs="Times New Roman"/>
          <w:bCs/>
          <w:sz w:val="22"/>
          <w:szCs w:val="22"/>
        </w:rPr>
        <w:t xml:space="preserve">: Implementation of automated fluidics system for in-situ hybridization experiments in the larval and adult brains of </w:t>
      </w:r>
      <w:r w:rsidR="007F7DD9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Danio rerio</w:t>
      </w:r>
      <w:r w:rsidR="007F7DD9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2C9A528A" w14:textId="2F57BADA" w:rsidR="001670E8" w:rsidRPr="00A17688" w:rsidRDefault="00C379D1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7)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 xml:space="preserve"> Teesha Basak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FYP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A765FE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C8184B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C8184B" w:rsidRPr="00A17688">
        <w:rPr>
          <w:rFonts w:ascii="Times New Roman" w:hAnsi="Times New Roman" w:cs="Times New Roman"/>
          <w:bCs/>
          <w:sz w:val="22"/>
          <w:szCs w:val="22"/>
        </w:rPr>
        <w:t xml:space="preserve">: Designing an optimized </w:t>
      </w:r>
      <w:proofErr w:type="spellStart"/>
      <w:r w:rsidR="00C8184B" w:rsidRPr="00A17688">
        <w:rPr>
          <w:rFonts w:ascii="Times New Roman" w:hAnsi="Times New Roman" w:cs="Times New Roman"/>
          <w:bCs/>
          <w:sz w:val="22"/>
          <w:szCs w:val="22"/>
        </w:rPr>
        <w:t>autofeeder</w:t>
      </w:r>
      <w:proofErr w:type="spellEnd"/>
      <w:r w:rsidR="00C8184B" w:rsidRPr="00A17688">
        <w:rPr>
          <w:rFonts w:ascii="Times New Roman" w:hAnsi="Times New Roman" w:cs="Times New Roman"/>
          <w:bCs/>
          <w:sz w:val="22"/>
          <w:szCs w:val="22"/>
        </w:rPr>
        <w:t xml:space="preserve"> for behavioral experimentation in Zebrafish.</w:t>
      </w:r>
    </w:p>
    <w:p w14:paraId="17050B63" w14:textId="36CD7DE1" w:rsidR="00EB4A61" w:rsidRPr="00A17688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8) </w:t>
      </w:r>
      <w:r w:rsidR="00EB4A61" w:rsidRPr="00A17688">
        <w:rPr>
          <w:rFonts w:ascii="Times New Roman" w:hAnsi="Times New Roman" w:cs="Times New Roman"/>
          <w:bCs/>
          <w:sz w:val="22"/>
          <w:szCs w:val="22"/>
        </w:rPr>
        <w:t xml:space="preserve">Zhang Yu. </w:t>
      </w:r>
      <w:r w:rsidR="009C0B8C" w:rsidRPr="00A17688">
        <w:rPr>
          <w:rFonts w:ascii="Times New Roman" w:hAnsi="Times New Roman" w:cs="Times New Roman"/>
          <w:bCs/>
          <w:sz w:val="22"/>
          <w:szCs w:val="22"/>
        </w:rPr>
        <w:t>Project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Master Student</w:t>
      </w:r>
      <w:r>
        <w:rPr>
          <w:rFonts w:ascii="Times New Roman" w:hAnsi="Times New Roman" w:cs="Times New Roman"/>
          <w:bCs/>
          <w:sz w:val="22"/>
          <w:szCs w:val="22"/>
        </w:rPr>
        <w:t xml:space="preserve">). </w:t>
      </w:r>
      <w:r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EB4A61" w:rsidRPr="00F64FE7">
        <w:rPr>
          <w:rFonts w:ascii="Times New Roman" w:hAnsi="Times New Roman" w:cs="Times New Roman"/>
          <w:b/>
          <w:sz w:val="22"/>
          <w:szCs w:val="22"/>
        </w:rPr>
        <w:t>:</w:t>
      </w:r>
      <w:r w:rsidR="00EB4A61" w:rsidRPr="00A17688">
        <w:rPr>
          <w:rFonts w:ascii="Times New Roman" w:hAnsi="Times New Roman" w:cs="Times New Roman"/>
          <w:bCs/>
          <w:sz w:val="22"/>
          <w:szCs w:val="22"/>
        </w:rPr>
        <w:t xml:space="preserve"> Spatial interaction of </w:t>
      </w:r>
      <w:r w:rsidR="00EB4A61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frizzled</w:t>
      </w:r>
      <w:r w:rsidR="00EB4A61" w:rsidRPr="00A17688">
        <w:rPr>
          <w:rFonts w:ascii="Times New Roman" w:hAnsi="Times New Roman" w:cs="Times New Roman"/>
          <w:bCs/>
          <w:sz w:val="22"/>
          <w:szCs w:val="22"/>
        </w:rPr>
        <w:t xml:space="preserve"> receptors in patterning butterfly wing tissues.</w:t>
      </w:r>
    </w:p>
    <w:p w14:paraId="0F62D959" w14:textId="0462EEB5" w:rsidR="00F1360F" w:rsidRPr="00A17688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9) 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Jeriel </w:t>
      </w:r>
      <w:r w:rsidR="001670E8" w:rsidRPr="00A17688">
        <w:rPr>
          <w:rFonts w:ascii="Times New Roman" w:hAnsi="Times New Roman" w:cs="Times New Roman"/>
          <w:bCs/>
          <w:sz w:val="22"/>
          <w:szCs w:val="22"/>
        </w:rPr>
        <w:t xml:space="preserve">Lee Cheng </w:t>
      </w:r>
      <w:proofErr w:type="gramStart"/>
      <w:r w:rsidR="00F1360F" w:rsidRPr="00A17688">
        <w:rPr>
          <w:rFonts w:ascii="Times New Roman" w:hAnsi="Times New Roman" w:cs="Times New Roman"/>
          <w:bCs/>
          <w:sz w:val="22"/>
          <w:szCs w:val="22"/>
        </w:rPr>
        <w:t>Hock</w:t>
      </w:r>
      <w:r w:rsidR="00A765FE">
        <w:rPr>
          <w:rFonts w:ascii="Times New Roman" w:hAnsi="Times New Roman" w:cs="Times New Roman"/>
          <w:bCs/>
          <w:sz w:val="22"/>
          <w:szCs w:val="22"/>
        </w:rPr>
        <w:t>(</w:t>
      </w:r>
      <w:proofErr w:type="gramEnd"/>
      <w:r w:rsidR="00A765FE" w:rsidRPr="00A17688">
        <w:rPr>
          <w:rFonts w:ascii="Times New Roman" w:hAnsi="Times New Roman" w:cs="Times New Roman"/>
          <w:bCs/>
          <w:sz w:val="22"/>
          <w:szCs w:val="22"/>
        </w:rPr>
        <w:t>Amgen and UROPS summer student</w:t>
      </w:r>
      <w:r w:rsidR="00A765FE">
        <w:rPr>
          <w:rFonts w:ascii="Times New Roman" w:hAnsi="Times New Roman" w:cs="Times New Roman"/>
          <w:bCs/>
          <w:sz w:val="22"/>
          <w:szCs w:val="22"/>
        </w:rPr>
        <w:t>)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>.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9C0B8C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Pr="00F64FE7">
        <w:rPr>
          <w:rFonts w:ascii="Times New Roman" w:hAnsi="Times New Roman" w:cs="Times New Roman"/>
          <w:b/>
          <w:sz w:val="22"/>
          <w:szCs w:val="22"/>
        </w:rPr>
        <w:t>s</w:t>
      </w:r>
      <w:r w:rsidR="00F1360F" w:rsidRPr="00F64FE7">
        <w:rPr>
          <w:rFonts w:ascii="Times New Roman" w:hAnsi="Times New Roman" w:cs="Times New Roman"/>
          <w:b/>
          <w:sz w:val="22"/>
          <w:szCs w:val="22"/>
        </w:rPr>
        <w:t>: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proofErr w:type="spellStart"/>
      <w:r w:rsidR="00F1360F" w:rsidRPr="00A17688">
        <w:rPr>
          <w:rFonts w:ascii="Times New Roman" w:hAnsi="Times New Roman" w:cs="Times New Roman"/>
          <w:bCs/>
          <w:sz w:val="22"/>
          <w:szCs w:val="22"/>
        </w:rPr>
        <w:t>i</w:t>
      </w:r>
      <w:proofErr w:type="spellEnd"/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) Functional role of </w:t>
      </w:r>
      <w:r w:rsidR="00F1360F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optix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 and </w:t>
      </w:r>
      <w:r w:rsidR="00F1360F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spalt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 CREs in the development of venation and eyespot color patterns.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ii) Spatial-temporal expression of leg gap genes during the embryonic and larval wing development of </w:t>
      </w:r>
      <w:r w:rsidR="00F1360F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F1360F" w:rsidRPr="00A17688">
        <w:rPr>
          <w:rFonts w:ascii="Times New Roman" w:hAnsi="Times New Roman" w:cs="Times New Roman"/>
          <w:bCs/>
          <w:sz w:val="22"/>
          <w:szCs w:val="22"/>
        </w:rPr>
        <w:t xml:space="preserve"> butterflies</w:t>
      </w:r>
      <w:r w:rsidR="00F1360F" w:rsidRPr="00A17688">
        <w:rPr>
          <w:bCs/>
          <w:sz w:val="22"/>
          <w:szCs w:val="22"/>
        </w:rPr>
        <w:t>.</w:t>
      </w:r>
    </w:p>
    <w:p w14:paraId="752E799E" w14:textId="2B853DA5" w:rsidR="00F76EDD" w:rsidRPr="00A17688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10) </w:t>
      </w:r>
      <w:r w:rsidR="00B27002" w:rsidRPr="00A17688">
        <w:rPr>
          <w:rFonts w:ascii="Times New Roman" w:hAnsi="Times New Roman" w:cs="Times New Roman"/>
          <w:bCs/>
          <w:sz w:val="22"/>
          <w:szCs w:val="22"/>
        </w:rPr>
        <w:t>How Hong Chuen Shaun</w:t>
      </w:r>
      <w:r w:rsidR="00A765FE"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="00A765FE" w:rsidRPr="00A17688">
        <w:rPr>
          <w:rFonts w:ascii="Times New Roman" w:hAnsi="Times New Roman" w:cs="Times New Roman"/>
          <w:bCs/>
          <w:sz w:val="22"/>
          <w:szCs w:val="22"/>
        </w:rPr>
        <w:t>URPOS student</w:t>
      </w:r>
      <w:r w:rsidR="00A765FE">
        <w:rPr>
          <w:rFonts w:ascii="Times New Roman" w:hAnsi="Times New Roman" w:cs="Times New Roman"/>
          <w:bCs/>
          <w:sz w:val="22"/>
          <w:szCs w:val="22"/>
        </w:rPr>
        <w:t>)</w:t>
      </w:r>
      <w:r w:rsidR="00B27002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9C0B8C" w:rsidRPr="00F64FE7">
        <w:rPr>
          <w:rFonts w:ascii="Times New Roman" w:hAnsi="Times New Roman" w:cs="Times New Roman"/>
          <w:b/>
          <w:sz w:val="22"/>
          <w:szCs w:val="22"/>
        </w:rPr>
        <w:t>Project</w:t>
      </w:r>
      <w:r w:rsidR="00B27002" w:rsidRPr="00F64FE7">
        <w:rPr>
          <w:rFonts w:ascii="Times New Roman" w:hAnsi="Times New Roman" w:cs="Times New Roman"/>
          <w:b/>
          <w:sz w:val="22"/>
          <w:szCs w:val="22"/>
        </w:rPr>
        <w:t>:</w:t>
      </w:r>
      <w:r w:rsidR="00B27002" w:rsidRPr="00A17688">
        <w:rPr>
          <w:rFonts w:ascii="Times New Roman" w:hAnsi="Times New Roman" w:cs="Times New Roman"/>
          <w:bCs/>
          <w:sz w:val="22"/>
          <w:szCs w:val="22"/>
        </w:rPr>
        <w:t xml:space="preserve"> Regulatory Interactions of </w:t>
      </w:r>
      <w:r w:rsidR="00B27002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engrailed</w:t>
      </w:r>
      <w:r w:rsidR="00B27002" w:rsidRPr="00A17688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="00B27002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optix</w:t>
      </w:r>
      <w:r w:rsidR="00B27002" w:rsidRPr="00A17688">
        <w:rPr>
          <w:rFonts w:ascii="Times New Roman" w:hAnsi="Times New Roman" w:cs="Times New Roman"/>
          <w:bCs/>
          <w:sz w:val="22"/>
          <w:szCs w:val="22"/>
        </w:rPr>
        <w:t xml:space="preserve"> and Ommochrome Genes in </w:t>
      </w:r>
      <w:r w:rsidR="00B27002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B27002" w:rsidRPr="00A17688">
        <w:rPr>
          <w:rFonts w:ascii="Times New Roman" w:hAnsi="Times New Roman" w:cs="Times New Roman"/>
          <w:bCs/>
          <w:sz w:val="22"/>
          <w:szCs w:val="22"/>
        </w:rPr>
        <w:t xml:space="preserve"> butterflies</w:t>
      </w:r>
      <w:r w:rsidR="004100C7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1B7BC231" w14:textId="71B03DB0" w:rsidR="00A75B6E" w:rsidRPr="00A17688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11) </w:t>
      </w:r>
      <w:proofErr w:type="spellStart"/>
      <w:r w:rsidR="00CE7DE9" w:rsidRPr="00A17688">
        <w:rPr>
          <w:rFonts w:ascii="Times New Roman" w:hAnsi="Times New Roman" w:cs="Times New Roman"/>
          <w:bCs/>
          <w:sz w:val="22"/>
          <w:szCs w:val="22"/>
        </w:rPr>
        <w:t>Tirunagari</w:t>
      </w:r>
      <w:proofErr w:type="spellEnd"/>
      <w:r w:rsidR="00CE7DE9" w:rsidRPr="00A17688">
        <w:rPr>
          <w:rFonts w:ascii="Times New Roman" w:hAnsi="Times New Roman" w:cs="Times New Roman"/>
          <w:bCs/>
          <w:sz w:val="22"/>
          <w:szCs w:val="22"/>
        </w:rPr>
        <w:t xml:space="preserve"> Praveenya</w:t>
      </w:r>
      <w:r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A17688">
        <w:rPr>
          <w:rFonts w:ascii="Times New Roman" w:hAnsi="Times New Roman" w:cs="Times New Roman"/>
          <w:bCs/>
          <w:sz w:val="22"/>
          <w:szCs w:val="22"/>
        </w:rPr>
        <w:t>Summer Intern</w:t>
      </w:r>
      <w:r>
        <w:rPr>
          <w:rFonts w:ascii="Times New Roman" w:hAnsi="Times New Roman" w:cs="Times New Roman"/>
          <w:bCs/>
          <w:sz w:val="22"/>
          <w:szCs w:val="22"/>
        </w:rPr>
        <w:t>)</w:t>
      </w:r>
      <w:r w:rsidR="00A17688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056BE4" w:rsidRPr="00056BE4">
        <w:rPr>
          <w:rFonts w:ascii="Times New Roman" w:hAnsi="Times New Roman" w:cs="Times New Roman"/>
          <w:b/>
          <w:sz w:val="22"/>
          <w:szCs w:val="22"/>
        </w:rPr>
        <w:t>Project</w:t>
      </w:r>
      <w:r w:rsidR="00CE7DE9" w:rsidRPr="00A17688">
        <w:rPr>
          <w:rFonts w:ascii="Times New Roman" w:hAnsi="Times New Roman" w:cs="Times New Roman"/>
          <w:bCs/>
          <w:sz w:val="22"/>
          <w:szCs w:val="22"/>
        </w:rPr>
        <w:t>: The role of Homothorax (</w:t>
      </w:r>
      <w:proofErr w:type="spellStart"/>
      <w:r w:rsidR="00CE7DE9" w:rsidRPr="00A17688">
        <w:rPr>
          <w:rFonts w:ascii="Times New Roman" w:hAnsi="Times New Roman" w:cs="Times New Roman"/>
          <w:bCs/>
          <w:sz w:val="22"/>
          <w:szCs w:val="22"/>
        </w:rPr>
        <w:t>Hth</w:t>
      </w:r>
      <w:proofErr w:type="spellEnd"/>
      <w:r w:rsidR="00CE7DE9" w:rsidRPr="00A17688">
        <w:rPr>
          <w:rFonts w:ascii="Times New Roman" w:hAnsi="Times New Roman" w:cs="Times New Roman"/>
          <w:bCs/>
          <w:sz w:val="22"/>
          <w:szCs w:val="22"/>
        </w:rPr>
        <w:t xml:space="preserve">) and Dachshund (Dac) in the eyespot center formation in </w:t>
      </w:r>
      <w:r w:rsidR="00CE7DE9" w:rsidRPr="00A17688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F76EDD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CE7DE9" w:rsidRPr="00A17688">
        <w:rPr>
          <w:rFonts w:ascii="Times New Roman" w:hAnsi="Times New Roman" w:cs="Times New Roman"/>
          <w:bCs/>
          <w:sz w:val="22"/>
          <w:szCs w:val="22"/>
        </w:rPr>
        <w:t>butterflies.</w:t>
      </w:r>
    </w:p>
    <w:p w14:paraId="5906BD87" w14:textId="3085D7AF" w:rsidR="00A75B6E" w:rsidRPr="00A17688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12) </w:t>
      </w:r>
      <w:r w:rsidR="00A75B6E" w:rsidRPr="00A17688">
        <w:rPr>
          <w:rFonts w:ascii="Times New Roman" w:hAnsi="Times New Roman" w:cs="Times New Roman"/>
          <w:bCs/>
          <w:sz w:val="22"/>
          <w:szCs w:val="22"/>
        </w:rPr>
        <w:t>Lim Jun Hui Solomon and Isaac Sim Jing Xiang</w:t>
      </w:r>
      <w:r w:rsidR="00A17688" w:rsidRPr="00A17688">
        <w:rPr>
          <w:rFonts w:ascii="Times New Roman" w:hAnsi="Times New Roman" w:cs="Times New Roman"/>
          <w:bCs/>
          <w:sz w:val="22"/>
          <w:szCs w:val="22"/>
        </w:rPr>
        <w:t xml:space="preserve"> (NUS High School)</w:t>
      </w:r>
      <w:r w:rsidR="00A75B6E" w:rsidRPr="00A17688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A75B6E" w:rsidRPr="00056BE4">
        <w:rPr>
          <w:rFonts w:ascii="Times New Roman" w:hAnsi="Times New Roman" w:cs="Times New Roman"/>
          <w:b/>
          <w:sz w:val="22"/>
          <w:szCs w:val="22"/>
        </w:rPr>
        <w:t>Project</w:t>
      </w:r>
      <w:r w:rsidR="00A75B6E" w:rsidRPr="00A17688">
        <w:rPr>
          <w:rFonts w:ascii="Times New Roman" w:hAnsi="Times New Roman" w:cs="Times New Roman"/>
          <w:bCs/>
          <w:sz w:val="22"/>
          <w:szCs w:val="22"/>
        </w:rPr>
        <w:t>: Reaction diffusion modeling on wing patterns of butterflies.</w:t>
      </w:r>
    </w:p>
    <w:p w14:paraId="2DB0F537" w14:textId="78BC1BE3" w:rsidR="00B27002" w:rsidRPr="00A17688" w:rsidRDefault="00B27002" w:rsidP="005017EF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288A8784" w14:textId="4E6AD27C" w:rsidR="004E20FE" w:rsidRDefault="00B27002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A17688">
        <w:rPr>
          <w:rFonts w:ascii="Times New Roman" w:hAnsi="Times New Roman" w:cs="Times New Roman"/>
          <w:bCs/>
          <w:sz w:val="22"/>
          <w:szCs w:val="22"/>
          <w:u w:val="single"/>
        </w:rPr>
        <w:t>Teaching Assistant duties</w:t>
      </w:r>
      <w:r w:rsidRPr="00A17688">
        <w:rPr>
          <w:rFonts w:ascii="Times New Roman" w:hAnsi="Times New Roman" w:cs="Times New Roman"/>
          <w:bCs/>
          <w:sz w:val="22"/>
          <w:szCs w:val="22"/>
        </w:rPr>
        <w:t xml:space="preserve">: </w:t>
      </w:r>
      <w:r w:rsidR="00FD69D3" w:rsidRPr="00A17688">
        <w:rPr>
          <w:rFonts w:ascii="Times New Roman" w:hAnsi="Times New Roman" w:cs="Times New Roman"/>
          <w:bCs/>
          <w:sz w:val="22"/>
          <w:szCs w:val="22"/>
        </w:rPr>
        <w:t>Five semesters at Department of Biological Sciences, NUS. Worked with Prof. Ant</w:t>
      </w:r>
      <w:r w:rsidR="00CB0587" w:rsidRPr="00A17688">
        <w:rPr>
          <w:rFonts w:ascii="Times New Roman" w:hAnsi="Times New Roman" w:cs="Times New Roman"/>
          <w:bCs/>
          <w:sz w:val="22"/>
          <w:szCs w:val="22"/>
        </w:rPr>
        <w:t>ό</w:t>
      </w:r>
      <w:r w:rsidR="00FD69D3" w:rsidRPr="00A17688">
        <w:rPr>
          <w:rFonts w:ascii="Times New Roman" w:hAnsi="Times New Roman" w:cs="Times New Roman"/>
          <w:bCs/>
          <w:sz w:val="22"/>
          <w:szCs w:val="22"/>
        </w:rPr>
        <w:t>nia Monteiro</w:t>
      </w:r>
      <w:r w:rsidR="00F61B51" w:rsidRPr="00A17688">
        <w:rPr>
          <w:rFonts w:ascii="Times New Roman" w:hAnsi="Times New Roman" w:cs="Times New Roman"/>
          <w:bCs/>
          <w:sz w:val="22"/>
          <w:szCs w:val="22"/>
        </w:rPr>
        <w:t>;</w:t>
      </w:r>
      <w:r w:rsidR="00FD69D3" w:rsidRPr="00A17688">
        <w:rPr>
          <w:rFonts w:ascii="Times New Roman" w:hAnsi="Times New Roman" w:cs="Times New Roman"/>
          <w:bCs/>
          <w:sz w:val="22"/>
          <w:szCs w:val="22"/>
        </w:rPr>
        <w:t xml:space="preserve"> Assoc. Prof. Ryan Chisholm</w:t>
      </w:r>
      <w:r w:rsidR="0063112A" w:rsidRPr="00A17688">
        <w:rPr>
          <w:rFonts w:ascii="Times New Roman" w:hAnsi="Times New Roman" w:cs="Times New Roman"/>
          <w:bCs/>
          <w:sz w:val="22"/>
          <w:szCs w:val="22"/>
        </w:rPr>
        <w:t>;</w:t>
      </w:r>
      <w:r w:rsidR="00FD69D3" w:rsidRPr="00A17688">
        <w:rPr>
          <w:rFonts w:ascii="Times New Roman" w:hAnsi="Times New Roman" w:cs="Times New Roman"/>
          <w:bCs/>
          <w:sz w:val="22"/>
          <w:szCs w:val="22"/>
        </w:rPr>
        <w:t xml:space="preserve"> Asst. Prof. Roman Carrasco</w:t>
      </w:r>
      <w:r w:rsidR="0063112A" w:rsidRPr="00A17688">
        <w:rPr>
          <w:rFonts w:ascii="Times New Roman" w:hAnsi="Times New Roman" w:cs="Times New Roman"/>
          <w:bCs/>
          <w:sz w:val="22"/>
          <w:szCs w:val="22"/>
        </w:rPr>
        <w:t>;</w:t>
      </w:r>
      <w:r w:rsidR="00FD69D3" w:rsidRPr="00A17688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63112A" w:rsidRPr="00A17688">
        <w:rPr>
          <w:rFonts w:ascii="Times New Roman" w:hAnsi="Times New Roman" w:cs="Times New Roman"/>
          <w:bCs/>
          <w:sz w:val="22"/>
          <w:szCs w:val="22"/>
        </w:rPr>
        <w:t>Assoc. Prof. Li Diaqin</w:t>
      </w:r>
      <w:r w:rsidR="00F61B51" w:rsidRPr="00A17688">
        <w:rPr>
          <w:rFonts w:ascii="Times New Roman" w:hAnsi="Times New Roman" w:cs="Times New Roman"/>
          <w:bCs/>
          <w:sz w:val="22"/>
          <w:szCs w:val="22"/>
        </w:rPr>
        <w:t>; and Asst. Prof. Nalini Puniamoorthy</w:t>
      </w:r>
      <w:r w:rsidR="007F6763" w:rsidRPr="00A17688">
        <w:rPr>
          <w:rFonts w:ascii="Times New Roman" w:hAnsi="Times New Roman" w:cs="Times New Roman"/>
          <w:bCs/>
          <w:sz w:val="22"/>
          <w:szCs w:val="22"/>
        </w:rPr>
        <w:t>.</w:t>
      </w:r>
    </w:p>
    <w:p w14:paraId="3DD9627F" w14:textId="77777777" w:rsidR="004E20FE" w:rsidRPr="004E20FE" w:rsidRDefault="004E20FE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A1E3340" w14:textId="77777777" w:rsidR="004E20FE" w:rsidRPr="00A17688" w:rsidRDefault="004E20FE" w:rsidP="004E20FE">
      <w:pPr>
        <w:pStyle w:val="NoSpacing"/>
        <w:jc w:val="both"/>
        <w:rPr>
          <w:rFonts w:ascii="Times New Roman" w:hAnsi="Times New Roman" w:cs="Times New Roman"/>
          <w:b/>
          <w:bCs/>
          <w:u w:val="single"/>
        </w:rPr>
      </w:pPr>
      <w:r w:rsidRPr="00A17688">
        <w:rPr>
          <w:rFonts w:ascii="Times New Roman" w:hAnsi="Times New Roman" w:cs="Times New Roman"/>
          <w:b/>
          <w:bCs/>
          <w:u w:val="single"/>
        </w:rPr>
        <w:t>Apps</w:t>
      </w:r>
    </w:p>
    <w:p w14:paraId="23A0FFA9" w14:textId="77777777" w:rsidR="004E20FE" w:rsidRPr="00A17688" w:rsidRDefault="004E20FE" w:rsidP="004E20FE">
      <w:pPr>
        <w:pStyle w:val="NoSpacing"/>
        <w:jc w:val="both"/>
        <w:rPr>
          <w:rFonts w:ascii="Times New Roman" w:hAnsi="Times New Roman" w:cs="Times New Roman"/>
        </w:rPr>
      </w:pPr>
      <w:hyperlink r:id="rId17" w:history="1">
        <w:r w:rsidRPr="00A17688">
          <w:rPr>
            <w:rStyle w:val="Hyperlink"/>
            <w:rFonts w:ascii="Times New Roman" w:hAnsi="Times New Roman" w:cs="Times New Roman"/>
          </w:rPr>
          <w:t>https://tdblab.github.io/hcrprobedesigner/hcr_22.1.html</w:t>
        </w:r>
      </w:hyperlink>
    </w:p>
    <w:p w14:paraId="727CAEF6" w14:textId="77777777" w:rsidR="004E20FE" w:rsidRPr="00A17688" w:rsidRDefault="004E20FE" w:rsidP="004E20FE">
      <w:pPr>
        <w:pStyle w:val="NoSpacing"/>
        <w:jc w:val="both"/>
        <w:rPr>
          <w:rFonts w:ascii="Times New Roman" w:hAnsi="Times New Roman" w:cs="Times New Roman"/>
        </w:rPr>
      </w:pPr>
      <w:hyperlink r:id="rId18" w:history="1">
        <w:r w:rsidRPr="00A17688">
          <w:rPr>
            <w:rStyle w:val="Hyperlink"/>
            <w:rFonts w:ascii="Times New Roman" w:hAnsi="Times New Roman" w:cs="Times New Roman"/>
          </w:rPr>
          <w:t>https://tdblab.github.io/rgbhcr/rgb_2.html</w:t>
        </w:r>
      </w:hyperlink>
    </w:p>
    <w:p w14:paraId="5E0C6248" w14:textId="0A71E3B2" w:rsidR="004E20FE" w:rsidRPr="00C92B89" w:rsidRDefault="004E20FE" w:rsidP="004E20FE">
      <w:pPr>
        <w:pStyle w:val="NoSpacing"/>
        <w:jc w:val="both"/>
        <w:rPr>
          <w:sz w:val="20"/>
          <w:szCs w:val="20"/>
        </w:rPr>
      </w:pPr>
      <w:r w:rsidRPr="00A17688">
        <w:rPr>
          <w:rFonts w:ascii="Times New Roman" w:hAnsi="Times New Roman" w:cs="Times New Roman"/>
        </w:rPr>
        <w:t xml:space="preserve">Merge: A python based tool to create composite 2D images of z-slices or maximum projection of </w:t>
      </w:r>
      <w:r w:rsidRPr="00A17688">
        <w:rPr>
          <w:rFonts w:ascii="Times New Roman" w:hAnsi="Times New Roman" w:cs="Times New Roman"/>
          <w:i/>
          <w:iCs/>
        </w:rPr>
        <w:t>in-situ</w:t>
      </w:r>
      <w:r w:rsidRPr="00A17688">
        <w:rPr>
          <w:rFonts w:ascii="Times New Roman" w:hAnsi="Times New Roman" w:cs="Times New Roman"/>
        </w:rPr>
        <w:t xml:space="preserve"> data for multiplex-FISH applications. GitHub: </w:t>
      </w:r>
      <w:hyperlink r:id="rId19" w:history="1">
        <w:r w:rsidRPr="00A17688">
          <w:rPr>
            <w:rStyle w:val="Hyperlink"/>
            <w:rFonts w:ascii="Times New Roman" w:hAnsi="Times New Roman" w:cs="Times New Roman"/>
          </w:rPr>
          <w:t>https://github.com/tdblab/RAMFISH</w:t>
        </w:r>
      </w:hyperlink>
    </w:p>
    <w:p w14:paraId="771173C3" w14:textId="73930788" w:rsidR="00C77F9F" w:rsidRPr="00A17688" w:rsidRDefault="00C77F9F" w:rsidP="005017EF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6E00F185" w14:textId="50C932B6" w:rsidR="00C77F9F" w:rsidRPr="00A17688" w:rsidRDefault="00C77F9F" w:rsidP="005017EF">
      <w:pPr>
        <w:pStyle w:val="NoSpacing"/>
        <w:jc w:val="both"/>
        <w:rPr>
          <w:rFonts w:ascii="Times New Roman" w:hAnsi="Times New Roman" w:cs="Times New Roman"/>
          <w:b/>
          <w:u w:val="single"/>
        </w:rPr>
      </w:pPr>
      <w:r w:rsidRPr="00A17688">
        <w:rPr>
          <w:rFonts w:ascii="Times New Roman" w:hAnsi="Times New Roman" w:cs="Times New Roman"/>
          <w:b/>
          <w:u w:val="single"/>
        </w:rPr>
        <w:t xml:space="preserve">Hobbies </w:t>
      </w:r>
    </w:p>
    <w:p w14:paraId="353E71DB" w14:textId="0D6E8C0F" w:rsidR="00C77F9F" w:rsidRPr="00A17688" w:rsidRDefault="00760F4D" w:rsidP="005017EF">
      <w:pPr>
        <w:pStyle w:val="NoSpacing"/>
        <w:jc w:val="both"/>
        <w:rPr>
          <w:rFonts w:ascii="Times New Roman" w:hAnsi="Times New Roman" w:cs="Times New Roman"/>
          <w:b/>
          <w:u w:val="single"/>
        </w:rPr>
      </w:pPr>
      <w:r w:rsidRPr="00A17688">
        <w:rPr>
          <w:rFonts w:ascii="Times New Roman" w:hAnsi="Times New Roman" w:cs="Times New Roman"/>
        </w:rPr>
        <w:t xml:space="preserve">Microelectronics, </w:t>
      </w:r>
      <w:r w:rsidR="00E31B88" w:rsidRPr="00A17688">
        <w:rPr>
          <w:rFonts w:ascii="Times New Roman" w:hAnsi="Times New Roman" w:cs="Times New Roman"/>
        </w:rPr>
        <w:t xml:space="preserve">aquarium, </w:t>
      </w:r>
      <w:r w:rsidRPr="00A17688">
        <w:rPr>
          <w:rFonts w:ascii="Times New Roman" w:hAnsi="Times New Roman" w:cs="Times New Roman"/>
        </w:rPr>
        <w:t>c</w:t>
      </w:r>
      <w:r w:rsidR="000A35DA" w:rsidRPr="00A17688">
        <w:rPr>
          <w:rFonts w:ascii="Times New Roman" w:hAnsi="Times New Roman" w:cs="Times New Roman"/>
        </w:rPr>
        <w:t xml:space="preserve">ycling, </w:t>
      </w:r>
      <w:r w:rsidR="00275FA1" w:rsidRPr="00A17688">
        <w:rPr>
          <w:rFonts w:ascii="Times New Roman" w:hAnsi="Times New Roman" w:cs="Times New Roman"/>
        </w:rPr>
        <w:t xml:space="preserve">computer hardware, </w:t>
      </w:r>
      <w:r w:rsidR="00C77F9F" w:rsidRPr="00A17688">
        <w:rPr>
          <w:rFonts w:ascii="Times New Roman" w:hAnsi="Times New Roman" w:cs="Times New Roman"/>
        </w:rPr>
        <w:t>guitar</w:t>
      </w:r>
      <w:r w:rsidR="000A35DA" w:rsidRPr="00A17688">
        <w:rPr>
          <w:rFonts w:ascii="Times New Roman" w:hAnsi="Times New Roman" w:cs="Times New Roman"/>
        </w:rPr>
        <w:t>,</w:t>
      </w:r>
      <w:r w:rsidR="00C77F9F" w:rsidRPr="00A17688">
        <w:rPr>
          <w:rFonts w:ascii="Times New Roman" w:hAnsi="Times New Roman" w:cs="Times New Roman"/>
        </w:rPr>
        <w:t xml:space="preserve"> gym,</w:t>
      </w:r>
      <w:r w:rsidR="00971A89" w:rsidRPr="00A17688">
        <w:rPr>
          <w:rFonts w:ascii="Times New Roman" w:hAnsi="Times New Roman" w:cs="Times New Roman"/>
        </w:rPr>
        <w:t xml:space="preserve"> </w:t>
      </w:r>
      <w:r w:rsidR="00C77F9F" w:rsidRPr="00A17688">
        <w:rPr>
          <w:rFonts w:ascii="Times New Roman" w:hAnsi="Times New Roman" w:cs="Times New Roman"/>
        </w:rPr>
        <w:t>running, tennis, badminton, and photography.</w:t>
      </w:r>
    </w:p>
    <w:p w14:paraId="6E85770D" w14:textId="77777777" w:rsidR="00340AFC" w:rsidRPr="00A17688" w:rsidRDefault="00340AFC" w:rsidP="005017EF">
      <w:pPr>
        <w:pStyle w:val="Default"/>
        <w:jc w:val="both"/>
        <w:rPr>
          <w:rFonts w:ascii="Times New Roman" w:hAnsi="Times New Roman" w:cs="Times New Roman"/>
          <w:b/>
          <w:sz w:val="6"/>
          <w:szCs w:val="6"/>
          <w:u w:val="single"/>
        </w:rPr>
      </w:pPr>
    </w:p>
    <w:p w14:paraId="16CA8EA3" w14:textId="205B917D" w:rsidR="00A8231A" w:rsidRPr="00A17688" w:rsidRDefault="00340AFC" w:rsidP="005017EF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Other R</w:t>
      </w:r>
      <w:r w:rsidR="00A8231A" w:rsidRPr="00A17688">
        <w:rPr>
          <w:rFonts w:ascii="Times New Roman" w:hAnsi="Times New Roman" w:cs="Times New Roman"/>
          <w:b/>
          <w:sz w:val="22"/>
          <w:szCs w:val="22"/>
          <w:u w:val="single"/>
        </w:rPr>
        <w:t>esearch</w:t>
      </w:r>
      <w:r w:rsidR="00C77F9F" w:rsidRPr="00A17688">
        <w:rPr>
          <w:rFonts w:ascii="Times New Roman" w:hAnsi="Times New Roman" w:cs="Times New Roman"/>
          <w:b/>
          <w:sz w:val="22"/>
          <w:szCs w:val="22"/>
          <w:u w:val="single"/>
        </w:rPr>
        <w:t>/</w:t>
      </w: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 xml:space="preserve">Industry </w:t>
      </w:r>
      <w:r w:rsidR="00C67FB5" w:rsidRPr="00A17688">
        <w:rPr>
          <w:rFonts w:ascii="Times New Roman" w:hAnsi="Times New Roman" w:cs="Times New Roman"/>
          <w:b/>
          <w:sz w:val="22"/>
          <w:szCs w:val="22"/>
          <w:u w:val="single"/>
        </w:rPr>
        <w:t>Experience and Projects Undertaken</w:t>
      </w:r>
    </w:p>
    <w:p w14:paraId="135396C2" w14:textId="154B6D90" w:rsidR="00F76EDD" w:rsidRPr="00A17688" w:rsidRDefault="00A17688" w:rsidP="00F76EDD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1) </w:t>
      </w:r>
      <w:r w:rsidR="00340AFC" w:rsidRPr="00A17688">
        <w:rPr>
          <w:rFonts w:ascii="Times New Roman" w:hAnsi="Times New Roman" w:cs="Times New Roman"/>
          <w:sz w:val="22"/>
          <w:szCs w:val="22"/>
        </w:rPr>
        <w:t xml:space="preserve">Summer Intern at the Lab of Microbiology, East India Pharmaceuticals Works Ltd., Durgapur Plant. Worked on detection and analysis of </w:t>
      </w:r>
      <w:r w:rsidR="00340AFC" w:rsidRPr="00A17688">
        <w:rPr>
          <w:rFonts w:ascii="Times New Roman" w:hAnsi="Times New Roman" w:cs="Times New Roman"/>
          <w:i/>
          <w:sz w:val="22"/>
          <w:szCs w:val="22"/>
        </w:rPr>
        <w:t xml:space="preserve">S. </w:t>
      </w:r>
      <w:proofErr w:type="spellStart"/>
      <w:r w:rsidR="00340AFC" w:rsidRPr="00A17688">
        <w:rPr>
          <w:rFonts w:ascii="Times New Roman" w:hAnsi="Times New Roman" w:cs="Times New Roman"/>
          <w:i/>
          <w:sz w:val="22"/>
          <w:szCs w:val="22"/>
        </w:rPr>
        <w:t>abony</w:t>
      </w:r>
      <w:proofErr w:type="spellEnd"/>
      <w:r w:rsidR="00340AFC" w:rsidRPr="00A17688">
        <w:rPr>
          <w:rFonts w:ascii="Times New Roman" w:hAnsi="Times New Roman" w:cs="Times New Roman"/>
          <w:i/>
          <w:sz w:val="22"/>
          <w:szCs w:val="22"/>
        </w:rPr>
        <w:t>, E.</w:t>
      </w:r>
      <w:r w:rsidR="00F2294C" w:rsidRPr="00A17688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340AFC" w:rsidRPr="00A17688">
        <w:rPr>
          <w:rFonts w:ascii="Times New Roman" w:hAnsi="Times New Roman" w:cs="Times New Roman"/>
          <w:i/>
          <w:sz w:val="22"/>
          <w:szCs w:val="22"/>
        </w:rPr>
        <w:t>coli, P. aeruginosa</w:t>
      </w:r>
      <w:r w:rsidR="00F2294C" w:rsidRPr="00A17688">
        <w:rPr>
          <w:rFonts w:ascii="Times New Roman" w:hAnsi="Times New Roman" w:cs="Times New Roman"/>
          <w:i/>
          <w:sz w:val="22"/>
          <w:szCs w:val="22"/>
        </w:rPr>
        <w:t>,</w:t>
      </w:r>
      <w:r w:rsidR="00340AFC" w:rsidRPr="00A17688">
        <w:rPr>
          <w:rFonts w:ascii="Times New Roman" w:hAnsi="Times New Roman" w:cs="Times New Roman"/>
          <w:sz w:val="22"/>
          <w:szCs w:val="22"/>
        </w:rPr>
        <w:t xml:space="preserve"> and </w:t>
      </w:r>
      <w:r w:rsidR="00340AFC" w:rsidRPr="00A17688">
        <w:rPr>
          <w:rFonts w:ascii="Times New Roman" w:hAnsi="Times New Roman" w:cs="Times New Roman"/>
          <w:i/>
          <w:sz w:val="22"/>
          <w:szCs w:val="22"/>
        </w:rPr>
        <w:t xml:space="preserve">S. aureus </w:t>
      </w:r>
      <w:r w:rsidR="00340AFC" w:rsidRPr="00A17688">
        <w:rPr>
          <w:rFonts w:ascii="Times New Roman" w:hAnsi="Times New Roman" w:cs="Times New Roman"/>
          <w:sz w:val="22"/>
          <w:szCs w:val="22"/>
        </w:rPr>
        <w:t xml:space="preserve">in water samples. </w:t>
      </w:r>
    </w:p>
    <w:p w14:paraId="1E8001B4" w14:textId="0DA3DD0A" w:rsidR="00F76EDD" w:rsidRPr="00A17688" w:rsidRDefault="00A17688" w:rsidP="00F76EDD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2) </w:t>
      </w:r>
      <w:r w:rsidR="00340AFC" w:rsidRPr="00A17688">
        <w:rPr>
          <w:rFonts w:ascii="Times New Roman" w:hAnsi="Times New Roman" w:cs="Times New Roman"/>
          <w:sz w:val="22"/>
          <w:szCs w:val="22"/>
        </w:rPr>
        <w:t xml:space="preserve">Winter Research Intern 2013, Department of Biotechnology, Indian Institute of Technology – Kharagpur (2013-14). ‘Utilization of Petroleum Hydrocarbon and Oxidation of </w:t>
      </w:r>
      <w:proofErr w:type="gramStart"/>
      <w:r w:rsidR="00340AFC" w:rsidRPr="00A17688">
        <w:rPr>
          <w:rFonts w:ascii="Times New Roman" w:hAnsi="Times New Roman" w:cs="Times New Roman"/>
          <w:sz w:val="22"/>
          <w:szCs w:val="22"/>
        </w:rPr>
        <w:t>As(</w:t>
      </w:r>
      <w:proofErr w:type="gramEnd"/>
      <w:r w:rsidR="00340AFC" w:rsidRPr="00A17688">
        <w:rPr>
          <w:rFonts w:ascii="Times New Roman" w:hAnsi="Times New Roman" w:cs="Times New Roman"/>
          <w:sz w:val="22"/>
          <w:szCs w:val="22"/>
        </w:rPr>
        <w:t>III) by Bacterial Strains Isolated from Arsenic Contaminated Sites in West Bengal (India)’.</w:t>
      </w:r>
    </w:p>
    <w:p w14:paraId="511306EF" w14:textId="7A2FCC97" w:rsidR="008E0CF6" w:rsidRPr="00A17688" w:rsidRDefault="00A17688" w:rsidP="00F76EDD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A17688">
        <w:rPr>
          <w:rFonts w:ascii="Times New Roman" w:hAnsi="Times New Roman" w:cs="Times New Roman"/>
          <w:sz w:val="22"/>
          <w:szCs w:val="22"/>
        </w:rPr>
        <w:t xml:space="preserve">3) </w:t>
      </w:r>
      <w:r w:rsidR="003D09A5" w:rsidRPr="00A17688">
        <w:rPr>
          <w:rFonts w:ascii="Times New Roman" w:hAnsi="Times New Roman" w:cs="Times New Roman"/>
          <w:sz w:val="22"/>
          <w:szCs w:val="22"/>
        </w:rPr>
        <w:t xml:space="preserve">Summer </w:t>
      </w:r>
      <w:r w:rsidR="00E97ACA" w:rsidRPr="00A17688">
        <w:rPr>
          <w:rFonts w:ascii="Times New Roman" w:hAnsi="Times New Roman" w:cs="Times New Roman"/>
          <w:sz w:val="22"/>
          <w:szCs w:val="22"/>
        </w:rPr>
        <w:t xml:space="preserve">Research </w:t>
      </w:r>
      <w:r w:rsidR="003D09A5" w:rsidRPr="00A17688">
        <w:rPr>
          <w:rFonts w:ascii="Times New Roman" w:hAnsi="Times New Roman" w:cs="Times New Roman"/>
          <w:sz w:val="22"/>
          <w:szCs w:val="22"/>
        </w:rPr>
        <w:t>Intern 2014, Department of Biological Sciences, National University of Singapore. Project title</w:t>
      </w:r>
      <w:r w:rsidR="001E4AC4" w:rsidRPr="00A17688">
        <w:rPr>
          <w:rFonts w:ascii="Times New Roman" w:hAnsi="Times New Roman" w:cs="Times New Roman"/>
          <w:sz w:val="22"/>
          <w:szCs w:val="22"/>
        </w:rPr>
        <w:t xml:space="preserve"> ‘</w:t>
      </w:r>
      <w:r w:rsidR="003D09A5" w:rsidRPr="00A17688">
        <w:rPr>
          <w:rFonts w:ascii="Times New Roman" w:hAnsi="Times New Roman" w:cs="Times New Roman"/>
          <w:sz w:val="22"/>
          <w:szCs w:val="22"/>
        </w:rPr>
        <w:t xml:space="preserve">A Study on Expression of </w:t>
      </w:r>
      <w:r w:rsidR="003D09A5" w:rsidRPr="00A17688">
        <w:rPr>
          <w:rFonts w:ascii="Times New Roman" w:hAnsi="Times New Roman" w:cs="Times New Roman"/>
          <w:i/>
          <w:sz w:val="22"/>
          <w:szCs w:val="22"/>
        </w:rPr>
        <w:t>engrailed</w:t>
      </w:r>
      <w:r w:rsidR="003D09A5" w:rsidRPr="00A17688">
        <w:rPr>
          <w:rFonts w:ascii="Times New Roman" w:hAnsi="Times New Roman" w:cs="Times New Roman"/>
          <w:sz w:val="22"/>
          <w:szCs w:val="22"/>
        </w:rPr>
        <w:t xml:space="preserve"> and </w:t>
      </w:r>
      <w:r w:rsidR="003D09A5" w:rsidRPr="00A17688">
        <w:rPr>
          <w:rFonts w:ascii="Times New Roman" w:hAnsi="Times New Roman" w:cs="Times New Roman"/>
          <w:i/>
          <w:sz w:val="22"/>
          <w:szCs w:val="22"/>
        </w:rPr>
        <w:t>spalt</w:t>
      </w:r>
      <w:r w:rsidR="003D09A5" w:rsidRPr="00A17688">
        <w:rPr>
          <w:rFonts w:ascii="Times New Roman" w:hAnsi="Times New Roman" w:cs="Times New Roman"/>
          <w:sz w:val="22"/>
          <w:szCs w:val="22"/>
        </w:rPr>
        <w:t xml:space="preserve"> in Developing Wings of African Butterfly </w:t>
      </w:r>
      <w:r w:rsidR="003D09A5" w:rsidRPr="00A17688">
        <w:rPr>
          <w:rFonts w:ascii="Times New Roman" w:hAnsi="Times New Roman" w:cs="Times New Roman"/>
          <w:i/>
          <w:sz w:val="22"/>
          <w:szCs w:val="22"/>
        </w:rPr>
        <w:t>Bicyclus anynana</w:t>
      </w:r>
      <w:r w:rsidR="001E4AC4" w:rsidRPr="00A17688">
        <w:rPr>
          <w:rFonts w:ascii="Times New Roman" w:hAnsi="Times New Roman" w:cs="Times New Roman"/>
          <w:sz w:val="22"/>
          <w:szCs w:val="22"/>
        </w:rPr>
        <w:t>’</w:t>
      </w:r>
      <w:r w:rsidR="003D09A5" w:rsidRPr="00A17688">
        <w:rPr>
          <w:rFonts w:ascii="Times New Roman" w:hAnsi="Times New Roman" w:cs="Times New Roman"/>
          <w:sz w:val="22"/>
          <w:szCs w:val="22"/>
        </w:rPr>
        <w:t>.</w:t>
      </w:r>
    </w:p>
    <w:p w14:paraId="3198EA4D" w14:textId="77777777" w:rsidR="007129E1" w:rsidRPr="00A17688" w:rsidRDefault="007129E1" w:rsidP="005017EF">
      <w:pPr>
        <w:pStyle w:val="Default"/>
        <w:jc w:val="both"/>
        <w:rPr>
          <w:rFonts w:ascii="Times New Roman" w:hAnsi="Times New Roman" w:cs="Times New Roman"/>
          <w:sz w:val="6"/>
          <w:szCs w:val="6"/>
        </w:rPr>
      </w:pPr>
    </w:p>
    <w:p w14:paraId="61FDCE2C" w14:textId="6B0014AA" w:rsidR="00141D91" w:rsidRPr="00A17688" w:rsidRDefault="00141D91" w:rsidP="005017EF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</w:rPr>
      </w:pPr>
      <w:r w:rsidRPr="00A17688">
        <w:rPr>
          <w:rFonts w:ascii="Times New Roman" w:hAnsi="Times New Roman" w:cs="Times New Roman"/>
          <w:b/>
          <w:sz w:val="22"/>
          <w:szCs w:val="22"/>
          <w:u w:val="single"/>
        </w:rPr>
        <w:t>Other</w:t>
      </w:r>
      <w:r w:rsidR="00A8231A" w:rsidRPr="00A17688">
        <w:rPr>
          <w:rFonts w:ascii="Times New Roman" w:hAnsi="Times New Roman" w:cs="Times New Roman"/>
          <w:b/>
          <w:sz w:val="22"/>
          <w:szCs w:val="22"/>
          <w:u w:val="single"/>
        </w:rPr>
        <w:t xml:space="preserve"> Participations</w:t>
      </w:r>
      <w:r w:rsidR="00275FA1" w:rsidRPr="00A17688">
        <w:rPr>
          <w:rFonts w:ascii="Times New Roman" w:hAnsi="Times New Roman" w:cs="Times New Roman"/>
          <w:b/>
          <w:sz w:val="22"/>
          <w:szCs w:val="22"/>
          <w:u w:val="single"/>
        </w:rPr>
        <w:t xml:space="preserve"> and awards</w:t>
      </w:r>
    </w:p>
    <w:p w14:paraId="60DB5589" w14:textId="49D2B222" w:rsidR="00F04E7E" w:rsidRPr="00A17688" w:rsidRDefault="00C522C8" w:rsidP="00D0290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1) </w:t>
      </w:r>
      <w:r w:rsidR="00F04E7E" w:rsidRPr="00A17688">
        <w:rPr>
          <w:rFonts w:ascii="Times New Roman" w:hAnsi="Times New Roman" w:cs="Times New Roman"/>
          <w:sz w:val="22"/>
          <w:szCs w:val="22"/>
        </w:rPr>
        <w:t>Genomics, Metagenomics and Metabolic Engineering</w:t>
      </w:r>
      <w:r w:rsidR="009F4935" w:rsidRPr="00A17688">
        <w:rPr>
          <w:rFonts w:ascii="Times New Roman" w:hAnsi="Times New Roman" w:cs="Times New Roman"/>
          <w:sz w:val="22"/>
          <w:szCs w:val="22"/>
        </w:rPr>
        <w:t>:</w:t>
      </w:r>
      <w:r w:rsidR="00F04E7E" w:rsidRPr="00A17688">
        <w:rPr>
          <w:rFonts w:ascii="Times New Roman" w:hAnsi="Times New Roman" w:cs="Times New Roman"/>
          <w:sz w:val="22"/>
          <w:szCs w:val="22"/>
        </w:rPr>
        <w:t xml:space="preserve"> </w:t>
      </w:r>
      <w:r w:rsidR="009F4935" w:rsidRPr="00A17688">
        <w:rPr>
          <w:rFonts w:ascii="Times New Roman" w:hAnsi="Times New Roman" w:cs="Times New Roman"/>
          <w:sz w:val="22"/>
          <w:szCs w:val="22"/>
        </w:rPr>
        <w:t>W</w:t>
      </w:r>
      <w:r w:rsidR="0003568B" w:rsidRPr="00A17688">
        <w:rPr>
          <w:rFonts w:ascii="Times New Roman" w:hAnsi="Times New Roman" w:cs="Times New Roman"/>
          <w:sz w:val="22"/>
          <w:szCs w:val="22"/>
        </w:rPr>
        <w:t xml:space="preserve">orkshop </w:t>
      </w:r>
      <w:r w:rsidR="00F04E7E" w:rsidRPr="00A17688">
        <w:rPr>
          <w:rFonts w:ascii="Times New Roman" w:hAnsi="Times New Roman" w:cs="Times New Roman"/>
          <w:sz w:val="22"/>
          <w:szCs w:val="22"/>
        </w:rPr>
        <w:t>organized by Indian Institute of Technology – Kharagpur</w:t>
      </w:r>
      <w:r w:rsidR="002D2BED" w:rsidRPr="00A17688">
        <w:rPr>
          <w:rFonts w:ascii="Times New Roman" w:hAnsi="Times New Roman" w:cs="Times New Roman"/>
          <w:sz w:val="22"/>
          <w:szCs w:val="22"/>
        </w:rPr>
        <w:t>, India</w:t>
      </w:r>
      <w:r w:rsidR="00F04E7E" w:rsidRPr="00A17688">
        <w:rPr>
          <w:rFonts w:ascii="Times New Roman" w:hAnsi="Times New Roman" w:cs="Times New Roman"/>
          <w:sz w:val="22"/>
          <w:szCs w:val="22"/>
        </w:rPr>
        <w:t>’</w:t>
      </w:r>
      <w:r w:rsidR="00275FA1" w:rsidRPr="00A17688">
        <w:rPr>
          <w:rFonts w:ascii="Times New Roman" w:hAnsi="Times New Roman" w:cs="Times New Roman"/>
          <w:sz w:val="22"/>
          <w:szCs w:val="22"/>
        </w:rPr>
        <w:t xml:space="preserve">; </w:t>
      </w:r>
      <w:r w:rsidR="00F04E7E" w:rsidRPr="00A17688">
        <w:rPr>
          <w:rFonts w:ascii="Times New Roman" w:hAnsi="Times New Roman" w:cs="Times New Roman"/>
          <w:sz w:val="22"/>
          <w:szCs w:val="22"/>
        </w:rPr>
        <w:t xml:space="preserve">December 2014. </w:t>
      </w:r>
    </w:p>
    <w:p w14:paraId="7053DB97" w14:textId="0F559C5D" w:rsidR="00D02907" w:rsidRPr="00A17688" w:rsidRDefault="00C522C8" w:rsidP="00D02907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2) </w:t>
      </w:r>
      <w:proofErr w:type="spellStart"/>
      <w:r w:rsidR="00141D91" w:rsidRPr="00A17688">
        <w:rPr>
          <w:rFonts w:ascii="Times New Roman" w:hAnsi="Times New Roman" w:cs="Times New Roman"/>
          <w:sz w:val="22"/>
          <w:szCs w:val="22"/>
        </w:rPr>
        <w:t>EduHeal</w:t>
      </w:r>
      <w:proofErr w:type="spellEnd"/>
      <w:r w:rsidR="00141D91" w:rsidRPr="00A17688">
        <w:rPr>
          <w:rFonts w:ascii="Times New Roman" w:hAnsi="Times New Roman" w:cs="Times New Roman"/>
          <w:sz w:val="22"/>
          <w:szCs w:val="22"/>
        </w:rPr>
        <w:t xml:space="preserve"> Foundation Interactive Olympiad</w:t>
      </w:r>
      <w:r w:rsidR="000A447B" w:rsidRPr="00A17688">
        <w:rPr>
          <w:rFonts w:ascii="Times New Roman" w:hAnsi="Times New Roman" w:cs="Times New Roman"/>
          <w:sz w:val="22"/>
          <w:szCs w:val="22"/>
        </w:rPr>
        <w:t xml:space="preserve"> </w:t>
      </w:r>
      <w:r w:rsidR="00141D91" w:rsidRPr="00A17688">
        <w:rPr>
          <w:rFonts w:ascii="Times New Roman" w:hAnsi="Times New Roman" w:cs="Times New Roman"/>
          <w:sz w:val="22"/>
          <w:szCs w:val="22"/>
        </w:rPr>
        <w:t>(National Biotechnology Olympiad) 2009 and secure</w:t>
      </w:r>
      <w:r w:rsidR="000A447B" w:rsidRPr="00A17688">
        <w:rPr>
          <w:rFonts w:ascii="Times New Roman" w:hAnsi="Times New Roman" w:cs="Times New Roman"/>
          <w:sz w:val="22"/>
          <w:szCs w:val="22"/>
        </w:rPr>
        <w:t>d</w:t>
      </w:r>
      <w:r w:rsidR="00141D91" w:rsidRPr="00A17688">
        <w:rPr>
          <w:rFonts w:ascii="Times New Roman" w:hAnsi="Times New Roman" w:cs="Times New Roman"/>
          <w:sz w:val="22"/>
          <w:szCs w:val="22"/>
        </w:rPr>
        <w:t xml:space="preserve"> National Rank-389</w:t>
      </w:r>
      <w:r w:rsidR="00141D91" w:rsidRPr="00A17688">
        <w:rPr>
          <w:rFonts w:ascii="Times New Roman" w:hAnsi="Times New Roman" w:cs="Times New Roman"/>
          <w:b/>
          <w:sz w:val="22"/>
          <w:szCs w:val="22"/>
        </w:rPr>
        <w:t>.</w:t>
      </w:r>
    </w:p>
    <w:p w14:paraId="2211750F" w14:textId="57EAFE4B" w:rsidR="00D02907" w:rsidRPr="00A17688" w:rsidRDefault="00C522C8" w:rsidP="00D0290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3) </w:t>
      </w:r>
      <w:r w:rsidR="00141D91" w:rsidRPr="00A17688">
        <w:rPr>
          <w:rFonts w:ascii="Times New Roman" w:hAnsi="Times New Roman" w:cs="Times New Roman"/>
          <w:sz w:val="22"/>
          <w:szCs w:val="22"/>
        </w:rPr>
        <w:t>Advance Fu</w:t>
      </w:r>
      <w:r w:rsidR="00A8231A" w:rsidRPr="00A17688">
        <w:rPr>
          <w:rFonts w:ascii="Times New Roman" w:hAnsi="Times New Roman" w:cs="Times New Roman"/>
          <w:sz w:val="22"/>
          <w:szCs w:val="22"/>
        </w:rPr>
        <w:t xml:space="preserve">nctional Material at CSIR-CMERI, </w:t>
      </w:r>
      <w:r w:rsidR="00141D91" w:rsidRPr="00A17688">
        <w:rPr>
          <w:rFonts w:ascii="Times New Roman" w:hAnsi="Times New Roman" w:cs="Times New Roman"/>
          <w:sz w:val="22"/>
          <w:szCs w:val="22"/>
        </w:rPr>
        <w:t>Durgapur on 24</w:t>
      </w:r>
      <w:r w:rsidR="00141D91" w:rsidRPr="00A17688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="00141D91" w:rsidRPr="00A17688">
        <w:rPr>
          <w:rFonts w:ascii="Times New Roman" w:hAnsi="Times New Roman" w:cs="Times New Roman"/>
          <w:sz w:val="22"/>
          <w:szCs w:val="22"/>
        </w:rPr>
        <w:t xml:space="preserve"> Jan 2013.</w:t>
      </w:r>
    </w:p>
    <w:p w14:paraId="167D6E2E" w14:textId="5B1E7E3F" w:rsidR="00CE7DE9" w:rsidRPr="00A17688" w:rsidRDefault="00C522C8" w:rsidP="00D0290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4) </w:t>
      </w:r>
      <w:r w:rsidR="00E855FB" w:rsidRPr="00A17688">
        <w:rPr>
          <w:rFonts w:ascii="Times New Roman" w:hAnsi="Times New Roman" w:cs="Times New Roman"/>
          <w:sz w:val="22"/>
          <w:szCs w:val="22"/>
        </w:rPr>
        <w:t>Won numerous awards in academics during school days.</w:t>
      </w:r>
    </w:p>
    <w:p w14:paraId="59ECF8BD" w14:textId="06C1965C" w:rsidR="0003568B" w:rsidRPr="00A17688" w:rsidRDefault="0003568B" w:rsidP="005017EF">
      <w:pPr>
        <w:pStyle w:val="Default"/>
        <w:ind w:left="502"/>
        <w:jc w:val="both"/>
        <w:rPr>
          <w:rFonts w:ascii="Times New Roman" w:hAnsi="Times New Roman" w:cs="Times New Roman"/>
          <w:sz w:val="22"/>
          <w:szCs w:val="22"/>
        </w:rPr>
      </w:pPr>
    </w:p>
    <w:p w14:paraId="6ACB6245" w14:textId="71899680" w:rsidR="00A94996" w:rsidRPr="00A17688" w:rsidRDefault="009F41A2" w:rsidP="005017EF">
      <w:pPr>
        <w:pStyle w:val="NoSpacing"/>
        <w:jc w:val="both"/>
        <w:rPr>
          <w:rFonts w:ascii="Times New Roman" w:hAnsi="Times New Roman" w:cs="Times New Roman"/>
          <w:b/>
          <w:u w:val="single"/>
        </w:rPr>
      </w:pPr>
      <w:r w:rsidRPr="00A17688">
        <w:rPr>
          <w:rFonts w:ascii="Times New Roman" w:hAnsi="Times New Roman" w:cs="Times New Roman"/>
          <w:b/>
          <w:u w:val="single"/>
        </w:rPr>
        <w:t>Carrier Goal</w:t>
      </w:r>
    </w:p>
    <w:p w14:paraId="5C347196" w14:textId="77777777" w:rsidR="00D02907" w:rsidRPr="00A17688" w:rsidRDefault="002F3B35" w:rsidP="005017EF">
      <w:pPr>
        <w:pStyle w:val="NoSpacing"/>
        <w:jc w:val="both"/>
        <w:rPr>
          <w:rFonts w:ascii="Times New Roman" w:hAnsi="Times New Roman" w:cs="Times New Roman"/>
        </w:rPr>
      </w:pPr>
      <w:r w:rsidRPr="00A17688">
        <w:rPr>
          <w:rFonts w:ascii="Times New Roman" w:hAnsi="Times New Roman" w:cs="Times New Roman"/>
        </w:rPr>
        <w:t>Gain knowledge and apply it for the wel</w:t>
      </w:r>
      <w:r w:rsidR="000A1B88" w:rsidRPr="00A17688">
        <w:rPr>
          <w:rFonts w:ascii="Times New Roman" w:hAnsi="Times New Roman" w:cs="Times New Roman"/>
        </w:rPr>
        <w:t>lbeing</w:t>
      </w:r>
      <w:r w:rsidRPr="00A17688">
        <w:rPr>
          <w:rFonts w:ascii="Times New Roman" w:hAnsi="Times New Roman" w:cs="Times New Roman"/>
        </w:rPr>
        <w:t xml:space="preserve"> </w:t>
      </w:r>
      <w:r w:rsidR="00082BD7" w:rsidRPr="00A17688">
        <w:rPr>
          <w:rFonts w:ascii="Times New Roman" w:hAnsi="Times New Roman" w:cs="Times New Roman"/>
        </w:rPr>
        <w:t xml:space="preserve">of </w:t>
      </w:r>
      <w:r w:rsidR="0077426E" w:rsidRPr="00A17688">
        <w:rPr>
          <w:rFonts w:ascii="Times New Roman" w:hAnsi="Times New Roman" w:cs="Times New Roman"/>
        </w:rPr>
        <w:t>humanity.</w:t>
      </w:r>
      <w:r w:rsidR="00CE7DE9" w:rsidRPr="00A17688">
        <w:rPr>
          <w:rFonts w:ascii="Times New Roman" w:hAnsi="Times New Roman" w:cs="Times New Roman"/>
        </w:rPr>
        <w:t xml:space="preserve">                                                     </w:t>
      </w:r>
    </w:p>
    <w:p w14:paraId="2536BB0E" w14:textId="77777777" w:rsidR="00D02907" w:rsidRPr="00A17688" w:rsidRDefault="00D02907" w:rsidP="005017EF">
      <w:pPr>
        <w:pStyle w:val="NoSpacing"/>
        <w:jc w:val="both"/>
        <w:rPr>
          <w:rFonts w:ascii="Times New Roman" w:hAnsi="Times New Roman" w:cs="Times New Roman"/>
        </w:rPr>
      </w:pPr>
    </w:p>
    <w:p w14:paraId="465CADD5" w14:textId="63E84CD8" w:rsidR="00CE7DE9" w:rsidRPr="00A17688" w:rsidRDefault="00957858" w:rsidP="005017EF">
      <w:pPr>
        <w:pStyle w:val="NoSpacing"/>
        <w:jc w:val="both"/>
        <w:rPr>
          <w:rFonts w:ascii="Times New Roman" w:hAnsi="Times New Roman" w:cs="Times New Roman"/>
          <w:b/>
        </w:rPr>
      </w:pPr>
      <w:r w:rsidRPr="00A17688">
        <w:rPr>
          <w:rFonts w:ascii="Times New Roman" w:hAnsi="Times New Roman" w:cs="Times New Roman"/>
          <w:b/>
        </w:rPr>
        <w:t>Last updated on</w:t>
      </w:r>
      <w:r w:rsidR="00CE7DE9" w:rsidRPr="00A17688">
        <w:rPr>
          <w:rFonts w:ascii="Times New Roman" w:hAnsi="Times New Roman" w:cs="Times New Roman"/>
          <w:b/>
        </w:rPr>
        <w:t xml:space="preserve"> </w:t>
      </w:r>
      <w:r w:rsidR="00DD6D19">
        <w:rPr>
          <w:rFonts w:ascii="Times New Roman" w:hAnsi="Times New Roman" w:cs="Times New Roman"/>
          <w:b/>
        </w:rPr>
        <w:t>12</w:t>
      </w:r>
      <w:r w:rsidR="00C8184B" w:rsidRPr="00A17688">
        <w:rPr>
          <w:rFonts w:ascii="Times New Roman" w:hAnsi="Times New Roman" w:cs="Times New Roman"/>
          <w:b/>
          <w:vertAlign w:val="superscript"/>
        </w:rPr>
        <w:t>th</w:t>
      </w:r>
      <w:r w:rsidR="00C8184B" w:rsidRPr="00A17688">
        <w:rPr>
          <w:rFonts w:ascii="Times New Roman" w:hAnsi="Times New Roman" w:cs="Times New Roman"/>
          <w:b/>
        </w:rPr>
        <w:t xml:space="preserve"> </w:t>
      </w:r>
      <w:r w:rsidR="00E174BA" w:rsidRPr="00A17688">
        <w:rPr>
          <w:rFonts w:ascii="Times New Roman" w:hAnsi="Times New Roman" w:cs="Times New Roman"/>
          <w:b/>
        </w:rPr>
        <w:t>May</w:t>
      </w:r>
      <w:r w:rsidR="00C805DD" w:rsidRPr="00A17688">
        <w:rPr>
          <w:rFonts w:ascii="Times New Roman" w:hAnsi="Times New Roman" w:cs="Times New Roman"/>
          <w:b/>
        </w:rPr>
        <w:t xml:space="preserve"> </w:t>
      </w:r>
      <w:r w:rsidR="00CE7DE9" w:rsidRPr="00A17688">
        <w:rPr>
          <w:rFonts w:ascii="Times New Roman" w:hAnsi="Times New Roman" w:cs="Times New Roman"/>
          <w:b/>
        </w:rPr>
        <w:t>202</w:t>
      </w:r>
      <w:r w:rsidR="00C805DD" w:rsidRPr="00A17688">
        <w:rPr>
          <w:rFonts w:ascii="Times New Roman" w:hAnsi="Times New Roman" w:cs="Times New Roman"/>
          <w:b/>
        </w:rPr>
        <w:t>6</w:t>
      </w:r>
      <w:r w:rsidR="00CE7DE9" w:rsidRPr="00A17688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</w:t>
      </w:r>
    </w:p>
    <w:sectPr w:rsidR="00CE7DE9" w:rsidRPr="00A17688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5845B" w14:textId="77777777" w:rsidR="00280248" w:rsidRDefault="00280248" w:rsidP="009E446F">
      <w:pPr>
        <w:spacing w:after="0" w:line="240" w:lineRule="auto"/>
      </w:pPr>
      <w:r>
        <w:separator/>
      </w:r>
    </w:p>
  </w:endnote>
  <w:endnote w:type="continuationSeparator" w:id="0">
    <w:p w14:paraId="2785C088" w14:textId="77777777" w:rsidR="00280248" w:rsidRDefault="00280248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D03F7" w14:textId="77777777" w:rsidR="00280248" w:rsidRDefault="00280248" w:rsidP="009E446F">
      <w:pPr>
        <w:spacing w:after="0" w:line="240" w:lineRule="auto"/>
      </w:pPr>
      <w:r>
        <w:separator/>
      </w:r>
    </w:p>
  </w:footnote>
  <w:footnote w:type="continuationSeparator" w:id="0">
    <w:p w14:paraId="6ADDB316" w14:textId="77777777" w:rsidR="00280248" w:rsidRDefault="00280248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6BE4"/>
    <w:rsid w:val="000578C8"/>
    <w:rsid w:val="000671E2"/>
    <w:rsid w:val="00070F15"/>
    <w:rsid w:val="00071276"/>
    <w:rsid w:val="000714F6"/>
    <w:rsid w:val="000743B0"/>
    <w:rsid w:val="00082BD7"/>
    <w:rsid w:val="00082C6B"/>
    <w:rsid w:val="0009364C"/>
    <w:rsid w:val="00094303"/>
    <w:rsid w:val="00096106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D2AD4"/>
    <w:rsid w:val="000E3C98"/>
    <w:rsid w:val="000E6955"/>
    <w:rsid w:val="000F11A8"/>
    <w:rsid w:val="000F774B"/>
    <w:rsid w:val="001077D4"/>
    <w:rsid w:val="0011425E"/>
    <w:rsid w:val="00114968"/>
    <w:rsid w:val="00117A97"/>
    <w:rsid w:val="00117EA6"/>
    <w:rsid w:val="00120736"/>
    <w:rsid w:val="00124808"/>
    <w:rsid w:val="00125322"/>
    <w:rsid w:val="00126A94"/>
    <w:rsid w:val="0012704C"/>
    <w:rsid w:val="00131298"/>
    <w:rsid w:val="00131BE6"/>
    <w:rsid w:val="00132587"/>
    <w:rsid w:val="001337FB"/>
    <w:rsid w:val="00135255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360B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17EF"/>
    <w:rsid w:val="002476B5"/>
    <w:rsid w:val="00254625"/>
    <w:rsid w:val="00262A14"/>
    <w:rsid w:val="002718B5"/>
    <w:rsid w:val="00275FA1"/>
    <w:rsid w:val="00280248"/>
    <w:rsid w:val="00290713"/>
    <w:rsid w:val="00291DA6"/>
    <w:rsid w:val="00291F0C"/>
    <w:rsid w:val="002951EC"/>
    <w:rsid w:val="00297AE1"/>
    <w:rsid w:val="002B148E"/>
    <w:rsid w:val="002B3DAC"/>
    <w:rsid w:val="002C0050"/>
    <w:rsid w:val="002C435E"/>
    <w:rsid w:val="002D13DF"/>
    <w:rsid w:val="002D1C7B"/>
    <w:rsid w:val="002D2BED"/>
    <w:rsid w:val="002D511E"/>
    <w:rsid w:val="002E05D9"/>
    <w:rsid w:val="002E444E"/>
    <w:rsid w:val="002F0488"/>
    <w:rsid w:val="002F1E47"/>
    <w:rsid w:val="002F3B35"/>
    <w:rsid w:val="002F6223"/>
    <w:rsid w:val="00300C1A"/>
    <w:rsid w:val="00301016"/>
    <w:rsid w:val="00301529"/>
    <w:rsid w:val="00303F55"/>
    <w:rsid w:val="003107D0"/>
    <w:rsid w:val="00312FA3"/>
    <w:rsid w:val="00325CC2"/>
    <w:rsid w:val="00335795"/>
    <w:rsid w:val="00337A55"/>
    <w:rsid w:val="00340AFC"/>
    <w:rsid w:val="0034140D"/>
    <w:rsid w:val="00345844"/>
    <w:rsid w:val="00352282"/>
    <w:rsid w:val="00354FB1"/>
    <w:rsid w:val="003621AA"/>
    <w:rsid w:val="00363350"/>
    <w:rsid w:val="0036381A"/>
    <w:rsid w:val="00366865"/>
    <w:rsid w:val="003706E8"/>
    <w:rsid w:val="003713B1"/>
    <w:rsid w:val="0038046E"/>
    <w:rsid w:val="00384F24"/>
    <w:rsid w:val="00387F97"/>
    <w:rsid w:val="003906E1"/>
    <w:rsid w:val="0039272C"/>
    <w:rsid w:val="003A057E"/>
    <w:rsid w:val="003A05FD"/>
    <w:rsid w:val="003B06CD"/>
    <w:rsid w:val="003B22CE"/>
    <w:rsid w:val="003B273D"/>
    <w:rsid w:val="003B388C"/>
    <w:rsid w:val="003B4DC4"/>
    <w:rsid w:val="003B5DB5"/>
    <w:rsid w:val="003B7F47"/>
    <w:rsid w:val="003C0E70"/>
    <w:rsid w:val="003C3961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2E8D"/>
    <w:rsid w:val="003F35AB"/>
    <w:rsid w:val="003F5A6E"/>
    <w:rsid w:val="0040180F"/>
    <w:rsid w:val="004020F5"/>
    <w:rsid w:val="004100C7"/>
    <w:rsid w:val="004100CE"/>
    <w:rsid w:val="004105E5"/>
    <w:rsid w:val="00410AA5"/>
    <w:rsid w:val="00417B93"/>
    <w:rsid w:val="00423601"/>
    <w:rsid w:val="004255F0"/>
    <w:rsid w:val="00427849"/>
    <w:rsid w:val="00430958"/>
    <w:rsid w:val="00430DA7"/>
    <w:rsid w:val="00435DDD"/>
    <w:rsid w:val="00437090"/>
    <w:rsid w:val="0044049B"/>
    <w:rsid w:val="004454B5"/>
    <w:rsid w:val="004516C0"/>
    <w:rsid w:val="004525BA"/>
    <w:rsid w:val="00454E63"/>
    <w:rsid w:val="004556C0"/>
    <w:rsid w:val="00470A65"/>
    <w:rsid w:val="0047138D"/>
    <w:rsid w:val="00474E0E"/>
    <w:rsid w:val="0047557E"/>
    <w:rsid w:val="00476517"/>
    <w:rsid w:val="00477877"/>
    <w:rsid w:val="0048406F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E20FE"/>
    <w:rsid w:val="004E68B6"/>
    <w:rsid w:val="004F22FA"/>
    <w:rsid w:val="00500788"/>
    <w:rsid w:val="005017EF"/>
    <w:rsid w:val="00502560"/>
    <w:rsid w:val="005075E9"/>
    <w:rsid w:val="005133A2"/>
    <w:rsid w:val="00514B8E"/>
    <w:rsid w:val="00520814"/>
    <w:rsid w:val="00520F2C"/>
    <w:rsid w:val="005215CA"/>
    <w:rsid w:val="00527B96"/>
    <w:rsid w:val="005368E1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922F4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031C7"/>
    <w:rsid w:val="006117F0"/>
    <w:rsid w:val="00615DCB"/>
    <w:rsid w:val="0062171C"/>
    <w:rsid w:val="00622026"/>
    <w:rsid w:val="0063112A"/>
    <w:rsid w:val="00633D48"/>
    <w:rsid w:val="0064074E"/>
    <w:rsid w:val="00654615"/>
    <w:rsid w:val="0065507E"/>
    <w:rsid w:val="00666C3D"/>
    <w:rsid w:val="00670B8F"/>
    <w:rsid w:val="006717A1"/>
    <w:rsid w:val="006811CD"/>
    <w:rsid w:val="00687D1B"/>
    <w:rsid w:val="00695655"/>
    <w:rsid w:val="006A7179"/>
    <w:rsid w:val="006A7B93"/>
    <w:rsid w:val="006B019D"/>
    <w:rsid w:val="006B095D"/>
    <w:rsid w:val="006B1706"/>
    <w:rsid w:val="006B366F"/>
    <w:rsid w:val="006C4339"/>
    <w:rsid w:val="006D0EB8"/>
    <w:rsid w:val="006D1410"/>
    <w:rsid w:val="006D31FC"/>
    <w:rsid w:val="006E5408"/>
    <w:rsid w:val="006E5A21"/>
    <w:rsid w:val="006E5BC9"/>
    <w:rsid w:val="006E7DC1"/>
    <w:rsid w:val="006F0BE2"/>
    <w:rsid w:val="00701C96"/>
    <w:rsid w:val="00702B17"/>
    <w:rsid w:val="007044ED"/>
    <w:rsid w:val="00704A65"/>
    <w:rsid w:val="007054E2"/>
    <w:rsid w:val="00705D84"/>
    <w:rsid w:val="007129E1"/>
    <w:rsid w:val="00713E9E"/>
    <w:rsid w:val="00717C13"/>
    <w:rsid w:val="00723152"/>
    <w:rsid w:val="00731B20"/>
    <w:rsid w:val="007372D0"/>
    <w:rsid w:val="00746726"/>
    <w:rsid w:val="00760F4D"/>
    <w:rsid w:val="007645AA"/>
    <w:rsid w:val="00765A75"/>
    <w:rsid w:val="00767D7B"/>
    <w:rsid w:val="007702C3"/>
    <w:rsid w:val="0077151A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2BA8"/>
    <w:rsid w:val="007C5EFB"/>
    <w:rsid w:val="007C6203"/>
    <w:rsid w:val="007E1743"/>
    <w:rsid w:val="007E7AAF"/>
    <w:rsid w:val="007E7BE9"/>
    <w:rsid w:val="007F1F33"/>
    <w:rsid w:val="007F6763"/>
    <w:rsid w:val="007F794A"/>
    <w:rsid w:val="007F7DD9"/>
    <w:rsid w:val="008107D7"/>
    <w:rsid w:val="0082292B"/>
    <w:rsid w:val="00825540"/>
    <w:rsid w:val="00826B9C"/>
    <w:rsid w:val="0083739E"/>
    <w:rsid w:val="00840376"/>
    <w:rsid w:val="00846B7C"/>
    <w:rsid w:val="00847A57"/>
    <w:rsid w:val="008530EF"/>
    <w:rsid w:val="00853B4B"/>
    <w:rsid w:val="008603A1"/>
    <w:rsid w:val="00860992"/>
    <w:rsid w:val="00861E1F"/>
    <w:rsid w:val="00865796"/>
    <w:rsid w:val="00865EE5"/>
    <w:rsid w:val="008848A0"/>
    <w:rsid w:val="008858EA"/>
    <w:rsid w:val="00885ABF"/>
    <w:rsid w:val="00885D7C"/>
    <w:rsid w:val="00885F0B"/>
    <w:rsid w:val="008860C3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37621"/>
    <w:rsid w:val="0094257C"/>
    <w:rsid w:val="00944DBC"/>
    <w:rsid w:val="00950D25"/>
    <w:rsid w:val="0095242B"/>
    <w:rsid w:val="00957858"/>
    <w:rsid w:val="00957E64"/>
    <w:rsid w:val="0096072F"/>
    <w:rsid w:val="00962DAE"/>
    <w:rsid w:val="009652C7"/>
    <w:rsid w:val="009656A8"/>
    <w:rsid w:val="00966198"/>
    <w:rsid w:val="00966753"/>
    <w:rsid w:val="00971A89"/>
    <w:rsid w:val="00972C09"/>
    <w:rsid w:val="009774CC"/>
    <w:rsid w:val="00977D80"/>
    <w:rsid w:val="00982DDE"/>
    <w:rsid w:val="00985685"/>
    <w:rsid w:val="00991BEB"/>
    <w:rsid w:val="00995EC1"/>
    <w:rsid w:val="00996422"/>
    <w:rsid w:val="009A7AD1"/>
    <w:rsid w:val="009B146D"/>
    <w:rsid w:val="009B7526"/>
    <w:rsid w:val="009B77EF"/>
    <w:rsid w:val="009C0B8C"/>
    <w:rsid w:val="009C290B"/>
    <w:rsid w:val="009C5873"/>
    <w:rsid w:val="009D6036"/>
    <w:rsid w:val="009E446F"/>
    <w:rsid w:val="009E67C1"/>
    <w:rsid w:val="009F02E1"/>
    <w:rsid w:val="009F16ED"/>
    <w:rsid w:val="009F2CE5"/>
    <w:rsid w:val="009F41A2"/>
    <w:rsid w:val="009F4935"/>
    <w:rsid w:val="009F56CA"/>
    <w:rsid w:val="00A01095"/>
    <w:rsid w:val="00A172CC"/>
    <w:rsid w:val="00A17669"/>
    <w:rsid w:val="00A17688"/>
    <w:rsid w:val="00A179E3"/>
    <w:rsid w:val="00A2439C"/>
    <w:rsid w:val="00A41580"/>
    <w:rsid w:val="00A47A41"/>
    <w:rsid w:val="00A52646"/>
    <w:rsid w:val="00A55827"/>
    <w:rsid w:val="00A61D73"/>
    <w:rsid w:val="00A62081"/>
    <w:rsid w:val="00A671F5"/>
    <w:rsid w:val="00A7064D"/>
    <w:rsid w:val="00A75B6E"/>
    <w:rsid w:val="00A765FE"/>
    <w:rsid w:val="00A814D6"/>
    <w:rsid w:val="00A816AC"/>
    <w:rsid w:val="00A8231A"/>
    <w:rsid w:val="00A85B8E"/>
    <w:rsid w:val="00A8657F"/>
    <w:rsid w:val="00A9096E"/>
    <w:rsid w:val="00A92291"/>
    <w:rsid w:val="00A94996"/>
    <w:rsid w:val="00A95981"/>
    <w:rsid w:val="00AA61D6"/>
    <w:rsid w:val="00AB2E25"/>
    <w:rsid w:val="00AC1E85"/>
    <w:rsid w:val="00AC325C"/>
    <w:rsid w:val="00AD0D87"/>
    <w:rsid w:val="00AD3684"/>
    <w:rsid w:val="00AD6FDC"/>
    <w:rsid w:val="00AE6C0C"/>
    <w:rsid w:val="00AF0174"/>
    <w:rsid w:val="00AF295B"/>
    <w:rsid w:val="00AF3DD9"/>
    <w:rsid w:val="00B00CFB"/>
    <w:rsid w:val="00B070B2"/>
    <w:rsid w:val="00B07492"/>
    <w:rsid w:val="00B14560"/>
    <w:rsid w:val="00B168BF"/>
    <w:rsid w:val="00B23E8B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08AA"/>
    <w:rsid w:val="00B83E05"/>
    <w:rsid w:val="00BA2680"/>
    <w:rsid w:val="00BA51C0"/>
    <w:rsid w:val="00BB0039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2E05"/>
    <w:rsid w:val="00C04BD7"/>
    <w:rsid w:val="00C0525F"/>
    <w:rsid w:val="00C10C86"/>
    <w:rsid w:val="00C17CF1"/>
    <w:rsid w:val="00C21B24"/>
    <w:rsid w:val="00C2344D"/>
    <w:rsid w:val="00C23469"/>
    <w:rsid w:val="00C27515"/>
    <w:rsid w:val="00C3122D"/>
    <w:rsid w:val="00C33842"/>
    <w:rsid w:val="00C36B9C"/>
    <w:rsid w:val="00C36DD0"/>
    <w:rsid w:val="00C379D1"/>
    <w:rsid w:val="00C41C3E"/>
    <w:rsid w:val="00C43346"/>
    <w:rsid w:val="00C50BF7"/>
    <w:rsid w:val="00C522C8"/>
    <w:rsid w:val="00C6459C"/>
    <w:rsid w:val="00C66178"/>
    <w:rsid w:val="00C67F96"/>
    <w:rsid w:val="00C67FB5"/>
    <w:rsid w:val="00C73955"/>
    <w:rsid w:val="00C7465A"/>
    <w:rsid w:val="00C77F9F"/>
    <w:rsid w:val="00C805DD"/>
    <w:rsid w:val="00C8184B"/>
    <w:rsid w:val="00C92B89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D55D3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3B93"/>
    <w:rsid w:val="00D05C89"/>
    <w:rsid w:val="00D16394"/>
    <w:rsid w:val="00D21BDE"/>
    <w:rsid w:val="00D23B57"/>
    <w:rsid w:val="00D32A7D"/>
    <w:rsid w:val="00D34A67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642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4B79"/>
    <w:rsid w:val="00DD5E27"/>
    <w:rsid w:val="00DD5F1F"/>
    <w:rsid w:val="00DD6D19"/>
    <w:rsid w:val="00DE02C5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174BA"/>
    <w:rsid w:val="00E200CD"/>
    <w:rsid w:val="00E25848"/>
    <w:rsid w:val="00E31B88"/>
    <w:rsid w:val="00E35CB9"/>
    <w:rsid w:val="00E42F3F"/>
    <w:rsid w:val="00E44938"/>
    <w:rsid w:val="00E5182F"/>
    <w:rsid w:val="00E534C4"/>
    <w:rsid w:val="00E53523"/>
    <w:rsid w:val="00E64322"/>
    <w:rsid w:val="00E6563A"/>
    <w:rsid w:val="00E7012E"/>
    <w:rsid w:val="00E726EC"/>
    <w:rsid w:val="00E75CD7"/>
    <w:rsid w:val="00E7625D"/>
    <w:rsid w:val="00E82E4B"/>
    <w:rsid w:val="00E855FB"/>
    <w:rsid w:val="00E85754"/>
    <w:rsid w:val="00E9584C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3DF1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43947"/>
    <w:rsid w:val="00F56823"/>
    <w:rsid w:val="00F61B51"/>
    <w:rsid w:val="00F63495"/>
    <w:rsid w:val="00F64FE7"/>
    <w:rsid w:val="00F671CA"/>
    <w:rsid w:val="00F76EDD"/>
    <w:rsid w:val="00F86509"/>
    <w:rsid w:val="00F903FE"/>
    <w:rsid w:val="00F944DD"/>
    <w:rsid w:val="00F94B7B"/>
    <w:rsid w:val="00F953A3"/>
    <w:rsid w:val="00FA1073"/>
    <w:rsid w:val="00FB486A"/>
    <w:rsid w:val="00FB5501"/>
    <w:rsid w:val="00FB62B9"/>
    <w:rsid w:val="00FC2B2B"/>
    <w:rsid w:val="00FD41D0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linkedin.com/in/tirtha-das-banerjee-80114270/" TargetMode="External"/><Relationship Id="rId18" Type="http://schemas.openxmlformats.org/officeDocument/2006/relationships/hyperlink" Target="https://tdblab.github.io/rgbhcr/rgb_2.html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H2S5ROQAAAAJ&amp;hl=en" TargetMode="External"/><Relationship Id="rId17" Type="http://schemas.openxmlformats.org/officeDocument/2006/relationships/hyperlink" Target="https://tdblab.github.io/hcrprobedesigner/hcr_22.1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holarbank.nus.edu.sg/handle/10635/186943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irthadasbanerjee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dblab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github.com/tdblab/RAMFISH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orcid.org/0000-0002-6092-08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1452</TotalTime>
  <Pages>5</Pages>
  <Words>2742</Words>
  <Characters>15630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18336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282</cp:revision>
  <cp:lastPrinted>2026-05-09T10:17:00Z</cp:lastPrinted>
  <dcterms:created xsi:type="dcterms:W3CDTF">2014-08-05T04:41:00Z</dcterms:created>
  <dcterms:modified xsi:type="dcterms:W3CDTF">2026-05-11T22:35:00Z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