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Your task is to implement a SPA application using AngularJS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00F911C5" w:rsidRPr="00E55B6A">
          <w:rPr>
            <w:rStyle w:val="Hyperlink"/>
          </w:rPr>
          <w:t>https://github.com/NikolayKostov-IvayloKenov/TripExchangeSystem</w:t>
        </w:r>
      </w:hyperlink>
    </w:p>
    <w:p w:rsidR="00F911C5" w:rsidRDefault="00F911C5" w:rsidP="00E66419">
      <w:r>
        <w:t>You can also find “</w:t>
      </w:r>
      <w:r w:rsidRPr="00F911C5">
        <w:rPr>
          <w:i/>
        </w:rPr>
        <w:t>Postman.requests.json</w:t>
      </w:r>
      <w:r>
        <w:t>” file that contains most of the requests exported from Postman. You can use it for debugging.</w:t>
      </w:r>
    </w:p>
    <w:p w:rsidR="00E66419" w:rsidRDefault="00E66419" w:rsidP="00E66419">
      <w:pPr>
        <w:pStyle w:val="Heading1"/>
      </w:pPr>
      <w:r>
        <w:t>AngularJS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Default="00E66419" w:rsidP="00E66419">
      <w:pPr>
        <w:numPr>
          <w:ilvl w:val="1"/>
          <w:numId w:val="1"/>
        </w:numPr>
        <w:spacing w:before="120" w:after="120" w:line="240" w:lineRule="auto"/>
        <w:jc w:val="both"/>
      </w:pPr>
      <w:r>
        <w:t>Shows latest 10 available trips</w:t>
      </w:r>
    </w:p>
    <w:p w:rsidR="00E66419" w:rsidRDefault="00E66419" w:rsidP="00E66419">
      <w:pPr>
        <w:numPr>
          <w:ilvl w:val="1"/>
          <w:numId w:val="1"/>
        </w:numPr>
        <w:spacing w:before="120" w:after="120" w:line="240" w:lineRule="auto"/>
        <w:jc w:val="both"/>
      </w:pPr>
      <w:r>
        <w:t>Shows last 10 registered drivers</w:t>
      </w:r>
    </w:p>
    <w:p w:rsidR="00E66419" w:rsidRDefault="00E66419" w:rsidP="00E66419">
      <w:pPr>
        <w:numPr>
          <w:ilvl w:val="1"/>
          <w:numId w:val="1"/>
        </w:numPr>
        <w:spacing w:before="120" w:after="120" w:line="240" w:lineRule="auto"/>
        <w:jc w:val="both"/>
      </w:pPr>
      <w:r>
        <w:t>Shows statistics for the trips and drivers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Default="00E66419" w:rsidP="00E66419">
      <w:pPr>
        <w:numPr>
          <w:ilvl w:val="1"/>
          <w:numId w:val="1"/>
        </w:numPr>
        <w:spacing w:before="120" w:after="120" w:line="240" w:lineRule="auto"/>
        <w:jc w:val="both"/>
      </w:pPr>
      <w:r>
        <w:lastRenderedPageBreak/>
        <w:t>Shows links to trips and drivers pages</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w:t>
      </w:r>
      <w:r w:rsidRPr="003128B8">
        <w:t>unauthorized</w:t>
      </w:r>
    </w:p>
    <w:p w:rsidR="00E66419" w:rsidRDefault="00E66419" w:rsidP="00E66419">
      <w:pPr>
        <w:numPr>
          <w:ilvl w:val="1"/>
          <w:numId w:val="1"/>
        </w:numPr>
        <w:spacing w:before="120" w:after="120" w:line="240" w:lineRule="auto"/>
        <w:jc w:val="both"/>
      </w:pPr>
      <w:r>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(public part)</w:t>
      </w:r>
    </w:p>
    <w:p w:rsidR="00E66419" w:rsidRDefault="00E66419" w:rsidP="00E66419">
      <w:pPr>
        <w:numPr>
          <w:ilvl w:val="1"/>
          <w:numId w:val="1"/>
        </w:numPr>
        <w:spacing w:before="120" w:after="120" w:line="240" w:lineRule="auto"/>
        <w:jc w:val="both"/>
      </w:pPr>
      <w:r>
        <w:t>Should show last 10 registered drivers with their upcoming trips and total trips in the system</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lastRenderedPageBreak/>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The application’s core logic must be written with AngularJS. You are free to use any other libraries like Twitter Bootstrap, jQuery, UnderscoreJS,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At least 4 custom (excluding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t xml:space="preserve">You are provided with a skeleton application with implemented register, login, logout and session. You may use it, if you want. </w:t>
      </w:r>
      <w:r>
        <w:sym w:font="Wingdings" w:char="F04A"/>
      </w:r>
      <w:bookmarkStart w:id="0" w:name="_GoBack"/>
      <w:bookmarkEnd w:id="0"/>
    </w:p>
    <w:p w:rsidR="002B1AFF" w:rsidRPr="00707983" w:rsidRDefault="002B1AFF" w:rsidP="002B1AFF">
      <w:pPr>
        <w:pStyle w:val="Heading1"/>
      </w:pPr>
      <w:r w:rsidRPr="00707983">
        <w:lastRenderedPageBreak/>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Order</w:t>
            </w:r>
            <w:r w:rsidR="00776D1D">
              <w:t>Type</w:t>
            </w:r>
            <w:r>
              <w:t xml:space="preserve"> is “</w:t>
            </w:r>
            <w:r w:rsidRPr="00F238D9">
              <w:rPr>
                <w:b/>
              </w:rPr>
              <w:t>asc</w:t>
            </w:r>
            <w:r>
              <w:t>” or “</w:t>
            </w:r>
            <w:r w:rsidRPr="00F238D9">
              <w:rPr>
                <w:b/>
              </w:rPr>
              <w:t>desc</w:t>
            </w:r>
            <w:r>
              <w:t xml:space="preserve">”. If order is missing, it is assumed </w:t>
            </w:r>
            <w:r w:rsidR="002050D0">
              <w:t xml:space="preserve">“date” as default in </w:t>
            </w:r>
            <w:r>
              <w:t xml:space="preserve">“asc”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onlyMine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(desc) and then by username (asc)</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 xml:space="preserve">trips (desc) and then by username (asc)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r w:rsidR="00B04DAF" w:rsidRPr="00B04DAF">
        <w:rPr>
          <w:b/>
          <w:i/>
        </w:rPr>
        <w:t>orderBy</w:t>
      </w:r>
      <w:r w:rsidRPr="00BA42A2">
        <w:rPr>
          <w:b/>
        </w:rPr>
        <w:t xml:space="preserve">, </w:t>
      </w:r>
      <w:r w:rsidR="00B04DAF" w:rsidRPr="00B04DAF">
        <w:rPr>
          <w:b/>
          <w:i/>
        </w:rPr>
        <w:t>orderType</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00B04DAF" w:rsidRPr="00B04DAF">
        <w:rPr>
          <w:b/>
          <w:i/>
        </w:rPr>
        <w:t xml:space="preserve">onlyMine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f</w:t>
      </w:r>
      <w:r w:rsidRPr="004146EE">
        <w:rPr>
          <w:rFonts w:ascii="Consolas" w:hAnsi="Consolas" w:cs="Consolas"/>
          <w:b/>
          <w:noProof/>
          <w:sz w:val="20"/>
          <w:szCs w:val="20"/>
        </w:rPr>
        <w:t>rom</w:t>
      </w:r>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(/api/cities)</w:t>
      </w:r>
    </w:p>
    <w:p w:rsidR="009771B1" w:rsidRDefault="009771B1" w:rsidP="00844B55">
      <w:pPr>
        <w:spacing w:after="60"/>
        <w:rPr>
          <w:b/>
        </w:rPr>
      </w:pPr>
      <w:r>
        <w:rPr>
          <w:b/>
        </w:rPr>
        <w:t>* NOTE: isMine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r>
              <w:t>api/trips/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r>
              <w:t>api/trips/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308" w:rsidRDefault="00891308" w:rsidP="006F61B7">
      <w:pPr>
        <w:spacing w:after="0" w:line="240" w:lineRule="auto"/>
      </w:pPr>
      <w:r>
        <w:separator/>
      </w:r>
    </w:p>
  </w:endnote>
  <w:endnote w:type="continuationSeparator" w:id="0">
    <w:p w:rsidR="00891308" w:rsidRDefault="00891308"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3E0D5E">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3E0D5E">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3E0D5E">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3E0D5E">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54FE"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C74F7"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308" w:rsidRDefault="00891308" w:rsidP="006F61B7">
      <w:pPr>
        <w:spacing w:after="0" w:line="240" w:lineRule="auto"/>
      </w:pPr>
      <w:r>
        <w:separator/>
      </w:r>
    </w:p>
  </w:footnote>
  <w:footnote w:type="continuationSeparator" w:id="0">
    <w:p w:rsidR="00891308" w:rsidRDefault="00891308"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55CF2"/>
    <w:rsid w:val="003606B6"/>
    <w:rsid w:val="00362F36"/>
    <w:rsid w:val="00397AC0"/>
    <w:rsid w:val="003A1963"/>
    <w:rsid w:val="003A72C8"/>
    <w:rsid w:val="003D6775"/>
    <w:rsid w:val="003E0D5E"/>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E0207"/>
    <w:rsid w:val="008E309A"/>
    <w:rsid w:val="008F2C4F"/>
    <w:rsid w:val="008F7F25"/>
    <w:rsid w:val="00923550"/>
    <w:rsid w:val="00930408"/>
    <w:rsid w:val="00931433"/>
    <w:rsid w:val="00935B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Kostov-IvayloKenov/TripExchangeSyste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6A89B9-D5DD-4502-8DB3-4CADEFDC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2730</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206</cp:revision>
  <dcterms:created xsi:type="dcterms:W3CDTF">2014-09-26T13:42:00Z</dcterms:created>
  <dcterms:modified xsi:type="dcterms:W3CDTF">2014-09-29T06:43:00Z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