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pct"/>
        <w:tblLook w:val="04A0" w:firstRow="1" w:lastRow="0" w:firstColumn="1" w:lastColumn="0" w:noHBand="0" w:noVBand="1"/>
      </w:tblPr>
      <w:tblGrid>
        <w:gridCol w:w="6551"/>
      </w:tblGrid>
      <w:tr w:rsidR="007046FF" w14:paraId="049AC23C" w14:textId="77777777">
        <w:tc>
          <w:tcPr>
            <w:tcW w:w="0" w:type="auto"/>
          </w:tcPr>
          <w:p w14:paraId="77048CCE" w14:textId="77777777" w:rsidR="007046FF" w:rsidRDefault="00A84F6E">
            <w:pPr>
              <w:pStyle w:val="Compact"/>
            </w:pPr>
            <w:r>
              <w:t>title: "Statistical Foundations for Data Science - Assignment8 "</w:t>
            </w:r>
          </w:p>
        </w:tc>
      </w:tr>
      <w:tr w:rsidR="007046FF" w14:paraId="48485F19" w14:textId="77777777">
        <w:tc>
          <w:tcPr>
            <w:tcW w:w="0" w:type="auto"/>
          </w:tcPr>
          <w:p w14:paraId="401A33F7" w14:textId="77777777" w:rsidR="007046FF" w:rsidRDefault="00A84F6E">
            <w:pPr>
              <w:pStyle w:val="Compact"/>
            </w:pPr>
            <w:r>
              <w:t>author: "Travis Deason"</w:t>
            </w:r>
          </w:p>
        </w:tc>
      </w:tr>
      <w:tr w:rsidR="007046FF" w14:paraId="79C51B7C" w14:textId="77777777">
        <w:tc>
          <w:tcPr>
            <w:tcW w:w="0" w:type="auto"/>
          </w:tcPr>
          <w:p w14:paraId="1B753027" w14:textId="77777777" w:rsidR="007046FF" w:rsidRDefault="00A84F6E">
            <w:pPr>
              <w:pStyle w:val="Compact"/>
            </w:pPr>
            <w:r>
              <w:t>date: "November 18th 2017"</w:t>
            </w:r>
          </w:p>
        </w:tc>
      </w:tr>
      <w:tr w:rsidR="007046FF" w14:paraId="6B47BE07" w14:textId="77777777">
        <w:tc>
          <w:tcPr>
            <w:tcW w:w="0" w:type="auto"/>
          </w:tcPr>
          <w:p w14:paraId="19BC63A7" w14:textId="77777777" w:rsidR="007046FF" w:rsidRDefault="00A84F6E">
            <w:pPr>
              <w:pStyle w:val="Compact"/>
            </w:pPr>
            <w:r>
              <w:t>output: word_document</w:t>
            </w:r>
          </w:p>
        </w:tc>
      </w:tr>
    </w:tbl>
    <w:p w14:paraId="3A5213DF" w14:textId="77777777" w:rsidR="007046FF" w:rsidRDefault="00A84F6E">
      <w:pPr>
        <w:pStyle w:val="Heading1"/>
      </w:pPr>
      <w:bookmarkStart w:id="0" w:name="msds-6371-unit-11-hw"/>
      <w:bookmarkEnd w:id="0"/>
      <w:r>
        <w:t>MSDS 6371 UNIT 11 HW</w:t>
      </w:r>
    </w:p>
    <w:p w14:paraId="79D11944" w14:textId="77777777" w:rsidR="007046FF" w:rsidRDefault="00A84F6E">
      <w:pPr>
        <w:pStyle w:val="FirstParagraph"/>
      </w:pPr>
      <w:r>
        <w:t xml:space="preserve"> </w:t>
      </w:r>
      <w:r>
        <w:t>## Problem 26 Chapter 8 The Metabolic data has the average mass, metabolic rate and average lifespan of 95 different species of mammals. Kleiber’s law states that the metabolic rate of an animal species, on average, is proportional to its mass raised to th</w:t>
      </w:r>
      <w:r>
        <w:t>e power of ¾. Judge the adequacy of this theory with these data.</w:t>
      </w:r>
      <w:r>
        <w:br/>
        <w:t>### Be sure and provide: &gt;* A Scatterplot with confidence intervals of the regression line and prediction intervals of the regression line. In SAS and R!</w:t>
      </w:r>
    </w:p>
    <w:p w14:paraId="65C33BF0" w14:textId="77777777" w:rsidR="007046FF" w:rsidRDefault="00A84F6E">
      <w:pPr>
        <w:pStyle w:val="SourceCode"/>
      </w:pPr>
      <w:r>
        <w:rPr>
          <w:rStyle w:val="NormalTok"/>
        </w:rPr>
        <w:t>metdata$massthreeqtr &lt;-</w:t>
      </w:r>
      <w:r>
        <w:rPr>
          <w:rStyle w:val="StringTok"/>
        </w:rPr>
        <w:t xml:space="preserve"> </w:t>
      </w:r>
      <w:r>
        <w:rPr>
          <w:rStyle w:val="NormalTok"/>
        </w:rPr>
        <w:t xml:space="preserve">metdata$mass </w:t>
      </w:r>
      <w:r>
        <w:rPr>
          <w:rStyle w:val="NormalTok"/>
        </w:rPr>
        <w:t>**</w:t>
      </w:r>
      <w:r>
        <w:rPr>
          <w:rStyle w:val="StringTok"/>
        </w:rPr>
        <w:t xml:space="preserve"> </w:t>
      </w:r>
      <w:r>
        <w:rPr>
          <w:rStyle w:val="NormalTok"/>
        </w:rPr>
        <w:t>.</w:t>
      </w:r>
      <w:r>
        <w:rPr>
          <w:rStyle w:val="DecValTok"/>
        </w:rPr>
        <w:t>75</w:t>
      </w:r>
      <w:r>
        <w:br/>
      </w:r>
      <w:r>
        <w:rPr>
          <w:rStyle w:val="NormalTok"/>
        </w:rPr>
        <w:t>model &lt;-</w:t>
      </w:r>
      <w:r>
        <w:rPr>
          <w:rStyle w:val="StringTok"/>
        </w:rPr>
        <w:t xml:space="preserve"> </w:t>
      </w:r>
      <w:r>
        <w:rPr>
          <w:rStyle w:val="KeywordTok"/>
        </w:rPr>
        <w:t>lm</w:t>
      </w:r>
      <w:r>
        <w:rPr>
          <w:rStyle w:val="NormalTok"/>
        </w:rPr>
        <w:t xml:space="preserve">(metab~massthreeqtr, </w:t>
      </w:r>
      <w:r>
        <w:rPr>
          <w:rStyle w:val="DataTypeTok"/>
        </w:rPr>
        <w:t>data=</w:t>
      </w:r>
      <w:r>
        <w:rPr>
          <w:rStyle w:val="NormalTok"/>
        </w:rPr>
        <w:t>metdata)</w:t>
      </w:r>
      <w:r>
        <w:br/>
      </w:r>
      <w:r>
        <w:rPr>
          <w:rStyle w:val="NormalTok"/>
        </w:rPr>
        <w:t>coeff &lt;-</w:t>
      </w:r>
      <w:r>
        <w:rPr>
          <w:rStyle w:val="StringTok"/>
        </w:rPr>
        <w:t xml:space="preserve"> </w:t>
      </w:r>
      <w:r>
        <w:rPr>
          <w:rStyle w:val="KeywordTok"/>
        </w:rPr>
        <w:t>coefficients</w:t>
      </w:r>
      <w:r>
        <w:rPr>
          <w:rStyle w:val="NormalTok"/>
        </w:rPr>
        <w:t>(model)</w:t>
      </w:r>
      <w:r>
        <w:br/>
      </w:r>
      <w:r>
        <w:rPr>
          <w:rStyle w:val="KeywordTok"/>
        </w:rPr>
        <w:t>coefficients</w:t>
      </w:r>
      <w:r>
        <w:rPr>
          <w:rStyle w:val="NormalTok"/>
        </w:rPr>
        <w:t>(model)</w:t>
      </w:r>
    </w:p>
    <w:p w14:paraId="0DDF584F" w14:textId="77777777" w:rsidR="007046FF" w:rsidRDefault="00A84F6E">
      <w:pPr>
        <w:pStyle w:val="SourceCode"/>
      </w:pPr>
      <w:r>
        <w:rPr>
          <w:rStyle w:val="VerbatimChar"/>
        </w:rPr>
        <w:t xml:space="preserve">##  (Intercept) massthreeqtr </w:t>
      </w:r>
      <w:r>
        <w:br/>
      </w:r>
      <w:r>
        <w:rPr>
          <w:rStyle w:val="VerbatimChar"/>
        </w:rPr>
        <w:t>##    -481.3456     395.0158</w:t>
      </w:r>
    </w:p>
    <w:p w14:paraId="4C4B7450" w14:textId="77777777" w:rsidR="007046FF" w:rsidRDefault="00A84F6E">
      <w:pPr>
        <w:pStyle w:val="SourceCode"/>
      </w:pPr>
      <w:r>
        <w:rPr>
          <w:rStyle w:val="NormalTok"/>
        </w:rPr>
        <w:t>plot &lt;-</w:t>
      </w:r>
      <w:r>
        <w:rPr>
          <w:rStyle w:val="StringTok"/>
        </w:rPr>
        <w:t xml:space="preserve"> </w:t>
      </w:r>
      <w:r>
        <w:rPr>
          <w:rStyle w:val="KeywordTok"/>
        </w:rPr>
        <w:t>ggplot</w:t>
      </w:r>
      <w:r>
        <w:rPr>
          <w:rStyle w:val="NormalTok"/>
        </w:rPr>
        <w:t>(</w:t>
      </w:r>
      <w:r>
        <w:rPr>
          <w:rStyle w:val="DataTypeTok"/>
        </w:rPr>
        <w:t>data=</w:t>
      </w:r>
      <w:r>
        <w:rPr>
          <w:rStyle w:val="NormalTok"/>
        </w:rPr>
        <w:t xml:space="preserve">metdata, </w:t>
      </w:r>
      <w:r>
        <w:rPr>
          <w:rStyle w:val="KeywordTok"/>
        </w:rPr>
        <w:t>aes</w:t>
      </w:r>
      <w:r>
        <w:rPr>
          <w:rStyle w:val="NormalTok"/>
        </w:rPr>
        <w:t>(</w:t>
      </w:r>
      <w:r>
        <w:rPr>
          <w:rStyle w:val="DataTypeTok"/>
        </w:rPr>
        <w:t>x=</w:t>
      </w:r>
      <w:r>
        <w:rPr>
          <w:rStyle w:val="NormalTok"/>
        </w:rPr>
        <w:t xml:space="preserve">massthreeqtr, </w:t>
      </w:r>
      <w:r>
        <w:rPr>
          <w:rStyle w:val="DataTypeTok"/>
        </w:rPr>
        <w:t>y=</w:t>
      </w:r>
      <w:r>
        <w:rPr>
          <w:rStyle w:val="NormalTok"/>
        </w:rPr>
        <w:t>metab)) +</w:t>
      </w:r>
      <w:r>
        <w:rPr>
          <w:rStyle w:val="StringTok"/>
        </w:rPr>
        <w:t xml:space="preserve"> </w:t>
      </w:r>
      <w:r>
        <w:rPr>
          <w:rStyle w:val="KeywordTok"/>
        </w:rPr>
        <w:t>geom_point</w:t>
      </w:r>
      <w:r>
        <w:rPr>
          <w:rStyle w:val="NormalTok"/>
        </w:rPr>
        <w:t>()</w:t>
      </w:r>
      <w:r>
        <w:br/>
      </w:r>
      <w:r>
        <w:rPr>
          <w:rStyle w:val="NormalTok"/>
        </w:rPr>
        <w:t>plot &lt;-</w:t>
      </w:r>
      <w:r>
        <w:rPr>
          <w:rStyle w:val="StringTok"/>
        </w:rPr>
        <w:t xml:space="preserve"> </w:t>
      </w:r>
      <w:r>
        <w:rPr>
          <w:rStyle w:val="NormalTok"/>
        </w:rPr>
        <w:t>plot +</w:t>
      </w:r>
      <w:r>
        <w:rPr>
          <w:rStyle w:val="StringTok"/>
        </w:rPr>
        <w:t xml:space="preserve"> </w:t>
      </w:r>
      <w:r>
        <w:rPr>
          <w:rStyle w:val="KeywordTok"/>
        </w:rPr>
        <w:t>labs</w:t>
      </w:r>
      <w:r>
        <w:rPr>
          <w:rStyle w:val="NormalTok"/>
        </w:rPr>
        <w:t>(</w:t>
      </w:r>
      <w:r>
        <w:rPr>
          <w:rStyle w:val="DataTypeTok"/>
        </w:rPr>
        <w:t>t</w:t>
      </w:r>
      <w:r>
        <w:rPr>
          <w:rStyle w:val="DataTypeTok"/>
        </w:rPr>
        <w:t>itle=</w:t>
      </w:r>
      <w:r>
        <w:rPr>
          <w:rStyle w:val="StringTok"/>
        </w:rPr>
        <w:t>"Weight vs Metabolism"</w:t>
      </w:r>
      <w:r>
        <w:rPr>
          <w:rStyle w:val="NormalTok"/>
        </w:rPr>
        <w:t xml:space="preserve">, </w:t>
      </w:r>
      <w:r>
        <w:rPr>
          <w:rStyle w:val="DataTypeTok"/>
        </w:rPr>
        <w:t>x=</w:t>
      </w:r>
      <w:r>
        <w:rPr>
          <w:rStyle w:val="StringTok"/>
        </w:rPr>
        <w:t>'mass^(3/4)'</w:t>
      </w:r>
      <w:r>
        <w:rPr>
          <w:rStyle w:val="NormalTok"/>
        </w:rPr>
        <w:t xml:space="preserve">, </w:t>
      </w:r>
      <w:r>
        <w:rPr>
          <w:rStyle w:val="DataTypeTok"/>
        </w:rPr>
        <w:t>y=</w:t>
      </w:r>
      <w:r>
        <w:rPr>
          <w:rStyle w:val="StringTok"/>
        </w:rPr>
        <w:t>'Metabolism'</w:t>
      </w:r>
      <w:r>
        <w:rPr>
          <w:rStyle w:val="NormalTok"/>
        </w:rPr>
        <w:t>)</w:t>
      </w:r>
      <w:r>
        <w:br/>
      </w:r>
      <w:r>
        <w:rPr>
          <w:rStyle w:val="NormalTok"/>
        </w:rPr>
        <w:t>plot +</w:t>
      </w:r>
      <w:r>
        <w:rPr>
          <w:rStyle w:val="StringTok"/>
        </w:rPr>
        <w:t xml:space="preserve"> </w:t>
      </w:r>
      <w:r>
        <w:rPr>
          <w:rStyle w:val="KeywordTok"/>
        </w:rPr>
        <w:t>geom_abline</w:t>
      </w:r>
      <w:r>
        <w:rPr>
          <w:rStyle w:val="NormalTok"/>
        </w:rPr>
        <w:t>(</w:t>
      </w:r>
      <w:r>
        <w:rPr>
          <w:rStyle w:val="DataTypeTok"/>
        </w:rPr>
        <w:t>intercept=</w:t>
      </w:r>
      <w:r>
        <w:rPr>
          <w:rStyle w:val="NormalTok"/>
        </w:rPr>
        <w:t xml:space="preserve"> coeff[</w:t>
      </w:r>
      <w:r>
        <w:rPr>
          <w:rStyle w:val="DecValTok"/>
        </w:rPr>
        <w:t>1</w:t>
      </w:r>
      <w:r>
        <w:rPr>
          <w:rStyle w:val="NormalTok"/>
        </w:rPr>
        <w:t>],</w:t>
      </w:r>
      <w:r>
        <w:rPr>
          <w:rStyle w:val="DecValTok"/>
        </w:rPr>
        <w:t>1</w:t>
      </w:r>
      <w:r>
        <w:rPr>
          <w:rStyle w:val="NormalTok"/>
        </w:rPr>
        <w:t xml:space="preserve">, </w:t>
      </w:r>
      <w:r>
        <w:rPr>
          <w:rStyle w:val="DataTypeTok"/>
        </w:rPr>
        <w:t>slope=</w:t>
      </w:r>
      <w:r>
        <w:rPr>
          <w:rStyle w:val="NormalTok"/>
        </w:rPr>
        <w:t xml:space="preserve"> coeff[</w:t>
      </w:r>
      <w:r>
        <w:rPr>
          <w:rStyle w:val="DecValTok"/>
        </w:rPr>
        <w:t>2</w:t>
      </w:r>
      <w:r>
        <w:rPr>
          <w:rStyle w:val="NormalTok"/>
        </w:rPr>
        <w:t>],</w:t>
      </w:r>
      <w:r>
        <w:rPr>
          <w:rStyle w:val="DecValTok"/>
        </w:rPr>
        <w:t>1</w:t>
      </w:r>
      <w:r>
        <w:rPr>
          <w:rStyle w:val="NormalTok"/>
        </w:rPr>
        <w:t>)</w:t>
      </w:r>
    </w:p>
    <w:p w14:paraId="05BA01F3" w14:textId="77777777" w:rsidR="00540C61" w:rsidRDefault="00540C61">
      <w:pPr>
        <w:pStyle w:val="FirstParagraph"/>
      </w:pPr>
    </w:p>
    <w:tbl>
      <w:tblPr>
        <w:tblStyle w:val="TableGrid"/>
        <w:tblW w:w="0" w:type="auto"/>
        <w:tblLook w:val="04A0" w:firstRow="1" w:lastRow="0" w:firstColumn="1" w:lastColumn="0" w:noHBand="0" w:noVBand="1"/>
      </w:tblPr>
      <w:tblGrid>
        <w:gridCol w:w="4675"/>
        <w:gridCol w:w="4901"/>
      </w:tblGrid>
      <w:tr w:rsidR="00540C61" w14:paraId="153E0D2D" w14:textId="77777777" w:rsidTr="00540C61">
        <w:tc>
          <w:tcPr>
            <w:tcW w:w="4788" w:type="dxa"/>
          </w:tcPr>
          <w:p w14:paraId="4BE9756F" w14:textId="77777777" w:rsidR="00540C61" w:rsidRDefault="00540C61">
            <w:pPr>
              <w:pStyle w:val="FirstParagraph"/>
            </w:pPr>
            <w:r>
              <w:rPr>
                <w:noProof/>
              </w:rPr>
              <w:drawing>
                <wp:inline distT="0" distB="0" distL="0" distR="0" wp14:anchorId="41DD2447" wp14:editId="5BC59707">
                  <wp:extent cx="2908935" cy="225512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s_6371_hwk11_files/figure-docx/unnamed-chunk-2-1.png"/>
                          <pic:cNvPicPr>
                            <a:picLocks noChangeAspect="1" noChangeArrowheads="1"/>
                          </pic:cNvPicPr>
                        </pic:nvPicPr>
                        <pic:blipFill>
                          <a:blip r:embed="rId7"/>
                          <a:stretch>
                            <a:fillRect/>
                          </a:stretch>
                        </pic:blipFill>
                        <pic:spPr bwMode="auto">
                          <a:xfrm>
                            <a:off x="0" y="0"/>
                            <a:ext cx="2966087" cy="2299436"/>
                          </a:xfrm>
                          <a:prstGeom prst="rect">
                            <a:avLst/>
                          </a:prstGeom>
                          <a:noFill/>
                          <a:ln w="9525">
                            <a:noFill/>
                            <a:headEnd/>
                            <a:tailEnd/>
                          </a:ln>
                        </pic:spPr>
                      </pic:pic>
                    </a:graphicData>
                  </a:graphic>
                </wp:inline>
              </w:drawing>
            </w:r>
          </w:p>
        </w:tc>
        <w:tc>
          <w:tcPr>
            <w:tcW w:w="4788" w:type="dxa"/>
          </w:tcPr>
          <w:p w14:paraId="564AF8F7" w14:textId="77777777" w:rsidR="00540C61" w:rsidRDefault="00540C61">
            <w:pPr>
              <w:pStyle w:val="FirstParagraph"/>
            </w:pPr>
            <w:r>
              <w:rPr>
                <w:noProof/>
              </w:rPr>
              <w:drawing>
                <wp:inline distT="0" distB="0" distL="0" distR="0" wp14:anchorId="463FBC36" wp14:editId="16244733">
                  <wp:extent cx="3056646" cy="248372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s_6371_hwk11_files/figure-docx/unnamed-chunk-2-2.png"/>
                          <pic:cNvPicPr>
                            <a:picLocks noChangeAspect="1" noChangeArrowheads="1"/>
                          </pic:cNvPicPr>
                        </pic:nvPicPr>
                        <pic:blipFill>
                          <a:blip r:embed="rId8"/>
                          <a:stretch>
                            <a:fillRect/>
                          </a:stretch>
                        </pic:blipFill>
                        <pic:spPr bwMode="auto">
                          <a:xfrm>
                            <a:off x="0" y="0"/>
                            <a:ext cx="3086658" cy="2508116"/>
                          </a:xfrm>
                          <a:prstGeom prst="rect">
                            <a:avLst/>
                          </a:prstGeom>
                          <a:noFill/>
                          <a:ln w="9525">
                            <a:noFill/>
                            <a:headEnd/>
                            <a:tailEnd/>
                          </a:ln>
                        </pic:spPr>
                      </pic:pic>
                    </a:graphicData>
                  </a:graphic>
                </wp:inline>
              </w:drawing>
            </w:r>
          </w:p>
        </w:tc>
      </w:tr>
    </w:tbl>
    <w:p w14:paraId="088C2AFA" w14:textId="77777777" w:rsidR="007046FF" w:rsidRDefault="007046FF">
      <w:pPr>
        <w:pStyle w:val="FirstParagraph"/>
      </w:pPr>
    </w:p>
    <w:p w14:paraId="04597212" w14:textId="77777777" w:rsidR="007046FF" w:rsidRDefault="00A84F6E" w:rsidP="00540C61">
      <w:pPr>
        <w:pStyle w:val="SourceCode"/>
      </w:pPr>
      <w:proofErr w:type="gramStart"/>
      <w:r>
        <w:rPr>
          <w:rStyle w:val="KeywordTok"/>
        </w:rPr>
        <w:lastRenderedPageBreak/>
        <w:t>hist</w:t>
      </w:r>
      <w:r>
        <w:rPr>
          <w:rStyle w:val="NormalTok"/>
        </w:rPr>
        <w:t>(</w:t>
      </w:r>
      <w:proofErr w:type="gramEnd"/>
      <w:r>
        <w:rPr>
          <w:rStyle w:val="NormalTok"/>
        </w:rPr>
        <w:t xml:space="preserve">model$residuals, </w:t>
      </w:r>
      <w:r>
        <w:rPr>
          <w:rStyle w:val="DataTypeTok"/>
        </w:rPr>
        <w:t>breaks=</w:t>
      </w:r>
      <w:r>
        <w:rPr>
          <w:rStyle w:val="DecValTok"/>
        </w:rPr>
        <w:t>10</w:t>
      </w:r>
      <w:r>
        <w:rPr>
          <w:rStyle w:val="NormalTok"/>
        </w:rPr>
        <w:t>)</w:t>
      </w:r>
    </w:p>
    <w:p w14:paraId="7679C752" w14:textId="77777777" w:rsidR="007046FF" w:rsidRDefault="00A84F6E">
      <w:pPr>
        <w:pStyle w:val="SourceCode"/>
      </w:pPr>
      <w:r>
        <w:rPr>
          <w:rStyle w:val="KeywordTok"/>
        </w:rPr>
        <w:t>s</w:t>
      </w:r>
      <w:r>
        <w:rPr>
          <w:rStyle w:val="KeywordTok"/>
        </w:rPr>
        <w:t>ummary</w:t>
      </w:r>
      <w:r>
        <w:rPr>
          <w:rStyle w:val="NormalTok"/>
        </w:rPr>
        <w:t>(model)</w:t>
      </w:r>
    </w:p>
    <w:p w14:paraId="38E08A21" w14:textId="77777777" w:rsidR="007046FF" w:rsidRDefault="00A84F6E">
      <w:pPr>
        <w:pStyle w:val="SourceCode"/>
      </w:pPr>
      <w:r>
        <w:rPr>
          <w:rStyle w:val="VerbatimChar"/>
        </w:rPr>
        <w:t xml:space="preserve">## </w:t>
      </w:r>
      <w:r>
        <w:br/>
      </w:r>
      <w:r>
        <w:rPr>
          <w:rStyle w:val="VerbatimChar"/>
        </w:rPr>
        <w:t>## Call:</w:t>
      </w:r>
      <w:r>
        <w:br/>
      </w:r>
      <w:r>
        <w:rPr>
          <w:rStyle w:val="VerbatimChar"/>
        </w:rPr>
        <w:t>## lm(formula = metab ~ massthreeqtr, data = metdata)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-11712.7   -117.4    368.5    474.3   6598.5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-481.346    213.467  -2.255   0.0265 *  </w:t>
      </w:r>
      <w:r>
        <w:br/>
      </w:r>
      <w:r>
        <w:rPr>
          <w:rStyle w:val="VerbatimChar"/>
        </w:rPr>
        <w:t>## massth</w:t>
      </w:r>
      <w:r>
        <w:rPr>
          <w:rStyle w:val="VerbatimChar"/>
        </w:rPr>
        <w:t>reeqtr  395.016      4.299  91.895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1992 on 93 degrees of freedom</w:t>
      </w:r>
      <w:r>
        <w:br/>
      </w:r>
      <w:r>
        <w:rPr>
          <w:rStyle w:val="VerbatimChar"/>
        </w:rPr>
        <w:t xml:space="preserve">## Multiple R-squared:  0.9891, Adjusted R-squared:  0.989 </w:t>
      </w:r>
      <w:r>
        <w:br/>
      </w:r>
      <w:r>
        <w:rPr>
          <w:rStyle w:val="VerbatimChar"/>
        </w:rPr>
        <w:t>## F-statisti</w:t>
      </w:r>
      <w:r>
        <w:rPr>
          <w:rStyle w:val="VerbatimChar"/>
        </w:rPr>
        <w:t>c:  8445 on 1 and 93 DF,  p-value: &lt; 2.2e-16</w:t>
      </w:r>
    </w:p>
    <w:p w14:paraId="191FD8DA" w14:textId="77777777" w:rsidR="007046FF" w:rsidRDefault="00A84F6E">
      <w:pPr>
        <w:pStyle w:val="BlockText"/>
        <w:numPr>
          <w:ilvl w:val="0"/>
          <w:numId w:val="3"/>
        </w:numPr>
      </w:pPr>
      <w:r>
        <w:t>The Plot eplot above shows the comparasin of average animal weight to the 3/4 power compared to metabolisim for 95 animals. A linear regression of the data shows the data is coorelated with a R^2 of .9891, meani</w:t>
      </w:r>
      <w:r>
        <w:t>ng 98.9 percent of the variance in metabolisim (in Joules) can be explained by the relationship with weight in KG to the 3/4 power. The p-value on the slope is .0265 on a t-value of -2.255, and ~0 on a t-value of 91.895 for the intercept term; since the re</w:t>
      </w:r>
      <w:r>
        <w:t>siduals are normal and of equal variance, we would consider this relationship to be valid at a .95 significence level.</w:t>
      </w:r>
    </w:p>
    <w:p w14:paraId="75CED3E5" w14:textId="77777777" w:rsidR="007046FF" w:rsidRDefault="00A84F6E">
      <w:pPr>
        <w:pStyle w:val="BlockText"/>
        <w:numPr>
          <w:ilvl w:val="0"/>
          <w:numId w:val="4"/>
        </w:numPr>
      </w:pPr>
      <w:r>
        <w:t>The equation for the line above has a slope of 395.016, meaning the metaboliic rate of an animal increases by 400 joules for each additio</w:t>
      </w:r>
      <w:r>
        <w:t>nal KG of animal mass. The intercept of the line is -481.346J meaning if an animal had a theoritical mass of 0, that animal would have a metabolic rate below 0. This of course is not possible, but since an animal canno</w:t>
      </w:r>
      <w:bookmarkStart w:id="1" w:name="_GoBack"/>
      <w:bookmarkEnd w:id="1"/>
      <w:r>
        <w:t xml:space="preserve">t weigh zero, we will not assume this </w:t>
      </w:r>
      <w:r>
        <w:t>is an error in the model.</w:t>
      </w:r>
    </w:p>
    <w:p w14:paraId="1AA3FAF2" w14:textId="77777777" w:rsidR="007046FF" w:rsidRDefault="00A84F6E">
      <w:pPr>
        <w:pStyle w:val="Heading2"/>
      </w:pPr>
      <w:bookmarkStart w:id="2" w:name="problem-29-chapter-8"/>
      <w:bookmarkEnd w:id="2"/>
      <w:r>
        <w:t>Problem 29 Chapter 8</w:t>
      </w:r>
    </w:p>
    <w:p w14:paraId="1FDEC80B" w14:textId="77777777" w:rsidR="007046FF" w:rsidRDefault="00A84F6E">
      <w:pPr>
        <w:pStyle w:val="FirstParagraph"/>
      </w:pPr>
      <w:r>
        <w:t xml:space="preserve">The Autism data shows the prevalence of autism per 10,000 ten-year old children in the United States in each of five years. Analyze the data to describe the change in the distribution of autism prevalence per </w:t>
      </w:r>
      <w:r>
        <w:t>year in this time period.</w:t>
      </w:r>
      <w:r>
        <w:br/>
        <w:t>A Scatterplot with confidence intervals of the regression line and prediction intervals of the regression line. In SAS OR R! A table showing the t-statistics and p-values for the significance of the regression parameters: β_(0 ) a</w:t>
      </w:r>
      <w:r>
        <w:t>nd β_1. In SAS OR R! The regression equation. Interpretation of the model given any transformation you may use. Hint Hint ;) A scatterplot of residuals. In SAS OR R! A histogram of residuals with normal distribution superimposed. (from SAS). Provide a meas</w:t>
      </w:r>
      <w:r>
        <w:t>ure of the amount of variation in the response that is accounted for by the explanatory variable. Interpret this measure clearly indicating the units of the response and the explanatory variables.</w:t>
      </w:r>
    </w:p>
    <w:p w14:paraId="40AD1554" w14:textId="77777777" w:rsidR="007046FF" w:rsidRDefault="00A84F6E">
      <w:pPr>
        <w:pStyle w:val="SourceCode"/>
      </w:pPr>
      <w:r>
        <w:rPr>
          <w:rStyle w:val="NormalTok"/>
        </w:rPr>
        <w:t>autisim &lt;-</w:t>
      </w:r>
      <w:r>
        <w:rPr>
          <w:rStyle w:val="StringTok"/>
        </w:rPr>
        <w:t xml:space="preserve"> </w:t>
      </w:r>
      <w:r>
        <w:rPr>
          <w:rStyle w:val="KeywordTok"/>
        </w:rPr>
        <w:t>read.csv</w:t>
      </w:r>
      <w:r>
        <w:rPr>
          <w:rStyle w:val="NormalTok"/>
        </w:rPr>
        <w:t>(</w:t>
      </w:r>
      <w:r>
        <w:rPr>
          <w:rStyle w:val="StringTok"/>
        </w:rPr>
        <w:t>'data/AutismDataProb29_2_2.csv'</w:t>
      </w:r>
      <w:r>
        <w:rPr>
          <w:rStyle w:val="NormalTok"/>
        </w:rPr>
        <w:t>)</w:t>
      </w:r>
      <w:r>
        <w:br/>
      </w:r>
      <w:r>
        <w:rPr>
          <w:rStyle w:val="KeywordTok"/>
        </w:rPr>
        <w:t>names</w:t>
      </w:r>
      <w:r>
        <w:rPr>
          <w:rStyle w:val="NormalTok"/>
        </w:rPr>
        <w:t>(autisim) &lt;-</w:t>
      </w:r>
      <w:r>
        <w:rPr>
          <w:rStyle w:val="StringTok"/>
        </w:rPr>
        <w:t xml:space="preserve"> </w:t>
      </w:r>
      <w:r>
        <w:rPr>
          <w:rStyle w:val="KeywordTok"/>
        </w:rPr>
        <w:t>sapply</w:t>
      </w:r>
      <w:r>
        <w:rPr>
          <w:rStyle w:val="NormalTok"/>
        </w:rPr>
        <w:t>(</w:t>
      </w:r>
      <w:r>
        <w:rPr>
          <w:rStyle w:val="KeywordTok"/>
        </w:rPr>
        <w:t>names</w:t>
      </w:r>
      <w:r>
        <w:rPr>
          <w:rStyle w:val="NormalTok"/>
        </w:rPr>
        <w:t>(autisim), tolower)</w:t>
      </w:r>
      <w:r>
        <w:br/>
      </w:r>
      <w:r>
        <w:rPr>
          <w:rStyle w:val="NormalTok"/>
        </w:rPr>
        <w:lastRenderedPageBreak/>
        <w:t>autisim$logprevalence &lt;-</w:t>
      </w:r>
      <w:r>
        <w:rPr>
          <w:rStyle w:val="StringTok"/>
        </w:rPr>
        <w:t xml:space="preserve"> </w:t>
      </w:r>
      <w:r>
        <w:rPr>
          <w:rStyle w:val="KeywordTok"/>
        </w:rPr>
        <w:t>log</w:t>
      </w:r>
      <w:r>
        <w:rPr>
          <w:rStyle w:val="NormalTok"/>
        </w:rPr>
        <w:t>(autisim$prevalence)</w:t>
      </w:r>
      <w:r>
        <w:br/>
      </w:r>
      <w:r>
        <w:rPr>
          <w:rStyle w:val="NormalTok"/>
        </w:rPr>
        <w:t>model &lt;-</w:t>
      </w:r>
      <w:r>
        <w:rPr>
          <w:rStyle w:val="StringTok"/>
        </w:rPr>
        <w:t xml:space="preserve"> </w:t>
      </w:r>
      <w:r>
        <w:rPr>
          <w:rStyle w:val="KeywordTok"/>
        </w:rPr>
        <w:t>lm</w:t>
      </w:r>
      <w:r>
        <w:rPr>
          <w:rStyle w:val="NormalTok"/>
        </w:rPr>
        <w:t xml:space="preserve">(logprevalence~year, </w:t>
      </w:r>
      <w:r>
        <w:rPr>
          <w:rStyle w:val="DataTypeTok"/>
        </w:rPr>
        <w:t>data=</w:t>
      </w:r>
      <w:r>
        <w:rPr>
          <w:rStyle w:val="NormalTok"/>
        </w:rPr>
        <w:t>autisim)</w:t>
      </w:r>
      <w:r>
        <w:br/>
      </w:r>
      <w:r>
        <w:rPr>
          <w:rStyle w:val="NormalTok"/>
        </w:rPr>
        <w:t>coeff &lt;-</w:t>
      </w:r>
      <w:r>
        <w:rPr>
          <w:rStyle w:val="StringTok"/>
        </w:rPr>
        <w:t xml:space="preserve"> </w:t>
      </w:r>
      <w:r>
        <w:rPr>
          <w:rStyle w:val="KeywordTok"/>
        </w:rPr>
        <w:t>coefficients</w:t>
      </w:r>
      <w:r>
        <w:rPr>
          <w:rStyle w:val="NormalTok"/>
        </w:rPr>
        <w:t>(model)</w:t>
      </w:r>
      <w:r>
        <w:br/>
      </w:r>
      <w:r>
        <w:rPr>
          <w:rStyle w:val="KeywordTok"/>
        </w:rPr>
        <w:t>coefficients</w:t>
      </w:r>
      <w:r>
        <w:rPr>
          <w:rStyle w:val="NormalTok"/>
        </w:rPr>
        <w:t>(model)</w:t>
      </w:r>
    </w:p>
    <w:p w14:paraId="4B180E5B" w14:textId="77777777" w:rsidR="007046FF" w:rsidRDefault="00A84F6E">
      <w:pPr>
        <w:pStyle w:val="SourceCode"/>
      </w:pPr>
      <w:r>
        <w:rPr>
          <w:rStyle w:val="VerbatimChar"/>
        </w:rPr>
        <w:t xml:space="preserve">##  (Intercept)         year </w:t>
      </w:r>
      <w:r>
        <w:br/>
      </w:r>
      <w:r>
        <w:rPr>
          <w:rStyle w:val="VerbatimChar"/>
        </w:rPr>
        <w:t>## -407.9752368    0.2054334</w:t>
      </w:r>
    </w:p>
    <w:p w14:paraId="74EBA6E7" w14:textId="77777777" w:rsidR="007046FF" w:rsidRDefault="00A84F6E">
      <w:pPr>
        <w:pStyle w:val="SourceCode"/>
      </w:pPr>
      <w:r>
        <w:rPr>
          <w:rStyle w:val="CommentTok"/>
        </w:rPr>
        <w:t>#plot &lt;</w:t>
      </w:r>
      <w:r>
        <w:rPr>
          <w:rStyle w:val="CommentTok"/>
        </w:rPr>
        <w:t>- ggplot(data=autisim, aes(x=year, y=logprevalence)) + geom_point()</w:t>
      </w:r>
      <w:r>
        <w:br/>
      </w:r>
      <w:r>
        <w:rPr>
          <w:rStyle w:val="CommentTok"/>
        </w:rPr>
        <w:t>#plot &lt;- plot + labs(title="Autisim Prevelance per Year", x='Year', y='log(Autisim Prevelance)')</w:t>
      </w:r>
      <w:r>
        <w:br/>
      </w:r>
      <w:r>
        <w:rPr>
          <w:rStyle w:val="CommentTok"/>
        </w:rPr>
        <w:t>#plot + geom_abline(intercept= coeff[1],1, slope= coeff[2],1)</w:t>
      </w:r>
      <w:r>
        <w:br/>
      </w:r>
      <w:r>
        <w:rPr>
          <w:rStyle w:val="NormalTok"/>
        </w:rPr>
        <w:t>slope &lt;-</w:t>
      </w:r>
      <w:r>
        <w:rPr>
          <w:rStyle w:val="StringTok"/>
        </w:rPr>
        <w:t xml:space="preserve"> </w:t>
      </w:r>
      <w:r>
        <w:rPr>
          <w:rStyle w:val="NormalTok"/>
        </w:rPr>
        <w:t>model$coefficients[</w:t>
      </w:r>
      <w:r>
        <w:rPr>
          <w:rStyle w:val="StringTok"/>
        </w:rPr>
        <w:t>'</w:t>
      </w:r>
      <w:r>
        <w:rPr>
          <w:rStyle w:val="StringTok"/>
        </w:rPr>
        <w:t>year'</w:t>
      </w:r>
      <w:r>
        <w:rPr>
          <w:rStyle w:val="NormalTok"/>
        </w:rPr>
        <w:t>]</w:t>
      </w:r>
      <w:r>
        <w:br/>
      </w:r>
      <w:r>
        <w:rPr>
          <w:rStyle w:val="NormalTok"/>
        </w:rPr>
        <w:t>intercept &lt;-</w:t>
      </w:r>
      <w:r>
        <w:rPr>
          <w:rStyle w:val="StringTok"/>
        </w:rPr>
        <w:t xml:space="preserve"> </w:t>
      </w:r>
      <w:r>
        <w:rPr>
          <w:rStyle w:val="NormalTok"/>
        </w:rPr>
        <w:t>model$coefficients[</w:t>
      </w:r>
      <w:r>
        <w:rPr>
          <w:rStyle w:val="DecValTok"/>
        </w:rPr>
        <w:t>1</w:t>
      </w:r>
      <w:r>
        <w:rPr>
          <w:rStyle w:val="NormalTok"/>
        </w:rPr>
        <w:t>]</w:t>
      </w:r>
      <w:r>
        <w:br/>
      </w:r>
      <w:r>
        <w:rPr>
          <w:rStyle w:val="CommentTok"/>
        </w:rPr>
        <w:t>#Prediction intervals</w:t>
      </w:r>
      <w:r>
        <w:br/>
      </w:r>
      <w:r>
        <w:rPr>
          <w:rStyle w:val="NormalTok"/>
        </w:rPr>
        <w:t>pred.int =</w:t>
      </w:r>
      <w:r>
        <w:rPr>
          <w:rStyle w:val="StringTok"/>
        </w:rPr>
        <w:t xml:space="preserve">  </w:t>
      </w:r>
      <w:r>
        <w:rPr>
          <w:rStyle w:val="KeywordTok"/>
        </w:rPr>
        <w:t>predict</w:t>
      </w:r>
      <w:r>
        <w:rPr>
          <w:rStyle w:val="NormalTok"/>
        </w:rPr>
        <w:t xml:space="preserve">(model, </w:t>
      </w:r>
      <w:r>
        <w:rPr>
          <w:rStyle w:val="DataTypeTok"/>
        </w:rPr>
        <w:t>interval=</w:t>
      </w:r>
      <w:r>
        <w:rPr>
          <w:rStyle w:val="StringTok"/>
        </w:rPr>
        <w:t>"prediction"</w:t>
      </w:r>
      <w:r>
        <w:rPr>
          <w:rStyle w:val="NormalTok"/>
        </w:rPr>
        <w:t>)</w:t>
      </w:r>
    </w:p>
    <w:p w14:paraId="0F6ED0B3" w14:textId="77777777" w:rsidR="007046FF" w:rsidRDefault="00A84F6E">
      <w:pPr>
        <w:pStyle w:val="SourceCode"/>
      </w:pPr>
      <w:r>
        <w:rPr>
          <w:rStyle w:val="VerbatimChar"/>
        </w:rPr>
        <w:t>## Warning in predict.lm(model, interval = "prediction"): predictions on current data refer to _future_ responses</w:t>
      </w:r>
    </w:p>
    <w:p w14:paraId="29492258" w14:textId="77777777" w:rsidR="007046FF" w:rsidRDefault="00A84F6E">
      <w:pPr>
        <w:pStyle w:val="SourceCode"/>
      </w:pPr>
      <w:r>
        <w:rPr>
          <w:rStyle w:val="CommentTok"/>
        </w:rPr>
        <w:t>#Confidence intervals</w:t>
      </w:r>
      <w:r>
        <w:br/>
      </w:r>
      <w:r>
        <w:rPr>
          <w:rStyle w:val="NormalTok"/>
        </w:rPr>
        <w:t>conf.i</w:t>
      </w:r>
      <w:r>
        <w:rPr>
          <w:rStyle w:val="NormalTok"/>
        </w:rPr>
        <w:t>nt =</w:t>
      </w:r>
      <w:r>
        <w:rPr>
          <w:rStyle w:val="StringTok"/>
        </w:rPr>
        <w:t xml:space="preserve">  </w:t>
      </w:r>
      <w:r>
        <w:rPr>
          <w:rStyle w:val="KeywordTok"/>
        </w:rPr>
        <w:t>predict</w:t>
      </w:r>
      <w:r>
        <w:rPr>
          <w:rStyle w:val="NormalTok"/>
        </w:rPr>
        <w:t xml:space="preserve">(model, </w:t>
      </w:r>
      <w:r>
        <w:rPr>
          <w:rStyle w:val="DataTypeTok"/>
        </w:rPr>
        <w:t>interval=</w:t>
      </w:r>
      <w:r>
        <w:rPr>
          <w:rStyle w:val="StringTok"/>
        </w:rPr>
        <w:t>"confidence"</w:t>
      </w:r>
      <w:r>
        <w:rPr>
          <w:rStyle w:val="NormalTok"/>
        </w:rPr>
        <w:t>)</w:t>
      </w:r>
      <w:r>
        <w:br/>
      </w:r>
      <w:r>
        <w:rPr>
          <w:rStyle w:val="CommentTok"/>
        </w:rPr>
        <w:t># Add predictions and CI to original data</w:t>
      </w:r>
      <w:r>
        <w:br/>
      </w:r>
      <w:r>
        <w:rPr>
          <w:rStyle w:val="NormalTok"/>
        </w:rPr>
        <w:t>autisim$pred.lower &lt;-</w:t>
      </w:r>
      <w:r>
        <w:rPr>
          <w:rStyle w:val="StringTok"/>
        </w:rPr>
        <w:t xml:space="preserve"> </w:t>
      </w:r>
      <w:r>
        <w:rPr>
          <w:rStyle w:val="NormalTok"/>
        </w:rPr>
        <w:t>pred.int[,</w:t>
      </w:r>
      <w:r>
        <w:rPr>
          <w:rStyle w:val="DecValTok"/>
        </w:rPr>
        <w:t>2</w:t>
      </w:r>
      <w:r>
        <w:rPr>
          <w:rStyle w:val="NormalTok"/>
        </w:rPr>
        <w:t>]</w:t>
      </w:r>
      <w:r>
        <w:br/>
      </w:r>
      <w:r>
        <w:rPr>
          <w:rStyle w:val="NormalTok"/>
        </w:rPr>
        <w:t>autisim$pred.upper &lt;-</w:t>
      </w:r>
      <w:r>
        <w:rPr>
          <w:rStyle w:val="StringTok"/>
        </w:rPr>
        <w:t xml:space="preserve"> </w:t>
      </w:r>
      <w:r>
        <w:rPr>
          <w:rStyle w:val="NormalTok"/>
        </w:rPr>
        <w:t>pred.int[,</w:t>
      </w:r>
      <w:r>
        <w:rPr>
          <w:rStyle w:val="DecValTok"/>
        </w:rPr>
        <w:t>3</w:t>
      </w:r>
      <w:r>
        <w:rPr>
          <w:rStyle w:val="NormalTok"/>
        </w:rPr>
        <w:t>]</w:t>
      </w:r>
      <w:r>
        <w:br/>
      </w:r>
      <w:r>
        <w:rPr>
          <w:rStyle w:val="NormalTok"/>
        </w:rPr>
        <w:t>autisim$ci.upper &lt;-</w:t>
      </w:r>
      <w:r>
        <w:rPr>
          <w:rStyle w:val="StringTok"/>
        </w:rPr>
        <w:t xml:space="preserve"> </w:t>
      </w:r>
      <w:r>
        <w:rPr>
          <w:rStyle w:val="NormalTok"/>
        </w:rPr>
        <w:t>conf.int[,</w:t>
      </w:r>
      <w:r>
        <w:rPr>
          <w:rStyle w:val="DecValTok"/>
        </w:rPr>
        <w:t>2</w:t>
      </w:r>
      <w:r>
        <w:rPr>
          <w:rStyle w:val="NormalTok"/>
        </w:rPr>
        <w:t>]</w:t>
      </w:r>
      <w:r>
        <w:br/>
      </w:r>
      <w:r>
        <w:rPr>
          <w:rStyle w:val="NormalTok"/>
        </w:rPr>
        <w:t>autisim$ci.lower &lt;-</w:t>
      </w:r>
      <w:r>
        <w:rPr>
          <w:rStyle w:val="StringTok"/>
        </w:rPr>
        <w:t xml:space="preserve"> </w:t>
      </w:r>
      <w:r>
        <w:rPr>
          <w:rStyle w:val="NormalTok"/>
        </w:rPr>
        <w:t>conf.int[,</w:t>
      </w:r>
      <w:r>
        <w:rPr>
          <w:rStyle w:val="DecValTok"/>
        </w:rPr>
        <w:t>3</w:t>
      </w:r>
      <w:r>
        <w:rPr>
          <w:rStyle w:val="NormalTok"/>
        </w:rPr>
        <w:t>]</w:t>
      </w:r>
      <w:r>
        <w:br/>
      </w:r>
      <w:r>
        <w:rPr>
          <w:rStyle w:val="NormalTok"/>
        </w:rPr>
        <w:t>## plot</w:t>
      </w:r>
      <w:r>
        <w:br/>
      </w:r>
      <w:r>
        <w:rPr>
          <w:rStyle w:val="KeywordTok"/>
        </w:rPr>
        <w:t>ggplot</w:t>
      </w:r>
      <w:r>
        <w:rPr>
          <w:rStyle w:val="NormalTok"/>
        </w:rPr>
        <w:t>(</w:t>
      </w:r>
      <w:r>
        <w:rPr>
          <w:rStyle w:val="DataTypeTok"/>
        </w:rPr>
        <w:t>data=</w:t>
      </w:r>
      <w:r>
        <w:rPr>
          <w:rStyle w:val="NormalTok"/>
        </w:rPr>
        <w:t xml:space="preserve">autisim, </w:t>
      </w:r>
      <w:r>
        <w:rPr>
          <w:rStyle w:val="KeywordTok"/>
        </w:rPr>
        <w:t>aes</w:t>
      </w:r>
      <w:r>
        <w:rPr>
          <w:rStyle w:val="NormalTok"/>
        </w:rPr>
        <w:t>(</w:t>
      </w:r>
      <w:r>
        <w:rPr>
          <w:rStyle w:val="DataTypeTok"/>
        </w:rPr>
        <w:t>x</w:t>
      </w:r>
      <w:r>
        <w:rPr>
          <w:rStyle w:val="DataTypeTok"/>
        </w:rPr>
        <w:t>=</w:t>
      </w:r>
      <w:r>
        <w:rPr>
          <w:rStyle w:val="NormalTok"/>
        </w:rPr>
        <w:t xml:space="preserve">year, </w:t>
      </w:r>
      <w:r>
        <w:rPr>
          <w:rStyle w:val="DataTypeTok"/>
        </w:rPr>
        <w:t>y=</w:t>
      </w:r>
      <w:r>
        <w:rPr>
          <w:rStyle w:val="NormalTok"/>
        </w:rPr>
        <w:t xml:space="preserve">logprevalence, </w:t>
      </w:r>
      <w:r>
        <w:rPr>
          <w:rStyle w:val="DataTypeTok"/>
        </w:rPr>
        <w:t>main=</w:t>
      </w:r>
      <w:r>
        <w:rPr>
          <w:rStyle w:val="StringTok"/>
        </w:rPr>
        <w:t>'Scatterplot of data with regression line and Confidence intervals'</w:t>
      </w:r>
      <w:r>
        <w:rPr>
          <w:rStyle w:val="NormalTok"/>
        </w:rPr>
        <w:t>)) +</w:t>
      </w:r>
      <w:r>
        <w:rPr>
          <w:rStyle w:val="StringTok"/>
        </w:rPr>
        <w:t xml:space="preserve"> </w:t>
      </w:r>
      <w:r>
        <w:br/>
      </w:r>
      <w:r>
        <w:rPr>
          <w:rStyle w:val="StringTok"/>
        </w:rPr>
        <w:t xml:space="preserve">  </w:t>
      </w:r>
      <w:r>
        <w:rPr>
          <w:rStyle w:val="KeywordTok"/>
        </w:rPr>
        <w:t>geom_point</w:t>
      </w:r>
      <w:r>
        <w:rPr>
          <w:rStyle w:val="NormalTok"/>
        </w:rPr>
        <w:t>(</w:t>
      </w:r>
      <w:r>
        <w:rPr>
          <w:rStyle w:val="DataTypeTok"/>
        </w:rPr>
        <w:t>color=</w:t>
      </w:r>
      <w:r>
        <w:rPr>
          <w:rStyle w:val="NormalTok"/>
        </w:rPr>
        <w:t xml:space="preserve"> </w:t>
      </w:r>
      <w:r>
        <w:rPr>
          <w:rStyle w:val="StringTok"/>
        </w:rPr>
        <w:t>'red'</w:t>
      </w:r>
      <w:r>
        <w:rPr>
          <w:rStyle w:val="NormalTok"/>
        </w:rPr>
        <w:t>) +</w:t>
      </w:r>
      <w:r>
        <w:br/>
      </w:r>
      <w:r>
        <w:rPr>
          <w:rStyle w:val="StringTok"/>
        </w:rPr>
        <w:t xml:space="preserve">  </w:t>
      </w:r>
      <w:r>
        <w:rPr>
          <w:rStyle w:val="KeywordTok"/>
        </w:rPr>
        <w:t>geom_abline</w:t>
      </w:r>
      <w:r>
        <w:rPr>
          <w:rStyle w:val="NormalTok"/>
        </w:rPr>
        <w:t>(</w:t>
      </w:r>
      <w:r>
        <w:rPr>
          <w:rStyle w:val="DataTypeTok"/>
        </w:rPr>
        <w:t>intercept=</w:t>
      </w:r>
      <w:r>
        <w:rPr>
          <w:rStyle w:val="NormalTok"/>
        </w:rPr>
        <w:t xml:space="preserve">intercept, </w:t>
      </w:r>
      <w:r>
        <w:rPr>
          <w:rStyle w:val="DataTypeTok"/>
        </w:rPr>
        <w:t>slope=</w:t>
      </w:r>
      <w:r>
        <w:rPr>
          <w:rStyle w:val="NormalTok"/>
        </w:rPr>
        <w:t xml:space="preserve">slope, </w:t>
      </w:r>
      <w:r>
        <w:rPr>
          <w:rStyle w:val="DataTypeTok"/>
        </w:rPr>
        <w:t>color=</w:t>
      </w:r>
      <w:r>
        <w:rPr>
          <w:rStyle w:val="StringTok"/>
        </w:rPr>
        <w:t>'black'</w:t>
      </w:r>
      <w:r>
        <w:rPr>
          <w:rStyle w:val="NormalTok"/>
        </w:rPr>
        <w:t>) +</w:t>
      </w:r>
      <w:r>
        <w:br/>
      </w:r>
      <w:r>
        <w:rPr>
          <w:rStyle w:val="StringTok"/>
        </w:rPr>
        <w:t xml:space="preserve">  </w:t>
      </w:r>
      <w:r>
        <w:rPr>
          <w:rStyle w:val="KeywordTok"/>
        </w:rPr>
        <w:t>geom_ribbon</w:t>
      </w:r>
      <w:r>
        <w:rPr>
          <w:rStyle w:val="NormalTok"/>
        </w:rPr>
        <w:t>(</w:t>
      </w:r>
      <w:r>
        <w:rPr>
          <w:rStyle w:val="DataTypeTok"/>
        </w:rPr>
        <w:t>data=</w:t>
      </w:r>
      <w:r>
        <w:rPr>
          <w:rStyle w:val="NormalTok"/>
        </w:rPr>
        <w:t xml:space="preserve">autisim, </w:t>
      </w:r>
      <w:r>
        <w:rPr>
          <w:rStyle w:val="KeywordTok"/>
        </w:rPr>
        <w:t>aes</w:t>
      </w:r>
      <w:r>
        <w:rPr>
          <w:rStyle w:val="NormalTok"/>
        </w:rPr>
        <w:t>(</w:t>
      </w:r>
      <w:r>
        <w:rPr>
          <w:rStyle w:val="DataTypeTok"/>
        </w:rPr>
        <w:t>ymin=</w:t>
      </w:r>
      <w:r>
        <w:rPr>
          <w:rStyle w:val="NormalTok"/>
        </w:rPr>
        <w:t xml:space="preserve"> pred.lower, </w:t>
      </w:r>
      <w:r>
        <w:rPr>
          <w:rStyle w:val="DataTypeTok"/>
        </w:rPr>
        <w:t>ymax=</w:t>
      </w:r>
      <w:r>
        <w:rPr>
          <w:rStyle w:val="NormalTok"/>
        </w:rPr>
        <w:t xml:space="preserve"> </w:t>
      </w:r>
      <w:r>
        <w:rPr>
          <w:rStyle w:val="NormalTok"/>
        </w:rPr>
        <w:t xml:space="preserve">pred.upper), </w:t>
      </w:r>
      <w:r>
        <w:rPr>
          <w:rStyle w:val="DataTypeTok"/>
        </w:rPr>
        <w:t>fill =</w:t>
      </w:r>
      <w:r>
        <w:rPr>
          <w:rStyle w:val="NormalTok"/>
        </w:rPr>
        <w:t xml:space="preserve"> </w:t>
      </w:r>
      <w:r>
        <w:rPr>
          <w:rStyle w:val="StringTok"/>
        </w:rPr>
        <w:t>"blue"</w:t>
      </w:r>
      <w:r>
        <w:rPr>
          <w:rStyle w:val="NormalTok"/>
        </w:rPr>
        <w:t xml:space="preserve">, </w:t>
      </w:r>
      <w:r>
        <w:rPr>
          <w:rStyle w:val="DataTypeTok"/>
        </w:rPr>
        <w:t>alpha =</w:t>
      </w:r>
      <w:r>
        <w:rPr>
          <w:rStyle w:val="NormalTok"/>
        </w:rPr>
        <w:t xml:space="preserve"> </w:t>
      </w:r>
      <w:r>
        <w:rPr>
          <w:rStyle w:val="FloatTok"/>
        </w:rPr>
        <w:t>0.2</w:t>
      </w:r>
      <w:r>
        <w:rPr>
          <w:rStyle w:val="NormalTok"/>
        </w:rPr>
        <w:t>) +</w:t>
      </w:r>
      <w:r>
        <w:br/>
      </w:r>
      <w:r>
        <w:rPr>
          <w:rStyle w:val="StringTok"/>
        </w:rPr>
        <w:t xml:space="preserve">  </w:t>
      </w:r>
      <w:r>
        <w:rPr>
          <w:rStyle w:val="KeywordTok"/>
        </w:rPr>
        <w:t>geom_ribbon</w:t>
      </w:r>
      <w:r>
        <w:rPr>
          <w:rStyle w:val="NormalTok"/>
        </w:rPr>
        <w:t>(</w:t>
      </w:r>
      <w:r>
        <w:rPr>
          <w:rStyle w:val="DataTypeTok"/>
        </w:rPr>
        <w:t>data=</w:t>
      </w:r>
      <w:r>
        <w:rPr>
          <w:rStyle w:val="NormalTok"/>
        </w:rPr>
        <w:t xml:space="preserve">autisim, </w:t>
      </w:r>
      <w:r>
        <w:rPr>
          <w:rStyle w:val="KeywordTok"/>
        </w:rPr>
        <w:t>aes</w:t>
      </w:r>
      <w:r>
        <w:rPr>
          <w:rStyle w:val="NormalTok"/>
        </w:rPr>
        <w:t>(</w:t>
      </w:r>
      <w:r>
        <w:rPr>
          <w:rStyle w:val="DataTypeTok"/>
        </w:rPr>
        <w:t>ymin=</w:t>
      </w:r>
      <w:r>
        <w:rPr>
          <w:rStyle w:val="NormalTok"/>
        </w:rPr>
        <w:t xml:space="preserve"> ci.lower, </w:t>
      </w:r>
      <w:r>
        <w:rPr>
          <w:rStyle w:val="DataTypeTok"/>
        </w:rPr>
        <w:t>ymax=</w:t>
      </w:r>
      <w:r>
        <w:rPr>
          <w:rStyle w:val="NormalTok"/>
        </w:rPr>
        <w:t xml:space="preserve"> ci.upper), </w:t>
      </w:r>
      <w:r>
        <w:rPr>
          <w:rStyle w:val="DataTypeTok"/>
        </w:rPr>
        <w:t>fill =</w:t>
      </w:r>
      <w:r>
        <w:rPr>
          <w:rStyle w:val="NormalTok"/>
        </w:rPr>
        <w:t xml:space="preserve"> </w:t>
      </w:r>
      <w:r>
        <w:rPr>
          <w:rStyle w:val="StringTok"/>
        </w:rPr>
        <w:t>"cyan"</w:t>
      </w:r>
      <w:r>
        <w:rPr>
          <w:rStyle w:val="NormalTok"/>
        </w:rPr>
        <w:t xml:space="preserve">, </w:t>
      </w:r>
      <w:r>
        <w:rPr>
          <w:rStyle w:val="DataTypeTok"/>
        </w:rPr>
        <w:t>alpha =</w:t>
      </w:r>
      <w:r>
        <w:rPr>
          <w:rStyle w:val="NormalTok"/>
        </w:rPr>
        <w:t xml:space="preserve"> </w:t>
      </w:r>
      <w:r>
        <w:rPr>
          <w:rStyle w:val="FloatTok"/>
        </w:rPr>
        <w:t>0.3</w:t>
      </w:r>
      <w:r>
        <w:rPr>
          <w:rStyle w:val="NormalTok"/>
        </w:rPr>
        <w:t xml:space="preserve">) </w:t>
      </w:r>
    </w:p>
    <w:p w14:paraId="75B75019" w14:textId="77777777" w:rsidR="007046FF" w:rsidRDefault="00A84F6E">
      <w:pPr>
        <w:pStyle w:val="FirstParagraph"/>
      </w:pPr>
      <w:r>
        <w:rPr>
          <w:noProof/>
        </w:rPr>
        <w:lastRenderedPageBreak/>
        <w:drawing>
          <wp:inline distT="0" distB="0" distL="0" distR="0" wp14:anchorId="08CC325E" wp14:editId="1CB4F48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s_6371_hwk11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488CFE3" w14:textId="77777777" w:rsidR="007046FF" w:rsidRDefault="00A84F6E">
      <w:pPr>
        <w:pStyle w:val="SourceCode"/>
      </w:pPr>
      <w:r>
        <w:rPr>
          <w:rStyle w:val="KeywordTok"/>
        </w:rPr>
        <w:t>summary</w:t>
      </w:r>
      <w:r>
        <w:rPr>
          <w:rStyle w:val="NormalTok"/>
        </w:rPr>
        <w:t>(model)</w:t>
      </w:r>
    </w:p>
    <w:p w14:paraId="5F9BF43B" w14:textId="77777777" w:rsidR="007046FF" w:rsidRDefault="00A84F6E">
      <w:pPr>
        <w:pStyle w:val="SourceCode"/>
      </w:pPr>
      <w:r>
        <w:rPr>
          <w:rStyle w:val="VerbatimChar"/>
        </w:rPr>
        <w:t xml:space="preserve">## </w:t>
      </w:r>
      <w:r>
        <w:br/>
      </w:r>
      <w:r>
        <w:rPr>
          <w:rStyle w:val="VerbatimChar"/>
        </w:rPr>
        <w:t>## Call:</w:t>
      </w:r>
      <w:r>
        <w:br/>
      </w:r>
      <w:r>
        <w:rPr>
          <w:rStyle w:val="VerbatimChar"/>
        </w:rPr>
        <w:t>## lm(formula = logprevalence ~ year, data = autisim)</w:t>
      </w:r>
      <w:r>
        <w:br/>
      </w:r>
      <w:r>
        <w:rPr>
          <w:rStyle w:val="VerbatimChar"/>
        </w:rPr>
        <w:t xml:space="preserve">## </w:t>
      </w:r>
      <w:r>
        <w:br/>
      </w:r>
      <w:r>
        <w:rPr>
          <w:rStyle w:val="VerbatimChar"/>
        </w:rPr>
        <w:t>## Residuals:</w:t>
      </w:r>
      <w:r>
        <w:br/>
      </w:r>
      <w:r>
        <w:rPr>
          <w:rStyle w:val="VerbatimChar"/>
        </w:rPr>
        <w:t xml:space="preserve">##         1     </w:t>
      </w:r>
      <w:r>
        <w:rPr>
          <w:rStyle w:val="VerbatimChar"/>
        </w:rPr>
        <w:t xml:space="preserve">    2         3         4         5 </w:t>
      </w:r>
      <w:r>
        <w:br/>
      </w:r>
      <w:r>
        <w:rPr>
          <w:rStyle w:val="VerbatimChar"/>
        </w:rPr>
        <w:t xml:space="preserve">##  0.004578  0.008655 -0.015795 -0.012686  0.015248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-4.080e+02  4.953e+00  -82.38 3.94e-06 ***</w:t>
      </w:r>
      <w:r>
        <w:br/>
      </w:r>
      <w:r>
        <w:rPr>
          <w:rStyle w:val="VerbatimChar"/>
        </w:rPr>
        <w:t>## year         2.054e-01  2</w:t>
      </w:r>
      <w:r>
        <w:rPr>
          <w:rStyle w:val="VerbatimChar"/>
        </w:rPr>
        <w:t>.481e-03   82.79 3.88e-06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0.01569 on 3 degrees of freedom</w:t>
      </w:r>
      <w:r>
        <w:br/>
      </w:r>
      <w:r>
        <w:rPr>
          <w:rStyle w:val="VerbatimChar"/>
        </w:rPr>
        <w:t xml:space="preserve">## Multiple R-squared:  0.9996, Adjusted R-squared:  0.9994 </w:t>
      </w:r>
      <w:r>
        <w:br/>
      </w:r>
      <w:r>
        <w:rPr>
          <w:rStyle w:val="VerbatimChar"/>
        </w:rPr>
        <w:t>## F-statistic:  6855 on 1 and 3 DF,  p-value: 3.884e-06</w:t>
      </w:r>
    </w:p>
    <w:p w14:paraId="7CF5612F" w14:textId="77777777" w:rsidR="007046FF" w:rsidRDefault="00A84F6E">
      <w:pPr>
        <w:pStyle w:val="SourceCode"/>
      </w:pPr>
      <w:r>
        <w:rPr>
          <w:rStyle w:val="KeywordTok"/>
        </w:rPr>
        <w:t>hist</w:t>
      </w:r>
      <w:r>
        <w:rPr>
          <w:rStyle w:val="NormalTok"/>
        </w:rPr>
        <w:t>(autisim$year)</w:t>
      </w:r>
    </w:p>
    <w:p w14:paraId="6C9E3B89" w14:textId="77777777" w:rsidR="007046FF" w:rsidRDefault="00A84F6E">
      <w:pPr>
        <w:pStyle w:val="FirstParagraph"/>
      </w:pPr>
      <w:r>
        <w:rPr>
          <w:noProof/>
        </w:rPr>
        <w:lastRenderedPageBreak/>
        <w:drawing>
          <wp:inline distT="0" distB="0" distL="0" distR="0" wp14:anchorId="6515913E" wp14:editId="0771EC31">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s_6371_hwk11_files/figure-docx/unnamed-chunk-3-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D5EF387" w14:textId="77777777" w:rsidR="007046FF" w:rsidRDefault="00A84F6E">
      <w:pPr>
        <w:pStyle w:val="BlockText"/>
        <w:numPr>
          <w:ilvl w:val="0"/>
          <w:numId w:val="5"/>
        </w:numPr>
      </w:pPr>
      <w:r>
        <w:t>The Plot eplot above shows the comparasin of the year compared with the log of autisim prevalance for that year. A linear regression of the data shows the data is coorelated with</w:t>
      </w:r>
      <w:r>
        <w:t xml:space="preserve"> a R^2 of .994, meaning 99.4 percent of the variance in autisim prevelanve (in autistic children per 10000) can be explained by the relationship with weight in e to the year. The p-value on the slope is 3.94e-6 on a t-value of -82.38, and 3.88e-6 on a t-va</w:t>
      </w:r>
      <w:r>
        <w:t>lue of 82.79 for the intercept term; since the residuals are of equal variance, we would consider this relationship to be valid at a .95 significence level.</w:t>
      </w:r>
    </w:p>
    <w:p w14:paraId="0EB14628" w14:textId="77777777" w:rsidR="007046FF" w:rsidRDefault="00A84F6E">
      <w:pPr>
        <w:pStyle w:val="BlockText"/>
        <w:numPr>
          <w:ilvl w:val="0"/>
          <w:numId w:val="6"/>
        </w:numPr>
      </w:pPr>
      <w:r>
        <w:t>The equation for the line above has a slope of .2054, meaning the log of the rate of an autisim inc</w:t>
      </w:r>
      <w:r>
        <w:t>reases by .2054 children per 10,000 children born every year. The intercept of the line is -4.080e-2 meaning for year zero there were theoretically the log of -400 children diagnoised with autisim for every 10,000 children; Since it is impossible to have l</w:t>
      </w:r>
      <w:r>
        <w:t>ess then zero children diagnoised with autisim, and data has not been tracked back to the year 0, this data can be considered out of scope for the dataset.</w:t>
      </w:r>
    </w:p>
    <w:sectPr w:rsidR="007046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0C7BB" w14:textId="77777777" w:rsidR="00A84F6E" w:rsidRDefault="00A84F6E">
      <w:pPr>
        <w:spacing w:after="0"/>
      </w:pPr>
      <w:r>
        <w:separator/>
      </w:r>
    </w:p>
  </w:endnote>
  <w:endnote w:type="continuationSeparator" w:id="0">
    <w:p w14:paraId="2D2ED01A" w14:textId="77777777" w:rsidR="00A84F6E" w:rsidRDefault="00A84F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C8677" w14:textId="77777777" w:rsidR="00A84F6E" w:rsidRDefault="00A84F6E">
      <w:r>
        <w:separator/>
      </w:r>
    </w:p>
  </w:footnote>
  <w:footnote w:type="continuationSeparator" w:id="0">
    <w:p w14:paraId="559A23E7" w14:textId="77777777" w:rsidR="00A84F6E" w:rsidRDefault="00A8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AF25C2"/>
    <w:multiLevelType w:val="multilevel"/>
    <w:tmpl w:val="C2D26F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CA066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4C299C3"/>
    <w:multiLevelType w:val="multilevel"/>
    <w:tmpl w:val="D8BACF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40C61"/>
    <w:rsid w:val="00590D07"/>
    <w:rsid w:val="00693C75"/>
    <w:rsid w:val="007046FF"/>
    <w:rsid w:val="00784D58"/>
    <w:rsid w:val="008D6863"/>
    <w:rsid w:val="00A84F6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F2B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540C6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1034</Words>
  <Characters>5900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Deason, Travis</cp:lastModifiedBy>
  <cp:revision>2</cp:revision>
  <dcterms:created xsi:type="dcterms:W3CDTF">2017-11-19T05:02:00Z</dcterms:created>
  <dcterms:modified xsi:type="dcterms:W3CDTF">2017-11-19T05:05:00Z</dcterms:modified>
</cp:coreProperties>
</file>