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pct"/>
        <w:tblLook w:val="04A0" w:firstRow="1" w:lastRow="0" w:firstColumn="1" w:lastColumn="0" w:noHBand="0" w:noVBand="1"/>
      </w:tblPr>
      <w:tblGrid>
        <w:gridCol w:w="6551"/>
      </w:tblGrid>
      <w:tr w:rsidR="00A369B3" w14:paraId="26BD1901" w14:textId="77777777">
        <w:tc>
          <w:tcPr>
            <w:tcW w:w="0" w:type="auto"/>
          </w:tcPr>
          <w:p w14:paraId="1D0011F1" w14:textId="77777777" w:rsidR="00A369B3" w:rsidRDefault="00BC56C9">
            <w:pPr>
              <w:pStyle w:val="Compact"/>
            </w:pPr>
            <w:r>
              <w:t>title: "Statistical Foundations for Data Science - Assignment8 "</w:t>
            </w:r>
          </w:p>
        </w:tc>
      </w:tr>
      <w:tr w:rsidR="00A369B3" w14:paraId="05011403" w14:textId="77777777">
        <w:tc>
          <w:tcPr>
            <w:tcW w:w="0" w:type="auto"/>
          </w:tcPr>
          <w:p w14:paraId="3F74F5A8" w14:textId="77777777" w:rsidR="00A369B3" w:rsidRDefault="00BC56C9">
            <w:pPr>
              <w:pStyle w:val="Compact"/>
            </w:pPr>
            <w:r>
              <w:t>author: "Travis Deason"</w:t>
            </w:r>
          </w:p>
        </w:tc>
      </w:tr>
      <w:tr w:rsidR="00A369B3" w14:paraId="09636041" w14:textId="77777777">
        <w:tc>
          <w:tcPr>
            <w:tcW w:w="0" w:type="auto"/>
          </w:tcPr>
          <w:p w14:paraId="156972BC" w14:textId="77777777" w:rsidR="00A369B3" w:rsidRDefault="00BC56C9">
            <w:pPr>
              <w:pStyle w:val="Compact"/>
            </w:pPr>
            <w:r>
              <w:t>date: "Oct 22nd 2017"</w:t>
            </w:r>
          </w:p>
        </w:tc>
      </w:tr>
      <w:tr w:rsidR="00A369B3" w14:paraId="257EBE89" w14:textId="77777777">
        <w:tc>
          <w:tcPr>
            <w:tcW w:w="0" w:type="auto"/>
          </w:tcPr>
          <w:p w14:paraId="44705BCE" w14:textId="77777777" w:rsidR="00A369B3" w:rsidRDefault="00BC56C9">
            <w:pPr>
              <w:pStyle w:val="Compact"/>
            </w:pPr>
            <w:r>
              <w:t>output: word_document</w:t>
            </w:r>
          </w:p>
        </w:tc>
      </w:tr>
    </w:tbl>
    <w:p w14:paraId="0A60594D" w14:textId="77777777" w:rsidR="00A369B3" w:rsidRDefault="00BC56C9">
      <w:pPr>
        <w:pStyle w:val="Heading1"/>
      </w:pPr>
      <w:bookmarkStart w:id="0" w:name="msds-6371-hw-8"/>
      <w:bookmarkEnd w:id="0"/>
      <w:r>
        <w:t>MSDS 6371 HW 8</w:t>
      </w:r>
    </w:p>
    <w:p w14:paraId="2D4E960C" w14:textId="77777777" w:rsidR="00A369B3" w:rsidRDefault="00BC56C9">
      <w:pPr>
        <w:pStyle w:val="FirstParagraph"/>
      </w:pPr>
      <w:r>
        <w:t xml:space="preserve"> ***</w:t>
      </w:r>
    </w:p>
    <w:p w14:paraId="3ADF113E" w14:textId="77777777" w:rsidR="00A369B3" w:rsidRPr="003957C4" w:rsidRDefault="00BC56C9">
      <w:pPr>
        <w:pStyle w:val="Heading4"/>
        <w:rPr>
          <w:sz w:val="22"/>
          <w:szCs w:val="22"/>
        </w:rPr>
      </w:pPr>
      <w:bookmarkStart w:id="1" w:name="americans-love-their-baseball.-even-so-t"/>
      <w:bookmarkEnd w:id="1"/>
      <w:r w:rsidRPr="003957C4">
        <w:rPr>
          <w:sz w:val="22"/>
          <w:szCs w:val="22"/>
        </w:rPr>
        <w:t>Americans love their baseball. Even so, there is a concern that teams with more money to spend on players have more success than teams that have less money to spend. The payroll (X) (in millions of dollars) and the number of games won in the season (out of</w:t>
      </w:r>
      <w:r w:rsidRPr="003957C4">
        <w:rPr>
          <w:sz w:val="22"/>
          <w:szCs w:val="22"/>
        </w:rPr>
        <w:t xml:space="preserve"> 162) (Y) are provided in the table below for the 30 major league teams. The numbers are from the 2010 regular season. We can use these data to illustrate statistical methods for drawing inferences about correlations.</w:t>
      </w:r>
    </w:p>
    <w:p w14:paraId="1AA54AEC" w14:textId="77777777" w:rsidR="00A369B3" w:rsidRDefault="00BC56C9" w:rsidP="003957C4">
      <w:pPr>
        <w:pStyle w:val="Heading2"/>
        <w:numPr>
          <w:ilvl w:val="0"/>
          <w:numId w:val="7"/>
        </w:numPr>
        <w:rPr>
          <w:sz w:val="22"/>
          <w:szCs w:val="22"/>
        </w:rPr>
      </w:pPr>
      <w:bookmarkStart w:id="2" w:name="provide-a-scatterplot-of-the-data-using-"/>
      <w:bookmarkEnd w:id="2"/>
      <w:r w:rsidRPr="003957C4">
        <w:rPr>
          <w:sz w:val="22"/>
          <w:szCs w:val="22"/>
        </w:rPr>
        <w:t>Provide a scatterplot of the data u</w:t>
      </w:r>
      <w:r w:rsidRPr="003957C4">
        <w:rPr>
          <w:sz w:val="22"/>
          <w:szCs w:val="22"/>
        </w:rPr>
        <w:t>sing both SAS and R. Looking at the scatterplot, do you expect the correlation to be positive, negative, or close to 0? Why? Is the relationship between team payroll and number of wins strong, moderate or weak? Is the relationship linear? Take a guess of t</w:t>
      </w:r>
      <w:r w:rsidRPr="003957C4">
        <w:rPr>
          <w:sz w:val="22"/>
          <w:szCs w:val="22"/>
        </w:rPr>
        <w:t>he value of the correlation coefficient.</w:t>
      </w:r>
    </w:p>
    <w:p w14:paraId="5237F994" w14:textId="77777777" w:rsidR="003957C4" w:rsidRPr="003957C4" w:rsidRDefault="003957C4" w:rsidP="003957C4">
      <w:pPr>
        <w:pStyle w:val="BodyText"/>
      </w:pPr>
      <w:r>
        <w:t>(SAS output on the right, R on the left)</w:t>
      </w:r>
    </w:p>
    <w:p w14:paraId="486E854C" w14:textId="77777777" w:rsidR="00A369B3" w:rsidRDefault="00BC56C9">
      <w:pPr>
        <w:pStyle w:val="SourceCode"/>
        <w:rPr>
          <w:rStyle w:val="NormalTok"/>
          <w:szCs w:val="22"/>
        </w:rPr>
      </w:pPr>
      <w:proofErr w:type="gramStart"/>
      <w:r w:rsidRPr="003957C4">
        <w:rPr>
          <w:rStyle w:val="KeywordTok"/>
          <w:szCs w:val="22"/>
        </w:rPr>
        <w:t>plot</w:t>
      </w:r>
      <w:r w:rsidRPr="003957C4">
        <w:rPr>
          <w:rStyle w:val="NormalTok"/>
          <w:szCs w:val="22"/>
        </w:rPr>
        <w:t>(</w:t>
      </w:r>
      <w:proofErr w:type="gramEnd"/>
      <w:r w:rsidRPr="003957C4">
        <w:rPr>
          <w:rStyle w:val="NormalTok"/>
          <w:szCs w:val="22"/>
        </w:rPr>
        <w:t xml:space="preserve">baseball$payroll, baseball$wins, </w:t>
      </w:r>
      <w:r w:rsidRPr="003957C4">
        <w:rPr>
          <w:rStyle w:val="DataTypeTok"/>
          <w:szCs w:val="22"/>
        </w:rPr>
        <w:t>main=</w:t>
      </w:r>
      <w:r w:rsidRPr="003957C4">
        <w:rPr>
          <w:rStyle w:val="StringTok"/>
          <w:szCs w:val="22"/>
        </w:rPr>
        <w:t>'Payroll vs Number of wins'</w:t>
      </w:r>
      <w:r w:rsidRPr="003957C4">
        <w:rPr>
          <w:rStyle w:val="NormalTok"/>
          <w:szCs w:val="22"/>
        </w:rPr>
        <w:t xml:space="preserve">, </w:t>
      </w:r>
      <w:r w:rsidRPr="003957C4">
        <w:rPr>
          <w:rStyle w:val="DataTypeTok"/>
          <w:szCs w:val="22"/>
        </w:rPr>
        <w:t>xlab=</w:t>
      </w:r>
      <w:r w:rsidRPr="003957C4">
        <w:rPr>
          <w:rStyle w:val="NormalTok"/>
          <w:szCs w:val="22"/>
        </w:rPr>
        <w:t xml:space="preserve"> </w:t>
      </w:r>
      <w:r w:rsidRPr="003957C4">
        <w:rPr>
          <w:rStyle w:val="StringTok"/>
          <w:szCs w:val="22"/>
        </w:rPr>
        <w:t>'Payroll (in millions)'</w:t>
      </w:r>
      <w:r w:rsidRPr="003957C4">
        <w:rPr>
          <w:rStyle w:val="NormalTok"/>
          <w:szCs w:val="22"/>
        </w:rPr>
        <w:t xml:space="preserve">, </w:t>
      </w:r>
      <w:r w:rsidRPr="003957C4">
        <w:rPr>
          <w:rStyle w:val="DataTypeTok"/>
          <w:szCs w:val="22"/>
        </w:rPr>
        <w:t>ylab=</w:t>
      </w:r>
      <w:r w:rsidRPr="003957C4">
        <w:rPr>
          <w:rStyle w:val="NormalTok"/>
          <w:szCs w:val="22"/>
        </w:rPr>
        <w:t xml:space="preserve"> </w:t>
      </w:r>
      <w:r w:rsidRPr="003957C4">
        <w:rPr>
          <w:rStyle w:val="StringTok"/>
          <w:szCs w:val="22"/>
        </w:rPr>
        <w:t>'Number of wins'</w:t>
      </w:r>
      <w:r w:rsidRPr="003957C4">
        <w:rPr>
          <w:rStyle w:val="NormalTok"/>
          <w:szCs w:val="22"/>
        </w:rPr>
        <w:t>)</w:t>
      </w:r>
    </w:p>
    <w:tbl>
      <w:tblPr>
        <w:tblStyle w:val="TableGrid"/>
        <w:tblW w:w="0" w:type="auto"/>
        <w:tblLook w:val="04A0" w:firstRow="1" w:lastRow="0" w:firstColumn="1" w:lastColumn="0" w:noHBand="0" w:noVBand="1"/>
      </w:tblPr>
      <w:tblGrid>
        <w:gridCol w:w="4347"/>
        <w:gridCol w:w="5229"/>
      </w:tblGrid>
      <w:tr w:rsidR="003957C4" w14:paraId="08041A27" w14:textId="77777777" w:rsidTr="003957C4">
        <w:tc>
          <w:tcPr>
            <w:tcW w:w="4788" w:type="dxa"/>
          </w:tcPr>
          <w:p w14:paraId="52FC88FA" w14:textId="77777777" w:rsidR="003957C4" w:rsidRDefault="003957C4">
            <w:pPr>
              <w:pStyle w:val="SourceCode"/>
              <w:shd w:val="clear" w:color="auto" w:fill="auto"/>
              <w:rPr>
                <w:sz w:val="22"/>
                <w:szCs w:val="22"/>
              </w:rPr>
            </w:pPr>
            <w:r w:rsidRPr="003957C4">
              <w:rPr>
                <w:noProof/>
                <w:sz w:val="22"/>
                <w:szCs w:val="22"/>
              </w:rPr>
              <w:drawing>
                <wp:inline distT="0" distB="0" distL="0" distR="0" wp14:anchorId="495513EB" wp14:editId="5FE9EDF1">
                  <wp:extent cx="2451735" cy="21742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s_6371_hwk8_files/figure-docx/unnamed-chunk-2-1.png"/>
                          <pic:cNvPicPr>
                            <a:picLocks noChangeAspect="1" noChangeArrowheads="1"/>
                          </pic:cNvPicPr>
                        </pic:nvPicPr>
                        <pic:blipFill>
                          <a:blip r:embed="rId7"/>
                          <a:stretch>
                            <a:fillRect/>
                          </a:stretch>
                        </pic:blipFill>
                        <pic:spPr bwMode="auto">
                          <a:xfrm>
                            <a:off x="0" y="0"/>
                            <a:ext cx="2451735" cy="2174240"/>
                          </a:xfrm>
                          <a:prstGeom prst="rect">
                            <a:avLst/>
                          </a:prstGeom>
                          <a:noFill/>
                          <a:ln w="9525">
                            <a:noFill/>
                            <a:headEnd/>
                            <a:tailEnd/>
                          </a:ln>
                        </pic:spPr>
                      </pic:pic>
                    </a:graphicData>
                  </a:graphic>
                </wp:inline>
              </w:drawing>
            </w:r>
          </w:p>
        </w:tc>
        <w:tc>
          <w:tcPr>
            <w:tcW w:w="4788" w:type="dxa"/>
          </w:tcPr>
          <w:p w14:paraId="3D1FCCE4" w14:textId="77777777" w:rsidR="003957C4" w:rsidRDefault="003957C4">
            <w:pPr>
              <w:pStyle w:val="SourceCode"/>
              <w:shd w:val="clear" w:color="auto" w:fill="auto"/>
              <w:rPr>
                <w:sz w:val="22"/>
                <w:szCs w:val="22"/>
              </w:rPr>
            </w:pPr>
            <w:r w:rsidRPr="003957C4">
              <w:rPr>
                <w:noProof/>
                <w:sz w:val="22"/>
                <w:szCs w:val="22"/>
              </w:rPr>
              <w:drawing>
                <wp:inline distT="0" distB="0" distL="0" distR="0" wp14:anchorId="2C5A3302" wp14:editId="1B63A241">
                  <wp:extent cx="3183255" cy="2114452"/>
                  <wp:effectExtent l="0" t="0" r="0" b="0"/>
                  <wp:docPr id="2" name="Picture" descr="SAS_Scatterplot"/>
                  <wp:cNvGraphicFramePr/>
                  <a:graphic xmlns:a="http://schemas.openxmlformats.org/drawingml/2006/main">
                    <a:graphicData uri="http://schemas.openxmlformats.org/drawingml/2006/picture">
                      <pic:pic xmlns:pic="http://schemas.openxmlformats.org/drawingml/2006/picture">
                        <pic:nvPicPr>
                          <pic:cNvPr id="0" name="Picture" descr="images/6371_hwk8_1.png"/>
                          <pic:cNvPicPr>
                            <a:picLocks noChangeAspect="1" noChangeArrowheads="1"/>
                          </pic:cNvPicPr>
                        </pic:nvPicPr>
                        <pic:blipFill>
                          <a:blip r:embed="rId8"/>
                          <a:stretch>
                            <a:fillRect/>
                          </a:stretch>
                        </pic:blipFill>
                        <pic:spPr bwMode="auto">
                          <a:xfrm>
                            <a:off x="0" y="0"/>
                            <a:ext cx="3205844" cy="2129457"/>
                          </a:xfrm>
                          <a:prstGeom prst="rect">
                            <a:avLst/>
                          </a:prstGeom>
                          <a:noFill/>
                          <a:ln w="9525">
                            <a:noFill/>
                            <a:headEnd/>
                            <a:tailEnd/>
                          </a:ln>
                        </pic:spPr>
                      </pic:pic>
                    </a:graphicData>
                  </a:graphic>
                </wp:inline>
              </w:drawing>
            </w:r>
          </w:p>
        </w:tc>
      </w:tr>
    </w:tbl>
    <w:p w14:paraId="206BFD0C" w14:textId="77777777" w:rsidR="003957C4" w:rsidRPr="003957C4" w:rsidRDefault="003957C4">
      <w:pPr>
        <w:pStyle w:val="SourceCode"/>
        <w:rPr>
          <w:sz w:val="22"/>
          <w:szCs w:val="22"/>
        </w:rPr>
      </w:pPr>
    </w:p>
    <w:p w14:paraId="69D775A5" w14:textId="77777777" w:rsidR="00A369B3" w:rsidRPr="003957C4" w:rsidRDefault="00A369B3">
      <w:pPr>
        <w:pStyle w:val="FirstParagraph"/>
        <w:rPr>
          <w:sz w:val="22"/>
          <w:szCs w:val="22"/>
        </w:rPr>
      </w:pPr>
    </w:p>
    <w:p w14:paraId="09C9354E" w14:textId="77777777" w:rsidR="00A369B3" w:rsidRDefault="00BC56C9">
      <w:pPr>
        <w:pStyle w:val="BlockText"/>
        <w:numPr>
          <w:ilvl w:val="0"/>
          <w:numId w:val="3"/>
        </w:numPr>
        <w:rPr>
          <w:sz w:val="22"/>
          <w:szCs w:val="22"/>
        </w:rPr>
      </w:pPr>
      <w:r w:rsidRPr="003957C4">
        <w:rPr>
          <w:sz w:val="22"/>
          <w:szCs w:val="22"/>
        </w:rPr>
        <w:t>The correlation between payroll and number of wins is strong, but it is not a perfec</w:t>
      </w:r>
      <w:r w:rsidRPr="003957C4">
        <w:rPr>
          <w:sz w:val="22"/>
          <w:szCs w:val="22"/>
        </w:rPr>
        <w:t>t 1:1 relationship. Higher payroll appears to mean more wins.</w:t>
      </w:r>
    </w:p>
    <w:p w14:paraId="070E9634" w14:textId="77777777" w:rsidR="003957C4" w:rsidRDefault="003957C4" w:rsidP="003957C4">
      <w:pPr>
        <w:pStyle w:val="BodyText"/>
      </w:pPr>
    </w:p>
    <w:p w14:paraId="55A50A74" w14:textId="77777777" w:rsidR="003957C4" w:rsidRPr="003957C4" w:rsidRDefault="003957C4" w:rsidP="003957C4">
      <w:pPr>
        <w:pStyle w:val="BodyText"/>
      </w:pPr>
    </w:p>
    <w:p w14:paraId="378EDB82" w14:textId="77777777" w:rsidR="00A369B3" w:rsidRPr="003957C4" w:rsidRDefault="00BC56C9">
      <w:pPr>
        <w:rPr>
          <w:sz w:val="22"/>
          <w:szCs w:val="22"/>
        </w:rPr>
      </w:pPr>
      <w:r w:rsidRPr="003957C4">
        <w:rPr>
          <w:sz w:val="22"/>
          <w:szCs w:val="22"/>
        </w:rPr>
        <w:lastRenderedPageBreak/>
        <w:pict w14:anchorId="585458E0">
          <v:rect id="_x0000_i1025" style="width:0;height:1.5pt" o:hralign="center" o:hrstd="t" o:hr="t"/>
        </w:pict>
      </w:r>
    </w:p>
    <w:p w14:paraId="7E87DC1F" w14:textId="77777777" w:rsidR="00A369B3" w:rsidRDefault="00BC56C9" w:rsidP="003957C4">
      <w:pPr>
        <w:pStyle w:val="Heading2"/>
        <w:numPr>
          <w:ilvl w:val="0"/>
          <w:numId w:val="7"/>
        </w:numPr>
        <w:rPr>
          <w:sz w:val="22"/>
          <w:szCs w:val="22"/>
        </w:rPr>
      </w:pPr>
      <w:bookmarkStart w:id="3" w:name="find-the-correlation-between-team-payrol"/>
      <w:bookmarkEnd w:id="3"/>
      <w:r w:rsidRPr="003957C4">
        <w:rPr>
          <w:sz w:val="22"/>
          <w:szCs w:val="22"/>
        </w:rPr>
        <w:t>Find the correlation between team payroll and the number of wins (no fair going back and changing your answer to the previous question)! You should do this in both R and SAS.</w:t>
      </w:r>
    </w:p>
    <w:p w14:paraId="3D147F8F" w14:textId="77777777" w:rsidR="003957C4" w:rsidRPr="003957C4" w:rsidRDefault="003957C4" w:rsidP="003957C4">
      <w:pPr>
        <w:pStyle w:val="BodyText"/>
      </w:pPr>
      <w:proofErr w:type="spellStart"/>
      <w:proofErr w:type="gramStart"/>
      <w:r w:rsidRPr="003957C4">
        <w:t>cor</w:t>
      </w:r>
      <w:proofErr w:type="spellEnd"/>
      <w:r w:rsidRPr="003957C4">
        <w:t>(</w:t>
      </w:r>
      <w:proofErr w:type="spellStart"/>
      <w:proofErr w:type="gramEnd"/>
      <w:r w:rsidRPr="003957C4">
        <w:t>baseball$payroll</w:t>
      </w:r>
      <w:proofErr w:type="spellEnd"/>
      <w:r w:rsidRPr="003957C4">
        <w:t xml:space="preserve">, </w:t>
      </w:r>
      <w:proofErr w:type="spellStart"/>
      <w:r w:rsidRPr="003957C4">
        <w:t>baseball$wins</w:t>
      </w:r>
      <w:proofErr w:type="spellEnd"/>
      <w:r w:rsidRPr="003957C4">
        <w:t>)</w:t>
      </w:r>
    </w:p>
    <w:p w14:paraId="566E52CF" w14:textId="77777777" w:rsidR="00A369B3" w:rsidRPr="003957C4" w:rsidRDefault="00BC56C9">
      <w:pPr>
        <w:pStyle w:val="SourceCode"/>
        <w:rPr>
          <w:sz w:val="22"/>
          <w:szCs w:val="22"/>
        </w:rPr>
      </w:pPr>
      <w:r w:rsidRPr="003957C4">
        <w:rPr>
          <w:rStyle w:val="VerbatimChar"/>
          <w:szCs w:val="22"/>
        </w:rPr>
        <w:t>## [1] 0.36623</w:t>
      </w:r>
      <w:r w:rsidRPr="003957C4">
        <w:rPr>
          <w:rStyle w:val="VerbatimChar"/>
          <w:szCs w:val="22"/>
        </w:rPr>
        <w:t>1</w:t>
      </w:r>
    </w:p>
    <w:p w14:paraId="616BC270" w14:textId="77777777" w:rsidR="00A369B3" w:rsidRPr="003957C4" w:rsidRDefault="00BC56C9">
      <w:pPr>
        <w:pStyle w:val="FigurewithCaption"/>
        <w:rPr>
          <w:sz w:val="22"/>
          <w:szCs w:val="22"/>
        </w:rPr>
      </w:pPr>
      <w:r w:rsidRPr="003957C4">
        <w:rPr>
          <w:noProof/>
          <w:sz w:val="22"/>
          <w:szCs w:val="22"/>
        </w:rPr>
        <w:drawing>
          <wp:inline distT="0" distB="0" distL="0" distR="0" wp14:anchorId="47CD2F51" wp14:editId="259D1763">
            <wp:extent cx="5334000" cy="3471333"/>
            <wp:effectExtent l="0" t="0" r="0" b="0"/>
            <wp:docPr id="3" name="Picture" descr="SAS coorelation"/>
            <wp:cNvGraphicFramePr/>
            <a:graphic xmlns:a="http://schemas.openxmlformats.org/drawingml/2006/main">
              <a:graphicData uri="http://schemas.openxmlformats.org/drawingml/2006/picture">
                <pic:pic xmlns:pic="http://schemas.openxmlformats.org/drawingml/2006/picture">
                  <pic:nvPicPr>
                    <pic:cNvPr id="0" name="Picture" descr="images/6371_hwk8_2.png"/>
                    <pic:cNvPicPr>
                      <a:picLocks noChangeAspect="1" noChangeArrowheads="1"/>
                    </pic:cNvPicPr>
                  </pic:nvPicPr>
                  <pic:blipFill>
                    <a:blip r:embed="rId9"/>
                    <a:stretch>
                      <a:fillRect/>
                    </a:stretch>
                  </pic:blipFill>
                  <pic:spPr bwMode="auto">
                    <a:xfrm>
                      <a:off x="0" y="0"/>
                      <a:ext cx="5334000" cy="3471333"/>
                    </a:xfrm>
                    <a:prstGeom prst="rect">
                      <a:avLst/>
                    </a:prstGeom>
                    <a:noFill/>
                    <a:ln w="9525">
                      <a:noFill/>
                      <a:headEnd/>
                      <a:tailEnd/>
                    </a:ln>
                  </pic:spPr>
                </pic:pic>
              </a:graphicData>
            </a:graphic>
          </wp:inline>
        </w:drawing>
      </w:r>
    </w:p>
    <w:p w14:paraId="7E0F2A76" w14:textId="77777777" w:rsidR="00A369B3" w:rsidRDefault="003957C4" w:rsidP="003957C4">
      <w:pPr>
        <w:pStyle w:val="BlockText"/>
        <w:numPr>
          <w:ilvl w:val="0"/>
          <w:numId w:val="8"/>
        </w:numPr>
        <w:rPr>
          <w:sz w:val="22"/>
          <w:szCs w:val="22"/>
        </w:rPr>
      </w:pPr>
      <w:r>
        <w:rPr>
          <w:sz w:val="22"/>
          <w:szCs w:val="22"/>
        </w:rPr>
        <w:t>T</w:t>
      </w:r>
      <w:r w:rsidR="00BC56C9" w:rsidRPr="003957C4">
        <w:rPr>
          <w:sz w:val="22"/>
          <w:szCs w:val="22"/>
        </w:rPr>
        <w:t>here is a .366 correlation between team payroll and number of wins</w:t>
      </w:r>
      <w:r>
        <w:rPr>
          <w:sz w:val="22"/>
          <w:szCs w:val="22"/>
        </w:rPr>
        <w:t>. This is not a strong correlation</w:t>
      </w:r>
    </w:p>
    <w:p w14:paraId="26DCE0A9" w14:textId="77777777" w:rsidR="003957C4" w:rsidRDefault="003957C4" w:rsidP="003957C4">
      <w:pPr>
        <w:pStyle w:val="BodyText"/>
      </w:pPr>
    </w:p>
    <w:p w14:paraId="02A38D8A" w14:textId="77777777" w:rsidR="003957C4" w:rsidRDefault="003957C4" w:rsidP="003957C4">
      <w:pPr>
        <w:pStyle w:val="BodyText"/>
      </w:pPr>
    </w:p>
    <w:p w14:paraId="577987F3" w14:textId="77777777" w:rsidR="003957C4" w:rsidRDefault="003957C4" w:rsidP="003957C4">
      <w:pPr>
        <w:pStyle w:val="BodyText"/>
      </w:pPr>
    </w:p>
    <w:p w14:paraId="6C61648C" w14:textId="77777777" w:rsidR="003957C4" w:rsidRDefault="003957C4" w:rsidP="003957C4">
      <w:pPr>
        <w:pStyle w:val="BodyText"/>
      </w:pPr>
    </w:p>
    <w:p w14:paraId="6F5B3595" w14:textId="77777777" w:rsidR="003957C4" w:rsidRDefault="003957C4" w:rsidP="003957C4">
      <w:pPr>
        <w:pStyle w:val="BodyText"/>
      </w:pPr>
    </w:p>
    <w:p w14:paraId="19239688" w14:textId="77777777" w:rsidR="003957C4" w:rsidRDefault="003957C4" w:rsidP="003957C4">
      <w:pPr>
        <w:pStyle w:val="BodyText"/>
      </w:pPr>
    </w:p>
    <w:p w14:paraId="0552AD8F" w14:textId="77777777" w:rsidR="003957C4" w:rsidRDefault="003957C4" w:rsidP="003957C4">
      <w:pPr>
        <w:pStyle w:val="BodyText"/>
      </w:pPr>
    </w:p>
    <w:p w14:paraId="4FD90BBC" w14:textId="77777777" w:rsidR="003957C4" w:rsidRDefault="003957C4" w:rsidP="003957C4">
      <w:pPr>
        <w:pStyle w:val="BodyText"/>
      </w:pPr>
    </w:p>
    <w:p w14:paraId="54A3FB65" w14:textId="77777777" w:rsidR="003957C4" w:rsidRDefault="003957C4" w:rsidP="003957C4">
      <w:pPr>
        <w:pStyle w:val="BodyText"/>
      </w:pPr>
    </w:p>
    <w:p w14:paraId="31F03233" w14:textId="77777777" w:rsidR="003957C4" w:rsidRPr="003957C4" w:rsidRDefault="003957C4" w:rsidP="003957C4">
      <w:pPr>
        <w:pStyle w:val="BodyText"/>
      </w:pPr>
    </w:p>
    <w:p w14:paraId="66C2A691" w14:textId="77777777" w:rsidR="00A369B3" w:rsidRPr="003957C4" w:rsidRDefault="00BC56C9">
      <w:pPr>
        <w:rPr>
          <w:sz w:val="22"/>
          <w:szCs w:val="22"/>
        </w:rPr>
      </w:pPr>
      <w:r w:rsidRPr="003957C4">
        <w:rPr>
          <w:sz w:val="22"/>
          <w:szCs w:val="22"/>
        </w:rPr>
        <w:lastRenderedPageBreak/>
        <w:pict w14:anchorId="414B505C">
          <v:rect id="_x0000_i1026" style="width:0;height:1.5pt" o:hralign="center" o:hrstd="t" o:hr="t"/>
        </w:pict>
      </w:r>
    </w:p>
    <w:p w14:paraId="547CF2EC" w14:textId="77777777" w:rsidR="00A369B3" w:rsidRDefault="00BC56C9" w:rsidP="003957C4">
      <w:pPr>
        <w:pStyle w:val="Heading2"/>
        <w:numPr>
          <w:ilvl w:val="0"/>
          <w:numId w:val="7"/>
        </w:numPr>
        <w:rPr>
          <w:sz w:val="22"/>
          <w:szCs w:val="22"/>
        </w:rPr>
      </w:pPr>
      <w:bookmarkStart w:id="4" w:name="san-diego-sd-has-a-payroll-of-38-million"/>
      <w:bookmarkEnd w:id="4"/>
      <w:r w:rsidRPr="003957C4">
        <w:rPr>
          <w:sz w:val="22"/>
          <w:szCs w:val="22"/>
        </w:rPr>
        <w:t>San Diego (SD) has a payroll of 38 million, yet has 90 wins – more than Boston does. Delete SD from the data and rerun the analysis. How does the correlation change? You may use your preference here, R or SAS.</w:t>
      </w:r>
    </w:p>
    <w:p w14:paraId="5880374D" w14:textId="77777777" w:rsidR="003957C4" w:rsidRPr="003957C4" w:rsidRDefault="003957C4" w:rsidP="003957C4">
      <w:pPr>
        <w:pStyle w:val="BodyText"/>
      </w:pPr>
    </w:p>
    <w:p w14:paraId="49D67092" w14:textId="77777777" w:rsidR="00A369B3" w:rsidRPr="003957C4" w:rsidRDefault="00BC56C9">
      <w:pPr>
        <w:pStyle w:val="SourceCode"/>
        <w:rPr>
          <w:sz w:val="22"/>
          <w:szCs w:val="22"/>
        </w:rPr>
      </w:pPr>
      <w:r w:rsidRPr="003957C4">
        <w:rPr>
          <w:rStyle w:val="NormalTok"/>
          <w:szCs w:val="22"/>
        </w:rPr>
        <w:t>nbb_noSD &lt;-</w:t>
      </w:r>
      <w:r w:rsidRPr="003957C4">
        <w:rPr>
          <w:rStyle w:val="StringTok"/>
          <w:szCs w:val="22"/>
        </w:rPr>
        <w:t xml:space="preserve"> </w:t>
      </w:r>
      <w:proofErr w:type="gramStart"/>
      <w:r w:rsidRPr="003957C4">
        <w:rPr>
          <w:rStyle w:val="KeywordTok"/>
          <w:szCs w:val="22"/>
        </w:rPr>
        <w:t>subset</w:t>
      </w:r>
      <w:r w:rsidRPr="003957C4">
        <w:rPr>
          <w:rStyle w:val="NormalTok"/>
          <w:szCs w:val="22"/>
        </w:rPr>
        <w:t>(</w:t>
      </w:r>
      <w:proofErr w:type="gramEnd"/>
      <w:r w:rsidRPr="003957C4">
        <w:rPr>
          <w:rStyle w:val="NormalTok"/>
          <w:szCs w:val="22"/>
        </w:rPr>
        <w:t>baseball, team !=</w:t>
      </w:r>
      <w:r w:rsidRPr="003957C4">
        <w:rPr>
          <w:rStyle w:val="StringTok"/>
          <w:szCs w:val="22"/>
        </w:rPr>
        <w:t xml:space="preserve"> 'SD'</w:t>
      </w:r>
      <w:r w:rsidRPr="003957C4">
        <w:rPr>
          <w:rStyle w:val="NormalTok"/>
          <w:szCs w:val="22"/>
        </w:rPr>
        <w:t>)</w:t>
      </w:r>
      <w:r w:rsidRPr="003957C4">
        <w:rPr>
          <w:sz w:val="22"/>
          <w:szCs w:val="22"/>
        </w:rPr>
        <w:br/>
      </w:r>
      <w:r w:rsidRPr="003957C4">
        <w:rPr>
          <w:rStyle w:val="KeywordTok"/>
          <w:szCs w:val="22"/>
        </w:rPr>
        <w:t>cor</w:t>
      </w:r>
      <w:r w:rsidRPr="003957C4">
        <w:rPr>
          <w:rStyle w:val="NormalTok"/>
          <w:szCs w:val="22"/>
        </w:rPr>
        <w:t>(nbb_noSD$payroll, nbb_noSD$wins)</w:t>
      </w:r>
    </w:p>
    <w:p w14:paraId="42A96496" w14:textId="77777777" w:rsidR="00A369B3" w:rsidRPr="003957C4" w:rsidRDefault="00BC56C9">
      <w:pPr>
        <w:pStyle w:val="SourceCode"/>
        <w:rPr>
          <w:sz w:val="22"/>
          <w:szCs w:val="22"/>
        </w:rPr>
      </w:pPr>
      <w:r w:rsidRPr="003957C4">
        <w:rPr>
          <w:rStyle w:val="VerbatimChar"/>
          <w:szCs w:val="22"/>
        </w:rPr>
        <w:t>## [1] 0.4255494</w:t>
      </w:r>
    </w:p>
    <w:p w14:paraId="77849645" w14:textId="77777777" w:rsidR="00A369B3" w:rsidRPr="003957C4" w:rsidRDefault="00BC56C9">
      <w:pPr>
        <w:pStyle w:val="BlockText"/>
        <w:numPr>
          <w:ilvl w:val="0"/>
          <w:numId w:val="4"/>
        </w:numPr>
        <w:rPr>
          <w:sz w:val="22"/>
          <w:szCs w:val="22"/>
        </w:rPr>
      </w:pPr>
      <w:r w:rsidRPr="003957C4">
        <w:rPr>
          <w:sz w:val="22"/>
          <w:szCs w:val="22"/>
        </w:rPr>
        <w:t>the correlation coefficent changes from .36 to .425 when you remove San Diego from the dataset. This is still a fairly weak coefficent.</w:t>
      </w:r>
      <w:bookmarkStart w:id="5" w:name="_GoBack"/>
      <w:bookmarkEnd w:id="5"/>
    </w:p>
    <w:p w14:paraId="3485D5B8" w14:textId="77777777" w:rsidR="00A369B3" w:rsidRPr="003957C4" w:rsidRDefault="00BC56C9">
      <w:pPr>
        <w:rPr>
          <w:sz w:val="22"/>
          <w:szCs w:val="22"/>
        </w:rPr>
      </w:pPr>
      <w:r w:rsidRPr="003957C4">
        <w:rPr>
          <w:sz w:val="22"/>
          <w:szCs w:val="22"/>
        </w:rPr>
        <w:pict w14:anchorId="0156A960">
          <v:rect id="_x0000_i1027" style="width:0;height:1.5pt" o:hralign="center" o:hrstd="t" o:hr="t"/>
        </w:pict>
      </w:r>
    </w:p>
    <w:p w14:paraId="0D64C90A" w14:textId="77777777" w:rsidR="00A369B3" w:rsidRPr="003957C4" w:rsidRDefault="00BC56C9">
      <w:pPr>
        <w:pStyle w:val="Heading2"/>
        <w:rPr>
          <w:sz w:val="22"/>
          <w:szCs w:val="22"/>
        </w:rPr>
      </w:pPr>
      <w:bookmarkStart w:id="6" w:name="the-league-commissioner-notes-that-the-t"/>
      <w:bookmarkEnd w:id="6"/>
      <w:r w:rsidRPr="003957C4">
        <w:rPr>
          <w:sz w:val="22"/>
          <w:szCs w:val="22"/>
        </w:rPr>
        <w:t>4. The league commissioner notes that the Texas Rangers with one</w:t>
      </w:r>
      <w:r w:rsidRPr="003957C4">
        <w:rPr>
          <w:sz w:val="22"/>
          <w:szCs w:val="22"/>
        </w:rPr>
        <w:t xml:space="preserve"> of the lowest payrolls won 90 games (and were the American League Champions) and the Chicago Cubs with the highest payroll won only 75 games. This, he argues, proves there is no advantage to teams with a higher payroll. Comment on his argument.</w:t>
      </w:r>
    </w:p>
    <w:p w14:paraId="6E814C43" w14:textId="77777777" w:rsidR="00A369B3" w:rsidRPr="003957C4" w:rsidRDefault="00BC56C9">
      <w:pPr>
        <w:pStyle w:val="SourceCode"/>
        <w:rPr>
          <w:sz w:val="22"/>
          <w:szCs w:val="22"/>
        </w:rPr>
      </w:pPr>
      <w:r w:rsidRPr="003957C4">
        <w:rPr>
          <w:rStyle w:val="NormalTok"/>
          <w:szCs w:val="22"/>
        </w:rPr>
        <w:t>model &lt;-</w:t>
      </w:r>
      <w:r w:rsidRPr="003957C4">
        <w:rPr>
          <w:rStyle w:val="StringTok"/>
          <w:szCs w:val="22"/>
        </w:rPr>
        <w:t xml:space="preserve"> </w:t>
      </w:r>
      <w:proofErr w:type="gramStart"/>
      <w:r w:rsidRPr="003957C4">
        <w:rPr>
          <w:rStyle w:val="KeywordTok"/>
          <w:szCs w:val="22"/>
        </w:rPr>
        <w:t>l</w:t>
      </w:r>
      <w:r w:rsidRPr="003957C4">
        <w:rPr>
          <w:rStyle w:val="KeywordTok"/>
          <w:szCs w:val="22"/>
        </w:rPr>
        <w:t>m</w:t>
      </w:r>
      <w:r w:rsidRPr="003957C4">
        <w:rPr>
          <w:rStyle w:val="NormalTok"/>
          <w:szCs w:val="22"/>
        </w:rPr>
        <w:t>(</w:t>
      </w:r>
      <w:proofErr w:type="gramEnd"/>
      <w:r w:rsidRPr="003957C4">
        <w:rPr>
          <w:rStyle w:val="NormalTok"/>
          <w:szCs w:val="22"/>
        </w:rPr>
        <w:t xml:space="preserve">wins~payroll, </w:t>
      </w:r>
      <w:r w:rsidRPr="003957C4">
        <w:rPr>
          <w:rStyle w:val="DataTypeTok"/>
          <w:szCs w:val="22"/>
        </w:rPr>
        <w:t>data=</w:t>
      </w:r>
      <w:r w:rsidRPr="003957C4">
        <w:rPr>
          <w:rStyle w:val="NormalTok"/>
          <w:szCs w:val="22"/>
        </w:rPr>
        <w:t>baseball)</w:t>
      </w:r>
      <w:r w:rsidRPr="003957C4">
        <w:rPr>
          <w:sz w:val="22"/>
          <w:szCs w:val="22"/>
        </w:rPr>
        <w:br/>
      </w:r>
      <w:r w:rsidRPr="003957C4">
        <w:rPr>
          <w:rStyle w:val="KeywordTok"/>
          <w:szCs w:val="22"/>
        </w:rPr>
        <w:t>summary</w:t>
      </w:r>
      <w:r w:rsidRPr="003957C4">
        <w:rPr>
          <w:rStyle w:val="NormalTok"/>
          <w:szCs w:val="22"/>
        </w:rPr>
        <w:t>(model)</w:t>
      </w:r>
    </w:p>
    <w:p w14:paraId="7157990D" w14:textId="77777777" w:rsidR="00A369B3" w:rsidRPr="003957C4" w:rsidRDefault="00BC56C9">
      <w:pPr>
        <w:pStyle w:val="SourceCode"/>
        <w:rPr>
          <w:sz w:val="22"/>
          <w:szCs w:val="22"/>
        </w:rPr>
      </w:pPr>
      <w:r w:rsidRPr="003957C4">
        <w:rPr>
          <w:rStyle w:val="VerbatimChar"/>
          <w:szCs w:val="22"/>
        </w:rPr>
        <w:t xml:space="preserve">## </w:t>
      </w:r>
      <w:r w:rsidRPr="003957C4">
        <w:rPr>
          <w:sz w:val="22"/>
          <w:szCs w:val="22"/>
        </w:rPr>
        <w:br/>
      </w:r>
      <w:r w:rsidRPr="003957C4">
        <w:rPr>
          <w:rStyle w:val="VerbatimChar"/>
          <w:szCs w:val="22"/>
        </w:rPr>
        <w:t>## Call:</w:t>
      </w:r>
      <w:r w:rsidRPr="003957C4">
        <w:rPr>
          <w:sz w:val="22"/>
          <w:szCs w:val="22"/>
        </w:rPr>
        <w:br/>
      </w:r>
      <w:r w:rsidRPr="003957C4">
        <w:rPr>
          <w:rStyle w:val="VerbatimChar"/>
          <w:szCs w:val="22"/>
        </w:rPr>
        <w:t xml:space="preserve">## </w:t>
      </w:r>
      <w:proofErr w:type="gramStart"/>
      <w:r w:rsidRPr="003957C4">
        <w:rPr>
          <w:rStyle w:val="VerbatimChar"/>
          <w:szCs w:val="22"/>
        </w:rPr>
        <w:t>lm(</w:t>
      </w:r>
      <w:proofErr w:type="gramEnd"/>
      <w:r w:rsidRPr="003957C4">
        <w:rPr>
          <w:rStyle w:val="VerbatimChar"/>
          <w:szCs w:val="22"/>
        </w:rPr>
        <w:t>formula = wins ~ payroll, data = baseball)</w:t>
      </w:r>
      <w:r w:rsidRPr="003957C4">
        <w:rPr>
          <w:sz w:val="22"/>
          <w:szCs w:val="22"/>
        </w:rPr>
        <w:br/>
      </w:r>
      <w:r w:rsidRPr="003957C4">
        <w:rPr>
          <w:rStyle w:val="VerbatimChar"/>
          <w:szCs w:val="22"/>
        </w:rPr>
        <w:t xml:space="preserve">## </w:t>
      </w:r>
      <w:r w:rsidRPr="003957C4">
        <w:rPr>
          <w:sz w:val="22"/>
          <w:szCs w:val="22"/>
        </w:rPr>
        <w:br/>
      </w:r>
      <w:r w:rsidRPr="003957C4">
        <w:rPr>
          <w:rStyle w:val="VerbatimChar"/>
          <w:szCs w:val="22"/>
        </w:rPr>
        <w:t>## Residuals:</w:t>
      </w:r>
      <w:r w:rsidRPr="003957C4">
        <w:rPr>
          <w:sz w:val="22"/>
          <w:szCs w:val="22"/>
        </w:rPr>
        <w:br/>
      </w:r>
      <w:r w:rsidRPr="003957C4">
        <w:rPr>
          <w:rStyle w:val="VerbatimChar"/>
          <w:szCs w:val="22"/>
        </w:rPr>
        <w:t xml:space="preserve">##     Min      1Q  Median      3Q     Max </w:t>
      </w:r>
      <w:r w:rsidRPr="003957C4">
        <w:rPr>
          <w:sz w:val="22"/>
          <w:szCs w:val="22"/>
        </w:rPr>
        <w:br/>
      </w:r>
      <w:r w:rsidRPr="003957C4">
        <w:rPr>
          <w:rStyle w:val="VerbatimChar"/>
          <w:szCs w:val="22"/>
        </w:rPr>
        <w:t xml:space="preserve">## -19.553  -8.340   1.099   9.301  16.925 </w:t>
      </w:r>
      <w:r w:rsidRPr="003957C4">
        <w:rPr>
          <w:sz w:val="22"/>
          <w:szCs w:val="22"/>
        </w:rPr>
        <w:br/>
      </w:r>
      <w:r w:rsidRPr="003957C4">
        <w:rPr>
          <w:rStyle w:val="VerbatimChar"/>
          <w:szCs w:val="22"/>
        </w:rPr>
        <w:t xml:space="preserve">## </w:t>
      </w:r>
      <w:r w:rsidRPr="003957C4">
        <w:rPr>
          <w:sz w:val="22"/>
          <w:szCs w:val="22"/>
        </w:rPr>
        <w:br/>
      </w:r>
      <w:r w:rsidRPr="003957C4">
        <w:rPr>
          <w:rStyle w:val="VerbatimChar"/>
          <w:szCs w:val="22"/>
        </w:rPr>
        <w:t>## Coefficients:</w:t>
      </w:r>
      <w:r w:rsidRPr="003957C4">
        <w:rPr>
          <w:sz w:val="22"/>
          <w:szCs w:val="22"/>
        </w:rPr>
        <w:br/>
      </w:r>
      <w:r w:rsidRPr="003957C4">
        <w:rPr>
          <w:rStyle w:val="VerbatimChar"/>
          <w:szCs w:val="22"/>
        </w:rPr>
        <w:t xml:space="preserve">##             Estimate Std. Error t value Pr(&gt;|t|)    </w:t>
      </w:r>
      <w:r w:rsidRPr="003957C4">
        <w:rPr>
          <w:sz w:val="22"/>
          <w:szCs w:val="22"/>
        </w:rPr>
        <w:br/>
      </w:r>
      <w:r w:rsidRPr="003957C4">
        <w:rPr>
          <w:rStyle w:val="VerbatimChar"/>
          <w:szCs w:val="22"/>
        </w:rPr>
        <w:t>## (Intercept)  71.4720     4.9549  14.425 1.73e-14 ***</w:t>
      </w:r>
      <w:r w:rsidRPr="003957C4">
        <w:rPr>
          <w:sz w:val="22"/>
          <w:szCs w:val="22"/>
        </w:rPr>
        <w:br/>
      </w:r>
      <w:r w:rsidRPr="003957C4">
        <w:rPr>
          <w:rStyle w:val="VerbatimChar"/>
          <w:szCs w:val="22"/>
        </w:rPr>
        <w:t xml:space="preserve">## payroll       0.1056     0.0507   2.083   0.0465 *  </w:t>
      </w:r>
      <w:r w:rsidRPr="003957C4">
        <w:rPr>
          <w:sz w:val="22"/>
          <w:szCs w:val="22"/>
        </w:rPr>
        <w:br/>
      </w:r>
      <w:r w:rsidRPr="003957C4">
        <w:rPr>
          <w:rStyle w:val="VerbatimChar"/>
          <w:szCs w:val="22"/>
        </w:rPr>
        <w:t>## ---</w:t>
      </w:r>
      <w:r w:rsidRPr="003957C4">
        <w:rPr>
          <w:sz w:val="22"/>
          <w:szCs w:val="22"/>
        </w:rPr>
        <w:br/>
      </w:r>
      <w:r w:rsidRPr="003957C4">
        <w:rPr>
          <w:rStyle w:val="VerbatimChar"/>
          <w:szCs w:val="22"/>
        </w:rPr>
        <w:t>## Signif. codes:  0 '***' 0.001 '**' 0.01 '*' 0.05 '.' 0.1 ' ' 1</w:t>
      </w:r>
      <w:r w:rsidRPr="003957C4">
        <w:rPr>
          <w:sz w:val="22"/>
          <w:szCs w:val="22"/>
        </w:rPr>
        <w:br/>
      </w:r>
      <w:r w:rsidRPr="003957C4">
        <w:rPr>
          <w:rStyle w:val="VerbatimChar"/>
          <w:szCs w:val="22"/>
        </w:rPr>
        <w:t xml:space="preserve">## </w:t>
      </w:r>
      <w:r w:rsidRPr="003957C4">
        <w:rPr>
          <w:sz w:val="22"/>
          <w:szCs w:val="22"/>
        </w:rPr>
        <w:br/>
      </w:r>
      <w:r w:rsidRPr="003957C4">
        <w:rPr>
          <w:rStyle w:val="VerbatimChar"/>
          <w:szCs w:val="22"/>
        </w:rPr>
        <w:t>## Residual</w:t>
      </w:r>
      <w:r w:rsidRPr="003957C4">
        <w:rPr>
          <w:rStyle w:val="VerbatimChar"/>
          <w:szCs w:val="22"/>
        </w:rPr>
        <w:t xml:space="preserve"> standard error: 10.42 on 28 degrees of freedom</w:t>
      </w:r>
      <w:r w:rsidRPr="003957C4">
        <w:rPr>
          <w:sz w:val="22"/>
          <w:szCs w:val="22"/>
        </w:rPr>
        <w:br/>
      </w:r>
      <w:r w:rsidRPr="003957C4">
        <w:rPr>
          <w:rStyle w:val="VerbatimChar"/>
          <w:szCs w:val="22"/>
        </w:rPr>
        <w:t xml:space="preserve">## Multiple R-squared:  0.1341, Adjusted R-squared:  0.1032 </w:t>
      </w:r>
      <w:r w:rsidRPr="003957C4">
        <w:rPr>
          <w:sz w:val="22"/>
          <w:szCs w:val="22"/>
        </w:rPr>
        <w:br/>
      </w:r>
      <w:r w:rsidRPr="003957C4">
        <w:rPr>
          <w:rStyle w:val="VerbatimChar"/>
          <w:szCs w:val="22"/>
        </w:rPr>
        <w:t xml:space="preserve">## F-statistic: 4.337 on 1 and 28 </w:t>
      </w:r>
      <w:proofErr w:type="gramStart"/>
      <w:r w:rsidRPr="003957C4">
        <w:rPr>
          <w:rStyle w:val="VerbatimChar"/>
          <w:szCs w:val="22"/>
        </w:rPr>
        <w:t>DF,  p</w:t>
      </w:r>
      <w:proofErr w:type="gramEnd"/>
      <w:r w:rsidRPr="003957C4">
        <w:rPr>
          <w:rStyle w:val="VerbatimChar"/>
          <w:szCs w:val="22"/>
        </w:rPr>
        <w:t>-value: 0.04654</w:t>
      </w:r>
    </w:p>
    <w:p w14:paraId="48978B85" w14:textId="77777777" w:rsidR="00A369B3" w:rsidRPr="003957C4" w:rsidRDefault="00BC56C9">
      <w:pPr>
        <w:pStyle w:val="BlockText"/>
        <w:numPr>
          <w:ilvl w:val="0"/>
          <w:numId w:val="5"/>
        </w:numPr>
        <w:rPr>
          <w:sz w:val="22"/>
          <w:szCs w:val="22"/>
        </w:rPr>
      </w:pPr>
      <w:r w:rsidRPr="003957C4">
        <w:rPr>
          <w:sz w:val="22"/>
          <w:szCs w:val="22"/>
        </w:rPr>
        <w:t>There is some evidence to support that there is an atvantage to having a higher payroll. Ho</w:t>
      </w:r>
      <w:r w:rsidRPr="003957C4">
        <w:rPr>
          <w:sz w:val="22"/>
          <w:szCs w:val="22"/>
        </w:rPr>
        <w:t>wever, there while there may be evidence to support a correlation between payroll and the correlation is not enough to be considered statistically significent. Therefore, we cannot reject the commissioner's allegation that there is no corealation between t</w:t>
      </w:r>
      <w:r w:rsidRPr="003957C4">
        <w:rPr>
          <w:sz w:val="22"/>
          <w:szCs w:val="22"/>
        </w:rPr>
        <w:t>eam performance and payroll.</w:t>
      </w:r>
    </w:p>
    <w:p w14:paraId="78D05AA2" w14:textId="77777777" w:rsidR="00A369B3" w:rsidRPr="003957C4" w:rsidRDefault="00BC56C9">
      <w:pPr>
        <w:rPr>
          <w:sz w:val="22"/>
          <w:szCs w:val="22"/>
        </w:rPr>
      </w:pPr>
      <w:r w:rsidRPr="003957C4">
        <w:rPr>
          <w:sz w:val="22"/>
          <w:szCs w:val="22"/>
        </w:rPr>
        <w:pict w14:anchorId="74AC7414">
          <v:rect id="_x0000_i1028" style="width:0;height:1.5pt" o:hralign="center" o:hrstd="t" o:hr="t"/>
        </w:pict>
      </w:r>
    </w:p>
    <w:p w14:paraId="6C31F993" w14:textId="77777777" w:rsidR="00A369B3" w:rsidRPr="003957C4" w:rsidRDefault="00BC56C9">
      <w:pPr>
        <w:pStyle w:val="Heading2"/>
        <w:rPr>
          <w:sz w:val="22"/>
          <w:szCs w:val="22"/>
        </w:rPr>
      </w:pPr>
      <w:bookmarkStart w:id="7" w:name="what-is-the-population-for-these-data-ca"/>
      <w:bookmarkEnd w:id="7"/>
      <w:r w:rsidRPr="003957C4">
        <w:rPr>
          <w:sz w:val="22"/>
          <w:szCs w:val="22"/>
        </w:rPr>
        <w:lastRenderedPageBreak/>
        <w:t>5. What is the population for these data? Can these data be considered a random sample from that population?</w:t>
      </w:r>
    </w:p>
    <w:p w14:paraId="54407F00" w14:textId="77777777" w:rsidR="00A369B3" w:rsidRPr="003957C4" w:rsidRDefault="00BC56C9">
      <w:pPr>
        <w:pStyle w:val="BlockText"/>
        <w:numPr>
          <w:ilvl w:val="0"/>
          <w:numId w:val="6"/>
        </w:numPr>
        <w:rPr>
          <w:sz w:val="22"/>
          <w:szCs w:val="22"/>
        </w:rPr>
      </w:pPr>
      <w:r w:rsidRPr="003957C4">
        <w:rPr>
          <w:sz w:val="22"/>
          <w:szCs w:val="22"/>
        </w:rPr>
        <w:t>The population for these data is all baseball teams. It cannot be considered a random sample because the sample is i</w:t>
      </w:r>
      <w:r w:rsidRPr="003957C4">
        <w:rPr>
          <w:sz w:val="22"/>
          <w:szCs w:val="22"/>
        </w:rPr>
        <w:t>nclusive of the population. However, since the entire population is included, there is no need to generate a random sample.</w:t>
      </w:r>
    </w:p>
    <w:sectPr w:rsidR="00A369B3" w:rsidRPr="003957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8A5A0" w14:textId="77777777" w:rsidR="00BC56C9" w:rsidRDefault="00BC56C9">
      <w:pPr>
        <w:spacing w:after="0"/>
      </w:pPr>
      <w:r>
        <w:separator/>
      </w:r>
    </w:p>
  </w:endnote>
  <w:endnote w:type="continuationSeparator" w:id="0">
    <w:p w14:paraId="5E2D83B6" w14:textId="77777777" w:rsidR="00BC56C9" w:rsidRDefault="00BC56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D0EB7" w14:textId="77777777" w:rsidR="00BC56C9" w:rsidRDefault="00BC56C9">
      <w:r>
        <w:separator/>
      </w:r>
    </w:p>
  </w:footnote>
  <w:footnote w:type="continuationSeparator" w:id="0">
    <w:p w14:paraId="6683A9A8" w14:textId="77777777" w:rsidR="00BC56C9" w:rsidRDefault="00BC56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70EC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541B9A6"/>
    <w:multiLevelType w:val="multilevel"/>
    <w:tmpl w:val="DE16A0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FA5094"/>
    <w:multiLevelType w:val="hybridMultilevel"/>
    <w:tmpl w:val="91FE5C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8A9887"/>
    <w:multiLevelType w:val="multilevel"/>
    <w:tmpl w:val="1548E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2AA6FE0"/>
    <w:multiLevelType w:val="hybridMultilevel"/>
    <w:tmpl w:val="8C425402"/>
    <w:lvl w:ilvl="0" w:tplc="73E21106">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957C4"/>
    <w:rsid w:val="004E29B3"/>
    <w:rsid w:val="00590D07"/>
    <w:rsid w:val="00784D58"/>
    <w:rsid w:val="008D6863"/>
    <w:rsid w:val="00A369B3"/>
    <w:rsid w:val="00B86B75"/>
    <w:rsid w:val="00BC48D5"/>
    <w:rsid w:val="00BC56C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5C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957C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564</Words>
  <Characters>3217</Characters>
  <Application>Microsoft Macintosh Word</Application>
  <DocSecurity>0</DocSecurity>
  <Lines>26</Lines>
  <Paragraphs>7</Paragraphs>
  <ScaleCrop>false</ScaleCrop>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Deason, Travis</cp:lastModifiedBy>
  <cp:revision>2</cp:revision>
  <dcterms:created xsi:type="dcterms:W3CDTF">2017-10-23T02:28:00Z</dcterms:created>
  <dcterms:modified xsi:type="dcterms:W3CDTF">2017-10-23T02:30:00Z</dcterms:modified>
</cp:coreProperties>
</file>