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615D1" w14:textId="19E5B4B2" w:rsidR="00A80BA9" w:rsidRDefault="00AC4258" w:rsidP="00A937CE">
      <w:pPr>
        <w:rPr>
          <w:rFonts w:ascii="Calibri" w:hAnsi="Calibri"/>
        </w:rPr>
      </w:pPr>
      <w:r>
        <w:rPr>
          <w:rFonts w:ascii="Calibri" w:hAnsi="Calibri"/>
          <w:noProof/>
        </w:rPr>
        <mc:AlternateContent>
          <mc:Choice Requires="wps">
            <w:drawing>
              <wp:anchor distT="0" distB="0" distL="114300" distR="114300" simplePos="0" relativeHeight="251657728" behindDoc="0" locked="0" layoutInCell="1" allowOverlap="1" wp14:anchorId="20B9B9CD" wp14:editId="01315627">
                <wp:simplePos x="0" y="0"/>
                <wp:positionH relativeFrom="margin">
                  <wp:posOffset>1219200</wp:posOffset>
                </wp:positionH>
                <wp:positionV relativeFrom="margin">
                  <wp:posOffset>76835</wp:posOffset>
                </wp:positionV>
                <wp:extent cx="3827780" cy="342900"/>
                <wp:effectExtent l="0" t="0" r="33020" b="3810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7780" cy="342900"/>
                        </a:xfrm>
                        <a:prstGeom prst="roundRect">
                          <a:avLst/>
                        </a:prstGeom>
                        <a:solidFill>
                          <a:srgbClr val="009900"/>
                        </a:solidFill>
                        <a:ln w="12700">
                          <a:solidFill>
                            <a:srgbClr val="003300"/>
                          </a:solidFill>
                          <a:miter lim="800000"/>
                          <a:headEnd/>
                          <a:tailEnd/>
                        </a:ln>
                      </wps:spPr>
                      <wps:txbx>
                        <w:txbxContent>
                          <w:p w14:paraId="30B0D426" w14:textId="4410AD4B" w:rsidR="006D767E" w:rsidRPr="002B30B0" w:rsidRDefault="006D767E" w:rsidP="00A937CE">
                            <w:pPr>
                              <w:jc w:val="center"/>
                              <w:rPr>
                                <w:rFonts w:ascii="Calibri" w:hAnsi="Calibri"/>
                                <w:b/>
                                <w:color w:val="FFFFFF"/>
                                <w:sz w:val="32"/>
                                <w:szCs w:val="32"/>
                              </w:rPr>
                            </w:pPr>
                            <w:r>
                              <w:rPr>
                                <w:rFonts w:ascii="Calibri" w:hAnsi="Calibri"/>
                                <w:b/>
                                <w:color w:val="FFFFFF"/>
                                <w:sz w:val="32"/>
                                <w:szCs w:val="32"/>
                              </w:rPr>
                              <w:t>CONVENTION CLIENT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0B9B9CD" id="Rectangle 15" o:spid="_x0000_s1026" style="position:absolute;margin-left:96pt;margin-top:6.05pt;width:301.4pt;height:27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" fillcolor="#090" strokecolor="#030" strokeweight="1pt">
                <v:stroke joinstyle="miter"/>
                <v:textbox>
                  <w:txbxContent>
                    <w:p w14:paraId="30B0D426" w14:textId="4410AD4B" w:rsidR="006D767E" w:rsidRPr="002B30B0" w:rsidRDefault="006D767E" w:rsidP="00A937CE">
                      <w:pPr>
                        <w:jc w:val="center"/>
                        <w:rPr>
                          <w:rFonts w:ascii="Calibri" w:hAnsi="Calibri"/>
                          <w:b/>
                          <w:color w:val="FFFFFF"/>
                          <w:sz w:val="32"/>
                          <w:szCs w:val="32"/>
                        </w:rPr>
                      </w:pPr>
                      <w:r>
                        <w:rPr>
                          <w:rFonts w:ascii="Calibri" w:hAnsi="Calibri"/>
                          <w:b/>
                          <w:color w:val="FFFFFF"/>
                          <w:sz w:val="32"/>
                          <w:szCs w:val="32"/>
                        </w:rPr>
                        <w:t>CONVENTION CLIENT</w:t>
                      </w:r>
                    </w:p>
                  </w:txbxContent>
                </v:textbox>
                <w10:wrap anchorx="margin" anchory="margin"/>
              </v:roundrect>
            </w:pict>
          </mc:Fallback>
        </mc:AlternateContent>
      </w:r>
    </w:p>
    <w:p w14:paraId="0AFAA6EE" w14:textId="77777777" w:rsidR="00A937CE" w:rsidRPr="004757D4" w:rsidRDefault="00A937CE" w:rsidP="00A937CE">
      <w:pPr>
        <w:rPr>
          <w:rFonts w:ascii="Calibri" w:hAnsi="Calibri"/>
        </w:rPr>
      </w:pPr>
    </w:p>
    <w:p w14:paraId="29AFB996" w14:textId="77777777" w:rsidR="0064478D" w:rsidRPr="00F21BC2" w:rsidRDefault="0064478D" w:rsidP="00A80BA9">
      <w:pPr>
        <w:jc w:val="both"/>
        <w:rPr>
          <w:rFonts w:ascii="Calibri" w:hAnsi="Calibri"/>
        </w:rPr>
      </w:pPr>
    </w:p>
    <w:p w14:paraId="556F6DFB" w14:textId="32209D28" w:rsidR="00A80BA9" w:rsidRPr="00F21BC2" w:rsidRDefault="00A80BA9" w:rsidP="00A80BA9">
      <w:pPr>
        <w:jc w:val="both"/>
        <w:rPr>
          <w:rFonts w:ascii="Calibri" w:hAnsi="Calibri"/>
        </w:rPr>
      </w:pPr>
      <w:r w:rsidRPr="00F21BC2">
        <w:rPr>
          <w:rFonts w:ascii="Calibri" w:hAnsi="Calibri"/>
        </w:rPr>
        <w:t>Réf. Etude :</w:t>
      </w:r>
      <w:r w:rsidRPr="00F21BC2">
        <w:rPr>
          <w:rFonts w:ascii="Calibri" w:hAnsi="Calibri"/>
        </w:rPr>
        <w:tab/>
      </w:r>
      <w:r w:rsidRPr="00F21BC2">
        <w:rPr>
          <w:rFonts w:ascii="Calibri" w:hAnsi="Calibri"/>
        </w:rPr>
        <w:tab/>
      </w:r>
      <w:r w:rsidR="00F21BC2">
        <w:rPr>
          <w:rFonts w:ascii="Calibri" w:hAnsi="Calibri"/>
        </w:rPr>
        <w:tab/>
      </w:r>
      <w:r w:rsidR="00B07121" w:rsidRPr="00B07121">
        <w:rPr>
          <w:rFonts w:ascii="Calibri" w:hAnsi="Calibri"/>
          <w:noProof/>
        </w:rPr>
        <w:t>[onshow.refetude]</w:t>
      </w:r>
    </w:p>
    <w:p w14:paraId="2EDB22C2" w14:textId="10A0CD82" w:rsidR="00A80BA9" w:rsidRPr="00DC5ECB" w:rsidRDefault="00A80BA9" w:rsidP="00A80BA9">
      <w:pPr>
        <w:jc w:val="both"/>
        <w:rPr>
          <w:rFonts w:ascii="Calibri" w:hAnsi="Calibri"/>
        </w:rPr>
      </w:pPr>
      <w:r w:rsidRPr="00F21BC2">
        <w:rPr>
          <w:rFonts w:ascii="Calibri" w:hAnsi="Calibri"/>
        </w:rPr>
        <w:t>Réf. Convention </w:t>
      </w:r>
      <w:r w:rsidR="00CE0CA7" w:rsidRPr="00F21BC2">
        <w:rPr>
          <w:rFonts w:ascii="Calibri" w:hAnsi="Calibri"/>
        </w:rPr>
        <w:t>Client</w:t>
      </w:r>
      <w:r w:rsidRPr="00F21BC2">
        <w:rPr>
          <w:rFonts w:ascii="Calibri" w:hAnsi="Calibri"/>
        </w:rPr>
        <w:t>:</w:t>
      </w:r>
      <w:r w:rsidRPr="00F21BC2">
        <w:rPr>
          <w:rFonts w:ascii="Calibri" w:hAnsi="Calibri"/>
        </w:rPr>
        <w:tab/>
      </w:r>
      <w:r w:rsidR="00DC5ECB" w:rsidRPr="00DC5ECB">
        <w:rPr>
          <w:rFonts w:ascii="Calibri" w:hAnsi="Calibri"/>
          <w:noProof/>
        </w:rPr>
        <w:t>[onshow.refetude]</w:t>
      </w:r>
      <w:r w:rsidR="0064478D" w:rsidRPr="00DC5ECB">
        <w:rPr>
          <w:rFonts w:ascii="Calibri" w:hAnsi="Calibri"/>
        </w:rPr>
        <w:t>-CC</w:t>
      </w:r>
    </w:p>
    <w:p w14:paraId="27D12786" w14:textId="76CA849A" w:rsidR="00A80BA9" w:rsidRPr="00DC5ECB" w:rsidRDefault="00CE0CA7" w:rsidP="00A80BA9">
      <w:pPr>
        <w:jc w:val="both"/>
        <w:rPr>
          <w:rFonts w:ascii="Calibri" w:hAnsi="Calibri"/>
        </w:rPr>
      </w:pPr>
      <w:r w:rsidRPr="00DC5ECB">
        <w:rPr>
          <w:rFonts w:ascii="Calibri" w:hAnsi="Calibri"/>
        </w:rPr>
        <w:t>Réf. Avant-</w:t>
      </w:r>
      <w:r w:rsidR="00A80BA9" w:rsidRPr="00DC5ECB">
        <w:rPr>
          <w:rFonts w:ascii="Calibri" w:hAnsi="Calibri"/>
        </w:rPr>
        <w:t>Projet :</w:t>
      </w:r>
      <w:r w:rsidR="00A80BA9" w:rsidRPr="00DC5ECB">
        <w:rPr>
          <w:rFonts w:ascii="Calibri" w:hAnsi="Calibri"/>
        </w:rPr>
        <w:tab/>
      </w:r>
      <w:r w:rsidR="00F21BC2" w:rsidRPr="00DC5ECB">
        <w:rPr>
          <w:rFonts w:ascii="Calibri" w:hAnsi="Calibri"/>
        </w:rPr>
        <w:tab/>
      </w:r>
      <w:r w:rsidR="00DC5ECB" w:rsidRPr="00DC5ECB">
        <w:rPr>
          <w:rFonts w:ascii="Calibri" w:hAnsi="Calibri"/>
          <w:noProof/>
        </w:rPr>
        <w:t>[onshow.refetude]</w:t>
      </w:r>
      <w:r w:rsidR="00200698" w:rsidRPr="00DC5ECB">
        <w:rPr>
          <w:rFonts w:ascii="Calibri" w:hAnsi="Calibri"/>
        </w:rPr>
        <w:t>-AP</w:t>
      </w:r>
    </w:p>
    <w:p w14:paraId="1DE5F841" w14:textId="7CAE443A" w:rsidR="00200698" w:rsidRPr="00DC5ECB" w:rsidRDefault="00200698" w:rsidP="00200698">
      <w:pPr>
        <w:jc w:val="both"/>
        <w:rPr>
          <w:rFonts w:ascii="Calibri" w:hAnsi="Calibri"/>
        </w:rPr>
      </w:pPr>
      <w:r w:rsidRPr="00DC5ECB">
        <w:rPr>
          <w:rFonts w:ascii="Calibri" w:hAnsi="Calibri"/>
        </w:rPr>
        <w:t>Date Édition :</w:t>
      </w:r>
      <w:r w:rsidRPr="00DC5ECB">
        <w:rPr>
          <w:rFonts w:ascii="Calibri" w:hAnsi="Calibri"/>
        </w:rPr>
        <w:tab/>
      </w:r>
      <w:r w:rsidRPr="00DC5ECB">
        <w:rPr>
          <w:rFonts w:ascii="Calibri" w:hAnsi="Calibri"/>
        </w:rPr>
        <w:tab/>
      </w:r>
      <w:r w:rsidR="00F21BC2" w:rsidRPr="00DC5ECB">
        <w:rPr>
          <w:rFonts w:ascii="Calibri" w:hAnsi="Calibri"/>
        </w:rPr>
        <w:tab/>
      </w:r>
      <w:r w:rsidR="00DC5ECB" w:rsidRPr="00DC5ECB">
        <w:rPr>
          <w:rFonts w:ascii="Calibri" w:hAnsi="Calibri"/>
          <w:noProof/>
        </w:rPr>
        <w:t>[onshow.date</w:t>
      </w:r>
      <w:r w:rsidR="003377DF">
        <w:rPr>
          <w:rFonts w:ascii="Calibri" w:hAnsi="Calibri"/>
          <w:noProof/>
        </w:rPr>
        <w:t>_cc</w:t>
      </w:r>
      <w:r w:rsidR="00DC5ECB" w:rsidRPr="00DC5ECB">
        <w:rPr>
          <w:rFonts w:ascii="Calibri" w:hAnsi="Calibri"/>
          <w:noProof/>
        </w:rPr>
        <w:t>]</w:t>
      </w:r>
    </w:p>
    <w:p w14:paraId="1A718E69" w14:textId="77777777" w:rsidR="007C5CA2" w:rsidRPr="00F21BC2" w:rsidRDefault="007C5CA2" w:rsidP="00A80BA9">
      <w:pPr>
        <w:jc w:val="both"/>
        <w:rPr>
          <w:rFonts w:ascii="Calibri" w:hAnsi="Calibri"/>
        </w:rPr>
      </w:pPr>
    </w:p>
    <w:p w14:paraId="11711FD9" w14:textId="77777777" w:rsidR="0064478D" w:rsidRPr="00F21BC2" w:rsidRDefault="0064478D" w:rsidP="00A80BA9">
      <w:pPr>
        <w:jc w:val="both"/>
        <w:rPr>
          <w:rFonts w:ascii="Calibri" w:hAnsi="Calibri"/>
        </w:rPr>
      </w:pPr>
      <w:r w:rsidRPr="00F21BC2">
        <w:rPr>
          <w:rFonts w:ascii="Calibri" w:hAnsi="Calibri"/>
        </w:rPr>
        <w:t>D’une part,</w:t>
      </w:r>
    </w:p>
    <w:p w14:paraId="3BDF892C" w14:textId="6F6F047B" w:rsidR="0064478D" w:rsidRDefault="0064478D" w:rsidP="00A80BA9">
      <w:pPr>
        <w:jc w:val="both"/>
        <w:rPr>
          <w:rFonts w:ascii="Calibri" w:hAnsi="Calibri"/>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83"/>
        <w:gridCol w:w="4981"/>
      </w:tblGrid>
      <w:tr w:rsidR="00C50F19" w:rsidRPr="004C45F6" w14:paraId="122936AD" w14:textId="77777777" w:rsidTr="0011691B">
        <w:trPr>
          <w:trHeight w:val="90"/>
        </w:trPr>
        <w:tc>
          <w:tcPr>
            <w:tcW w:w="8491" w:type="dxa"/>
            <w:gridSpan w:val="2"/>
            <w:tcBorders>
              <w:top w:val="single" w:sz="4" w:space="0" w:color="auto"/>
              <w:bottom w:val="single" w:sz="4" w:space="0" w:color="auto"/>
            </w:tcBorders>
            <w:shd w:val="clear" w:color="auto" w:fill="auto"/>
          </w:tcPr>
          <w:p w14:paraId="099E1F73" w14:textId="77777777" w:rsidR="00C50F19" w:rsidRPr="004C45F6" w:rsidRDefault="00C50F19" w:rsidP="0011691B">
            <w:pPr>
              <w:suppressAutoHyphens/>
              <w:spacing w:line="276" w:lineRule="auto"/>
              <w:jc w:val="both"/>
              <w:rPr>
                <w:rFonts w:ascii="Calibri" w:hAnsi="Calibri"/>
                <w:b/>
              </w:rPr>
            </w:pPr>
            <w:r w:rsidRPr="002B3E60">
              <w:rPr>
                <w:rFonts w:ascii="Calibri" w:hAnsi="Calibri"/>
                <w:b/>
                <w:color w:val="009900"/>
              </w:rPr>
              <w:t>Client</w:t>
            </w:r>
          </w:p>
        </w:tc>
      </w:tr>
      <w:tr w:rsidR="00C50F19" w:rsidRPr="004C45F6" w14:paraId="1A677AD6" w14:textId="77777777" w:rsidTr="0011691B">
        <w:tc>
          <w:tcPr>
            <w:tcW w:w="3510" w:type="dxa"/>
            <w:tcBorders>
              <w:top w:val="single" w:sz="4" w:space="0" w:color="auto"/>
            </w:tcBorders>
            <w:shd w:val="clear" w:color="auto" w:fill="auto"/>
          </w:tcPr>
          <w:p w14:paraId="522351A7" w14:textId="43BC1B61" w:rsidR="00C50F19" w:rsidRPr="004C45F6" w:rsidRDefault="00DC5ECB" w:rsidP="00C06298">
            <w:pPr>
              <w:suppressAutoHyphens/>
              <w:rPr>
                <w:rFonts w:ascii="Calibri" w:hAnsi="Calibri"/>
                <w:b/>
                <w:highlight w:val="green"/>
              </w:rPr>
            </w:pPr>
            <w:r w:rsidRPr="00DC5ECB">
              <w:rPr>
                <w:rFonts w:ascii="Calibri" w:hAnsi="Calibri"/>
                <w:b/>
              </w:rPr>
              <w:t>[onshow.nom_societe]</w:t>
            </w:r>
          </w:p>
        </w:tc>
        <w:tc>
          <w:tcPr>
            <w:tcW w:w="4981" w:type="dxa"/>
            <w:tcBorders>
              <w:top w:val="single" w:sz="4" w:space="0" w:color="auto"/>
            </w:tcBorders>
            <w:shd w:val="clear" w:color="auto" w:fill="auto"/>
          </w:tcPr>
          <w:p w14:paraId="30006676" w14:textId="77777777" w:rsidR="00C50F19" w:rsidRPr="004C45F6" w:rsidRDefault="00C50F19" w:rsidP="0011691B">
            <w:pPr>
              <w:suppressAutoHyphens/>
              <w:jc w:val="both"/>
              <w:rPr>
                <w:rFonts w:ascii="Calibri" w:hAnsi="Calibri"/>
              </w:rPr>
            </w:pPr>
          </w:p>
        </w:tc>
      </w:tr>
      <w:tr w:rsidR="00C50F19" w:rsidRPr="004C45F6" w14:paraId="303B09B5" w14:textId="77777777" w:rsidTr="0011691B">
        <w:trPr>
          <w:trHeight w:val="90"/>
        </w:trPr>
        <w:tc>
          <w:tcPr>
            <w:tcW w:w="3510" w:type="dxa"/>
            <w:shd w:val="clear" w:color="auto" w:fill="auto"/>
          </w:tcPr>
          <w:p w14:paraId="0EE01F8A" w14:textId="3693BCC3" w:rsidR="00C50F19" w:rsidRPr="00DC5ECB" w:rsidRDefault="006E75B6" w:rsidP="006E75B6">
            <w:pPr>
              <w:suppressAutoHyphens/>
              <w:jc w:val="both"/>
              <w:rPr>
                <w:rFonts w:ascii="Calibri" w:hAnsi="Calibri"/>
              </w:rPr>
            </w:pPr>
            <w:r w:rsidRPr="00B07121">
              <w:rPr>
                <w:rFonts w:ascii="Calibri" w:hAnsi="Calibri"/>
                <w:noProof/>
              </w:rPr>
              <w:t>[onshow.</w:t>
            </w:r>
            <w:r>
              <w:rPr>
                <w:rFonts w:ascii="Calibri" w:hAnsi="Calibri"/>
                <w:noProof/>
              </w:rPr>
              <w:t>adresse_societe_particulier</w:t>
            </w:r>
            <w:r w:rsidRPr="00B07121">
              <w:rPr>
                <w:rFonts w:ascii="Calibri" w:hAnsi="Calibri"/>
                <w:noProof/>
              </w:rPr>
              <w:t>]</w:t>
            </w:r>
            <w:r>
              <w:rPr>
                <w:rFonts w:ascii="Calibri" w:hAnsi="Calibri"/>
                <w:noProof/>
              </w:rPr>
              <w:t xml:space="preserve"> </w:t>
            </w:r>
            <w:r w:rsidR="00C50F19" w:rsidRPr="00DC5ECB">
              <w:rPr>
                <w:rFonts w:ascii="Calibri" w:hAnsi="Calibri"/>
              </w:rPr>
              <w:t>:</w:t>
            </w:r>
          </w:p>
        </w:tc>
        <w:tc>
          <w:tcPr>
            <w:tcW w:w="4981" w:type="dxa"/>
            <w:shd w:val="clear" w:color="auto" w:fill="auto"/>
          </w:tcPr>
          <w:p w14:paraId="4726A2A9" w14:textId="10A9FA1F" w:rsidR="00C50F19" w:rsidRPr="00DC5ECB" w:rsidRDefault="00DC5ECB" w:rsidP="00D853D5">
            <w:pPr>
              <w:suppressAutoHyphens/>
              <w:rPr>
                <w:rFonts w:ascii="Calibri" w:hAnsi="Calibri"/>
                <w:highlight w:val="green"/>
              </w:rPr>
            </w:pPr>
            <w:r w:rsidRPr="00DC5ECB">
              <w:rPr>
                <w:rFonts w:ascii="Calibri" w:hAnsi="Calibri"/>
                <w:noProof/>
              </w:rPr>
              <w:t>[onshow.adresse_</w:t>
            </w:r>
            <w:r w:rsidR="00D853D5">
              <w:rPr>
                <w:rFonts w:ascii="Calibri" w:hAnsi="Calibri"/>
                <w:noProof/>
              </w:rPr>
              <w:t>client</w:t>
            </w:r>
            <w:r w:rsidRPr="00DC5ECB">
              <w:rPr>
                <w:rFonts w:ascii="Calibri" w:hAnsi="Calibri"/>
                <w:noProof/>
              </w:rPr>
              <w:t>]</w:t>
            </w:r>
          </w:p>
        </w:tc>
      </w:tr>
      <w:tr w:rsidR="00C50F19" w:rsidRPr="004C45F6" w14:paraId="18459677" w14:textId="77777777" w:rsidTr="0011691B">
        <w:tc>
          <w:tcPr>
            <w:tcW w:w="3510" w:type="dxa"/>
            <w:shd w:val="clear" w:color="auto" w:fill="auto"/>
          </w:tcPr>
          <w:p w14:paraId="63F03633" w14:textId="386F7163" w:rsidR="00C50F19" w:rsidRPr="00DC5ECB" w:rsidRDefault="0028657E" w:rsidP="0028657E">
            <w:pPr>
              <w:suppressAutoHyphens/>
              <w:jc w:val="both"/>
              <w:rPr>
                <w:rFonts w:ascii="Calibri" w:hAnsi="Calibri"/>
              </w:rPr>
            </w:pPr>
            <w:r w:rsidRPr="00B07121">
              <w:rPr>
                <w:rFonts w:ascii="Calibri" w:hAnsi="Calibri"/>
                <w:noProof/>
              </w:rPr>
              <w:t>[onshow.</w:t>
            </w:r>
            <w:r>
              <w:rPr>
                <w:rFonts w:ascii="Calibri" w:hAnsi="Calibri"/>
                <w:noProof/>
              </w:rPr>
              <w:t>nom_contact_existe</w:t>
            </w:r>
            <w:r w:rsidRPr="00B07121">
              <w:rPr>
                <w:rFonts w:ascii="Calibri" w:hAnsi="Calibri"/>
                <w:noProof/>
              </w:rPr>
              <w:t>]</w:t>
            </w:r>
          </w:p>
        </w:tc>
        <w:tc>
          <w:tcPr>
            <w:tcW w:w="4981" w:type="dxa"/>
            <w:shd w:val="clear" w:color="auto" w:fill="auto"/>
          </w:tcPr>
          <w:p w14:paraId="115C2D61" w14:textId="11F6DA65" w:rsidR="00C50F19" w:rsidRPr="00DC5ECB" w:rsidRDefault="00DC5ECB" w:rsidP="00D17837">
            <w:pPr>
              <w:suppressAutoHyphens/>
              <w:rPr>
                <w:rFonts w:ascii="Calibri" w:hAnsi="Calibri"/>
                <w:highlight w:val="green"/>
              </w:rPr>
            </w:pPr>
            <w:r w:rsidRPr="00DC5ECB">
              <w:rPr>
                <w:rFonts w:ascii="Calibri" w:hAnsi="Calibri"/>
                <w:noProof/>
              </w:rPr>
              <w:t>[onshow.nom_contact]</w:t>
            </w:r>
          </w:p>
        </w:tc>
      </w:tr>
      <w:tr w:rsidR="00C50F19" w:rsidRPr="004C45F6" w14:paraId="47504234" w14:textId="77777777" w:rsidTr="0011691B">
        <w:tc>
          <w:tcPr>
            <w:tcW w:w="3510" w:type="dxa"/>
            <w:shd w:val="clear" w:color="auto" w:fill="auto"/>
          </w:tcPr>
          <w:p w14:paraId="40AA1DDC" w14:textId="77777777" w:rsidR="00C50F19" w:rsidRPr="004C45F6" w:rsidRDefault="00C50F19" w:rsidP="0011691B">
            <w:pPr>
              <w:suppressAutoHyphens/>
              <w:jc w:val="both"/>
              <w:rPr>
                <w:rFonts w:ascii="Calibri" w:hAnsi="Calibri"/>
              </w:rPr>
            </w:pPr>
            <w:r w:rsidRPr="004C45F6">
              <w:rPr>
                <w:rFonts w:ascii="Calibri" w:hAnsi="Calibri"/>
              </w:rPr>
              <w:t xml:space="preserve">Mail : </w:t>
            </w:r>
            <w:r w:rsidRPr="004C45F6">
              <w:rPr>
                <w:rFonts w:ascii="Calibri" w:hAnsi="Calibri"/>
              </w:rPr>
              <w:tab/>
            </w:r>
          </w:p>
        </w:tc>
        <w:tc>
          <w:tcPr>
            <w:tcW w:w="4981" w:type="dxa"/>
            <w:shd w:val="clear" w:color="auto" w:fill="auto"/>
          </w:tcPr>
          <w:p w14:paraId="59485776" w14:textId="43011A1B" w:rsidR="00C50F19" w:rsidRPr="00026A70" w:rsidRDefault="00295A52" w:rsidP="00295A52">
            <w:pPr>
              <w:suppressAutoHyphens/>
              <w:rPr>
                <w:rFonts w:ascii="Calibri" w:hAnsi="Calibri"/>
                <w:highlight w:val="green"/>
              </w:rPr>
            </w:pPr>
            <w:r w:rsidRPr="00DC5ECB">
              <w:rPr>
                <w:rFonts w:ascii="Calibri" w:hAnsi="Calibri"/>
                <w:noProof/>
              </w:rPr>
              <w:t>[onshow.</w:t>
            </w:r>
            <w:r>
              <w:rPr>
                <w:rFonts w:ascii="Calibri" w:hAnsi="Calibri"/>
                <w:noProof/>
              </w:rPr>
              <w:t>mail</w:t>
            </w:r>
            <w:r w:rsidRPr="00DC5ECB">
              <w:rPr>
                <w:rFonts w:ascii="Calibri" w:hAnsi="Calibri"/>
                <w:noProof/>
              </w:rPr>
              <w:t>_contact]</w:t>
            </w:r>
          </w:p>
        </w:tc>
      </w:tr>
      <w:tr w:rsidR="00C50F19" w:rsidRPr="004C45F6" w14:paraId="7F25D8A8" w14:textId="77777777" w:rsidTr="0011691B">
        <w:tc>
          <w:tcPr>
            <w:tcW w:w="3510" w:type="dxa"/>
            <w:shd w:val="clear" w:color="auto" w:fill="auto"/>
          </w:tcPr>
          <w:p w14:paraId="6D0893CA" w14:textId="77777777" w:rsidR="00C50F19" w:rsidRPr="004C45F6" w:rsidRDefault="00C50F19" w:rsidP="0011691B">
            <w:pPr>
              <w:suppressAutoHyphens/>
              <w:jc w:val="both"/>
              <w:rPr>
                <w:rFonts w:ascii="Calibri" w:hAnsi="Calibri"/>
              </w:rPr>
            </w:pPr>
            <w:r w:rsidRPr="004C45F6">
              <w:rPr>
                <w:rFonts w:ascii="Calibri" w:hAnsi="Calibri"/>
              </w:rPr>
              <w:t>Téléphone :</w:t>
            </w:r>
          </w:p>
        </w:tc>
        <w:tc>
          <w:tcPr>
            <w:tcW w:w="4981" w:type="dxa"/>
            <w:shd w:val="clear" w:color="auto" w:fill="auto"/>
          </w:tcPr>
          <w:p w14:paraId="7D1A907C" w14:textId="0B4DA3E0" w:rsidR="00C50F19" w:rsidRPr="00026A70" w:rsidRDefault="00295A52" w:rsidP="00295A52">
            <w:pPr>
              <w:suppressAutoHyphens/>
              <w:rPr>
                <w:rFonts w:ascii="Calibri" w:hAnsi="Calibri"/>
                <w:highlight w:val="green"/>
              </w:rPr>
            </w:pPr>
            <w:r w:rsidRPr="00DC5ECB">
              <w:rPr>
                <w:rFonts w:ascii="Calibri" w:hAnsi="Calibri"/>
                <w:noProof/>
              </w:rPr>
              <w:t>[onshow.</w:t>
            </w:r>
            <w:r>
              <w:rPr>
                <w:rFonts w:ascii="Calibri" w:hAnsi="Calibri"/>
                <w:noProof/>
              </w:rPr>
              <w:t>tel</w:t>
            </w:r>
            <w:r w:rsidRPr="00DC5ECB">
              <w:rPr>
                <w:rFonts w:ascii="Calibri" w:hAnsi="Calibri"/>
                <w:noProof/>
              </w:rPr>
              <w:t>_contact]</w:t>
            </w:r>
          </w:p>
        </w:tc>
      </w:tr>
    </w:tbl>
    <w:p w14:paraId="69F5AFB9" w14:textId="77777777" w:rsidR="00200698" w:rsidRDefault="00200698" w:rsidP="00A80BA9">
      <w:pPr>
        <w:jc w:val="both"/>
        <w:rPr>
          <w:rFonts w:ascii="Calibri" w:hAnsi="Calibri"/>
        </w:rPr>
      </w:pPr>
    </w:p>
    <w:p w14:paraId="11632E71" w14:textId="77777777" w:rsidR="0064478D" w:rsidRDefault="0064478D" w:rsidP="00A80BA9">
      <w:pPr>
        <w:jc w:val="both"/>
        <w:rPr>
          <w:rFonts w:ascii="Calibri" w:hAnsi="Calibri"/>
        </w:rPr>
      </w:pPr>
      <w:r>
        <w:rPr>
          <w:rFonts w:ascii="Calibri" w:hAnsi="Calibri"/>
        </w:rPr>
        <w:t>D’autre part,</w:t>
      </w:r>
    </w:p>
    <w:p w14:paraId="24F95D8C" w14:textId="77777777" w:rsidR="0064478D" w:rsidRDefault="0064478D" w:rsidP="00A80BA9">
      <w:pPr>
        <w:jc w:val="both"/>
        <w:rPr>
          <w:rFonts w:ascii="Calibri" w:hAnsi="Calibri"/>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10"/>
        <w:gridCol w:w="4981"/>
      </w:tblGrid>
      <w:tr w:rsidR="00C50F19" w:rsidRPr="004C45F6" w14:paraId="001D708C" w14:textId="77777777" w:rsidTr="0011691B">
        <w:trPr>
          <w:trHeight w:val="90"/>
        </w:trPr>
        <w:tc>
          <w:tcPr>
            <w:tcW w:w="8491" w:type="dxa"/>
            <w:gridSpan w:val="2"/>
            <w:tcBorders>
              <w:top w:val="single" w:sz="4" w:space="0" w:color="auto"/>
              <w:bottom w:val="single" w:sz="4" w:space="0" w:color="auto"/>
            </w:tcBorders>
            <w:shd w:val="clear" w:color="auto" w:fill="auto"/>
          </w:tcPr>
          <w:p w14:paraId="0D869C0E" w14:textId="77777777" w:rsidR="00C50F19" w:rsidRPr="004C45F6" w:rsidRDefault="00C50F19" w:rsidP="0011691B">
            <w:pPr>
              <w:suppressAutoHyphens/>
              <w:spacing w:line="276" w:lineRule="auto"/>
              <w:jc w:val="both"/>
              <w:rPr>
                <w:rFonts w:ascii="Calibri" w:hAnsi="Calibri"/>
                <w:b/>
              </w:rPr>
            </w:pPr>
            <w:r w:rsidRPr="002B3E60">
              <w:rPr>
                <w:rFonts w:ascii="Calibri" w:hAnsi="Calibri"/>
                <w:b/>
                <w:color w:val="009900"/>
              </w:rPr>
              <w:t>Prestataire</w:t>
            </w:r>
          </w:p>
        </w:tc>
      </w:tr>
      <w:tr w:rsidR="00C50F19" w:rsidRPr="004C45F6" w14:paraId="2AD30502" w14:textId="77777777" w:rsidTr="0011691B">
        <w:tc>
          <w:tcPr>
            <w:tcW w:w="8491" w:type="dxa"/>
            <w:gridSpan w:val="2"/>
            <w:tcBorders>
              <w:top w:val="single" w:sz="4" w:space="0" w:color="auto"/>
            </w:tcBorders>
            <w:shd w:val="clear" w:color="auto" w:fill="auto"/>
          </w:tcPr>
          <w:p w14:paraId="04736BD3" w14:textId="60E5E677" w:rsidR="00C50F19" w:rsidRPr="004C45F6" w:rsidRDefault="00500895" w:rsidP="0011691B">
            <w:pPr>
              <w:suppressAutoHyphens/>
              <w:autoSpaceDE w:val="0"/>
              <w:autoSpaceDN w:val="0"/>
              <w:adjustRightInd w:val="0"/>
              <w:rPr>
                <w:rFonts w:ascii="Times" w:hAnsi="Times"/>
                <w:sz w:val="20"/>
                <w:szCs w:val="20"/>
                <w:lang w:eastAsia="en-US"/>
              </w:rPr>
            </w:pPr>
            <w:r>
              <w:rPr>
                <w:rFonts w:ascii="Calibri" w:hAnsi="Calibri"/>
                <w:b/>
              </w:rPr>
              <w:t>JEECE</w:t>
            </w:r>
            <w:r w:rsidR="00C50F19" w:rsidRPr="004C45F6">
              <w:rPr>
                <w:rFonts w:ascii="Calibri" w:hAnsi="Calibri"/>
                <w:b/>
              </w:rPr>
              <w:t xml:space="preserve"> représentée par </w:t>
            </w:r>
            <w:r w:rsidR="008214BE">
              <w:rPr>
                <w:rFonts w:ascii="Calibri" w:hAnsi="Calibri"/>
                <w:b/>
              </w:rPr>
              <w:t xml:space="preserve">Monsieur </w:t>
            </w:r>
            <w:r w:rsidR="00FB1088">
              <w:rPr>
                <w:rFonts w:ascii="Calibri" w:hAnsi="Calibri"/>
                <w:b/>
              </w:rPr>
              <w:t>[onshow.president]</w:t>
            </w:r>
            <w:bookmarkStart w:id="0" w:name="_GoBack"/>
            <w:bookmarkEnd w:id="0"/>
          </w:p>
          <w:p w14:paraId="5AFC43A3" w14:textId="77777777" w:rsidR="00C50F19" w:rsidRPr="004C45F6" w:rsidRDefault="00C50F19" w:rsidP="0011691B">
            <w:pPr>
              <w:suppressAutoHyphens/>
              <w:jc w:val="both"/>
              <w:rPr>
                <w:rFonts w:ascii="Calibri" w:hAnsi="Calibri"/>
                <w:b/>
              </w:rPr>
            </w:pPr>
            <w:r w:rsidRPr="004C45F6">
              <w:rPr>
                <w:rFonts w:ascii="Calibri" w:hAnsi="Calibri"/>
                <w:b/>
              </w:rPr>
              <w:t>Immeuble POLLUX</w:t>
            </w:r>
          </w:p>
          <w:p w14:paraId="1ABB9F17" w14:textId="77777777" w:rsidR="00C50F19" w:rsidRPr="0064478D" w:rsidRDefault="00C50F19" w:rsidP="0011691B">
            <w:pPr>
              <w:suppressAutoHyphens/>
              <w:jc w:val="both"/>
              <w:rPr>
                <w:rFonts w:ascii="Calibri" w:hAnsi="Calibri"/>
                <w:b/>
              </w:rPr>
            </w:pPr>
            <w:r w:rsidRPr="004C45F6">
              <w:rPr>
                <w:rFonts w:ascii="Calibri" w:hAnsi="Calibri"/>
                <w:b/>
              </w:rPr>
              <w:t>37, quai de Grenelle</w:t>
            </w:r>
            <w:r>
              <w:rPr>
                <w:rFonts w:ascii="Calibri" w:hAnsi="Calibri"/>
                <w:b/>
              </w:rPr>
              <w:t xml:space="preserve"> </w:t>
            </w:r>
            <w:r w:rsidR="001E599F">
              <w:rPr>
                <w:rFonts w:ascii="Calibri" w:hAnsi="Calibri"/>
                <w:b/>
              </w:rPr>
              <w:t xml:space="preserve">- </w:t>
            </w:r>
            <w:r w:rsidRPr="004C45F6">
              <w:rPr>
                <w:rFonts w:ascii="Calibri" w:hAnsi="Calibri"/>
                <w:b/>
              </w:rPr>
              <w:t>75015 Paris</w:t>
            </w:r>
          </w:p>
        </w:tc>
      </w:tr>
      <w:tr w:rsidR="00C50F19" w:rsidRPr="004C45F6" w14:paraId="2DD6FC14" w14:textId="77777777" w:rsidTr="0011691B">
        <w:trPr>
          <w:trHeight w:val="90"/>
        </w:trPr>
        <w:tc>
          <w:tcPr>
            <w:tcW w:w="3510" w:type="dxa"/>
            <w:shd w:val="clear" w:color="auto" w:fill="auto"/>
          </w:tcPr>
          <w:p w14:paraId="7C73D46C" w14:textId="74DD52EA" w:rsidR="00C50F19" w:rsidRPr="004C45F6" w:rsidRDefault="00E55881" w:rsidP="0011691B">
            <w:pPr>
              <w:suppressAutoHyphens/>
              <w:jc w:val="both"/>
              <w:rPr>
                <w:rFonts w:ascii="Calibri" w:hAnsi="Calibri"/>
              </w:rPr>
            </w:pPr>
            <w:r>
              <w:rPr>
                <w:rFonts w:ascii="Calibri" w:hAnsi="Calibri"/>
              </w:rPr>
              <w:t>Représentant</w:t>
            </w:r>
            <w:r w:rsidR="00B560C3">
              <w:rPr>
                <w:rFonts w:ascii="Calibri" w:hAnsi="Calibri"/>
              </w:rPr>
              <w:t xml:space="preserve"> </w:t>
            </w:r>
            <w:r w:rsidR="00C50F19" w:rsidRPr="004C45F6">
              <w:rPr>
                <w:rFonts w:ascii="Calibri" w:hAnsi="Calibri"/>
              </w:rPr>
              <w:t>:</w:t>
            </w:r>
          </w:p>
        </w:tc>
        <w:tc>
          <w:tcPr>
            <w:tcW w:w="4981" w:type="dxa"/>
            <w:shd w:val="clear" w:color="auto" w:fill="auto"/>
          </w:tcPr>
          <w:p w14:paraId="02A92401" w14:textId="1DF7AD82" w:rsidR="00C50F19" w:rsidRPr="00026A70" w:rsidRDefault="00D50CD0" w:rsidP="00D50CD0">
            <w:pPr>
              <w:suppressAutoHyphens/>
              <w:jc w:val="both"/>
              <w:rPr>
                <w:rFonts w:ascii="Calibri" w:hAnsi="Calibri"/>
                <w:highlight w:val="green"/>
              </w:rPr>
            </w:pPr>
            <w:r w:rsidRPr="00DC5ECB">
              <w:rPr>
                <w:rFonts w:ascii="Calibri" w:hAnsi="Calibri"/>
                <w:noProof/>
              </w:rPr>
              <w:t>[onshow.nom_c</w:t>
            </w:r>
            <w:r>
              <w:rPr>
                <w:rFonts w:ascii="Calibri" w:hAnsi="Calibri"/>
                <w:noProof/>
              </w:rPr>
              <w:t>dp</w:t>
            </w:r>
            <w:r w:rsidRPr="00DC5ECB">
              <w:rPr>
                <w:rFonts w:ascii="Calibri" w:hAnsi="Calibri"/>
                <w:noProof/>
              </w:rPr>
              <w:t>]</w:t>
            </w:r>
          </w:p>
        </w:tc>
      </w:tr>
      <w:tr w:rsidR="00C50F19" w:rsidRPr="004C45F6" w14:paraId="377AD79F" w14:textId="77777777" w:rsidTr="0011691B">
        <w:trPr>
          <w:trHeight w:val="100"/>
        </w:trPr>
        <w:tc>
          <w:tcPr>
            <w:tcW w:w="3510" w:type="dxa"/>
            <w:shd w:val="clear" w:color="auto" w:fill="auto"/>
          </w:tcPr>
          <w:p w14:paraId="2B914A36" w14:textId="77777777" w:rsidR="00C50F19" w:rsidRPr="004C45F6" w:rsidRDefault="00C50F19" w:rsidP="0011691B">
            <w:pPr>
              <w:suppressAutoHyphens/>
              <w:jc w:val="both"/>
              <w:rPr>
                <w:rFonts w:ascii="Calibri" w:hAnsi="Calibri"/>
              </w:rPr>
            </w:pPr>
            <w:r w:rsidRPr="004C45F6">
              <w:rPr>
                <w:rFonts w:ascii="Calibri" w:hAnsi="Calibri"/>
              </w:rPr>
              <w:t>Téléphone :</w:t>
            </w:r>
          </w:p>
        </w:tc>
        <w:tc>
          <w:tcPr>
            <w:tcW w:w="4981" w:type="dxa"/>
            <w:shd w:val="clear" w:color="auto" w:fill="auto"/>
          </w:tcPr>
          <w:p w14:paraId="7FD8B3E8" w14:textId="2D93B506" w:rsidR="00C50F19" w:rsidRPr="00026A70" w:rsidRDefault="00D50CD0" w:rsidP="00D50CD0">
            <w:pPr>
              <w:suppressAutoHyphens/>
              <w:jc w:val="both"/>
              <w:rPr>
                <w:rFonts w:ascii="Calibri" w:hAnsi="Calibri"/>
                <w:highlight w:val="green"/>
              </w:rPr>
            </w:pPr>
            <w:r w:rsidRPr="00DC5ECB">
              <w:rPr>
                <w:rFonts w:ascii="Calibri" w:hAnsi="Calibri"/>
                <w:noProof/>
              </w:rPr>
              <w:t>[onshow.</w:t>
            </w:r>
            <w:r>
              <w:rPr>
                <w:rFonts w:ascii="Calibri" w:hAnsi="Calibri"/>
                <w:noProof/>
              </w:rPr>
              <w:t>tel_cdp</w:t>
            </w:r>
            <w:r w:rsidRPr="00DC5ECB">
              <w:rPr>
                <w:rFonts w:ascii="Calibri" w:hAnsi="Calibri"/>
                <w:noProof/>
              </w:rPr>
              <w:t>]</w:t>
            </w:r>
          </w:p>
        </w:tc>
      </w:tr>
      <w:tr w:rsidR="00C50F19" w:rsidRPr="004C45F6" w14:paraId="66513FC2" w14:textId="77777777" w:rsidTr="0011691B">
        <w:tc>
          <w:tcPr>
            <w:tcW w:w="3510" w:type="dxa"/>
            <w:shd w:val="clear" w:color="auto" w:fill="auto"/>
          </w:tcPr>
          <w:p w14:paraId="7EAED0D7" w14:textId="77777777" w:rsidR="00C50F19" w:rsidRPr="004C45F6" w:rsidRDefault="00C50F19" w:rsidP="0011691B">
            <w:pPr>
              <w:suppressAutoHyphens/>
              <w:jc w:val="both"/>
              <w:rPr>
                <w:rFonts w:ascii="Calibri" w:hAnsi="Calibri"/>
              </w:rPr>
            </w:pPr>
            <w:r w:rsidRPr="004C45F6">
              <w:rPr>
                <w:rFonts w:ascii="Calibri" w:hAnsi="Calibri"/>
              </w:rPr>
              <w:t xml:space="preserve">Mail : </w:t>
            </w:r>
            <w:r w:rsidRPr="004C45F6">
              <w:rPr>
                <w:rFonts w:ascii="Calibri" w:hAnsi="Calibri"/>
              </w:rPr>
              <w:tab/>
            </w:r>
          </w:p>
        </w:tc>
        <w:tc>
          <w:tcPr>
            <w:tcW w:w="4981" w:type="dxa"/>
            <w:shd w:val="clear" w:color="auto" w:fill="auto"/>
          </w:tcPr>
          <w:p w14:paraId="138EBF65" w14:textId="17ADEA52" w:rsidR="00C50F19" w:rsidRPr="00026A70" w:rsidRDefault="00D50CD0" w:rsidP="00D50CD0">
            <w:pPr>
              <w:suppressAutoHyphens/>
              <w:jc w:val="both"/>
              <w:rPr>
                <w:rFonts w:ascii="Calibri" w:hAnsi="Calibri"/>
                <w:highlight w:val="green"/>
              </w:rPr>
            </w:pPr>
            <w:r w:rsidRPr="00DC5ECB">
              <w:rPr>
                <w:rFonts w:ascii="Calibri" w:hAnsi="Calibri"/>
                <w:noProof/>
              </w:rPr>
              <w:t>[onshow.</w:t>
            </w:r>
            <w:r>
              <w:rPr>
                <w:rFonts w:ascii="Calibri" w:hAnsi="Calibri"/>
                <w:noProof/>
              </w:rPr>
              <w:t>mail_cdp</w:t>
            </w:r>
            <w:r w:rsidRPr="00DC5ECB">
              <w:rPr>
                <w:rFonts w:ascii="Calibri" w:hAnsi="Calibri"/>
                <w:noProof/>
              </w:rPr>
              <w:t>]</w:t>
            </w:r>
          </w:p>
        </w:tc>
      </w:tr>
    </w:tbl>
    <w:p w14:paraId="5607ECE9" w14:textId="77777777" w:rsidR="00A80BA9" w:rsidRDefault="00A80BA9" w:rsidP="00A80BA9">
      <w:pPr>
        <w:rPr>
          <w:rFonts w:ascii="Calibri" w:hAnsi="Calibri"/>
        </w:rPr>
      </w:pPr>
    </w:p>
    <w:p w14:paraId="09189505" w14:textId="77777777" w:rsidR="00A80BA9" w:rsidRPr="002B3E60" w:rsidRDefault="00A80BA9" w:rsidP="00A80BA9">
      <w:pPr>
        <w:rPr>
          <w:rFonts w:ascii="Calibri" w:hAnsi="Calibri"/>
          <w:color w:val="009900"/>
        </w:rPr>
      </w:pPr>
    </w:p>
    <w:p w14:paraId="0F198349" w14:textId="2F3FCB56" w:rsidR="00A80BA9" w:rsidRPr="008D4E9C" w:rsidRDefault="00A80BA9" w:rsidP="00A80BA9">
      <w:pPr>
        <w:rPr>
          <w:rFonts w:ascii="Calibri" w:hAnsi="Calibri"/>
          <w:b/>
          <w:color w:val="009900"/>
          <w:u w:val="single"/>
          <w:lang w:eastAsia="en-US"/>
        </w:rPr>
      </w:pPr>
      <w:r w:rsidRPr="008D4E9C">
        <w:rPr>
          <w:rFonts w:ascii="Calibri" w:hAnsi="Calibri"/>
          <w:b/>
          <w:color w:val="009900"/>
          <w:u w:val="single"/>
          <w:lang w:eastAsia="en-US"/>
        </w:rPr>
        <w:t xml:space="preserve">Présentation de </w:t>
      </w:r>
      <w:r w:rsidR="00500895" w:rsidRPr="008D4E9C">
        <w:rPr>
          <w:rFonts w:ascii="Calibri" w:hAnsi="Calibri"/>
          <w:b/>
          <w:color w:val="009900"/>
          <w:u w:val="single"/>
          <w:lang w:eastAsia="en-US"/>
        </w:rPr>
        <w:t>JEECE</w:t>
      </w:r>
      <w:r w:rsidRPr="008D4E9C">
        <w:rPr>
          <w:rFonts w:ascii="Calibri" w:hAnsi="Calibri"/>
          <w:b/>
          <w:color w:val="009900"/>
          <w:u w:val="single"/>
          <w:lang w:eastAsia="en-US"/>
        </w:rPr>
        <w:t xml:space="preserve"> : </w:t>
      </w:r>
    </w:p>
    <w:p w14:paraId="60CE5046" w14:textId="77777777" w:rsidR="00A80BA9" w:rsidRPr="004757D4" w:rsidRDefault="00A80BA9" w:rsidP="00A80BA9">
      <w:pPr>
        <w:rPr>
          <w:rFonts w:ascii="Calibri" w:hAnsi="Calibri"/>
          <w:color w:val="0000FF"/>
        </w:rPr>
      </w:pPr>
    </w:p>
    <w:p w14:paraId="65EA7594" w14:textId="7B02C72C" w:rsidR="00A80BA9" w:rsidRPr="008D4E9C" w:rsidRDefault="00A80BA9" w:rsidP="00A80BA9">
      <w:pPr>
        <w:ind w:firstLine="709"/>
        <w:jc w:val="both"/>
        <w:rPr>
          <w:rFonts w:ascii="Calibri" w:hAnsi="Calibri" w:cs="Arial"/>
          <w:sz w:val="20"/>
          <w:szCs w:val="20"/>
        </w:rPr>
      </w:pPr>
      <w:r w:rsidRPr="008D4E9C">
        <w:rPr>
          <w:rFonts w:ascii="Calibri" w:hAnsi="Calibri" w:cs="Arial"/>
          <w:sz w:val="20"/>
          <w:szCs w:val="20"/>
        </w:rPr>
        <w:t xml:space="preserve">Il a été préalablement rappelé que </w:t>
      </w:r>
      <w:r w:rsidR="00500895" w:rsidRPr="008D4E9C">
        <w:rPr>
          <w:rFonts w:ascii="Calibri" w:hAnsi="Calibri" w:cs="Arial"/>
          <w:sz w:val="20"/>
          <w:szCs w:val="20"/>
        </w:rPr>
        <w:t>JEECE</w:t>
      </w:r>
      <w:r w:rsidRPr="008D4E9C">
        <w:rPr>
          <w:rFonts w:ascii="Calibri" w:hAnsi="Calibri" w:cs="Arial"/>
          <w:sz w:val="20"/>
          <w:szCs w:val="20"/>
        </w:rPr>
        <w:t xml:space="preserve"> est une association loi 1901 composée exclusivement d’étudiants de l’ECE Paris</w:t>
      </w:r>
      <w:r w:rsidRPr="008D4E9C">
        <w:rPr>
          <w:rFonts w:ascii="Calibri" w:hAnsi="Calibri" w:cs="Arial"/>
          <w:b/>
          <w:bCs/>
          <w:i/>
          <w:iCs/>
          <w:sz w:val="20"/>
          <w:szCs w:val="20"/>
        </w:rPr>
        <w:t xml:space="preserve">. </w:t>
      </w:r>
      <w:r w:rsidR="00500895" w:rsidRPr="008D4E9C">
        <w:rPr>
          <w:rFonts w:ascii="Calibri" w:hAnsi="Calibri" w:cs="Arial"/>
          <w:sz w:val="20"/>
          <w:szCs w:val="20"/>
        </w:rPr>
        <w:t>JEECE</w:t>
      </w:r>
      <w:r w:rsidRPr="008D4E9C">
        <w:rPr>
          <w:rFonts w:ascii="Calibri" w:hAnsi="Calibri" w:cs="Arial"/>
          <w:sz w:val="20"/>
          <w:szCs w:val="20"/>
        </w:rPr>
        <w:t xml:space="preserve"> a pour vocation de compléter la formation dispensée à l’ECE par des applications pratiques </w:t>
      </w:r>
      <w:r w:rsidR="0064478D" w:rsidRPr="008D4E9C">
        <w:rPr>
          <w:rFonts w:ascii="Calibri" w:hAnsi="Calibri" w:cs="Arial"/>
          <w:sz w:val="20"/>
          <w:szCs w:val="20"/>
        </w:rPr>
        <w:t>dans le monde de l’</w:t>
      </w:r>
      <w:r w:rsidRPr="008D4E9C">
        <w:rPr>
          <w:rFonts w:ascii="Calibri" w:hAnsi="Calibri" w:cs="Arial"/>
          <w:sz w:val="20"/>
          <w:szCs w:val="20"/>
        </w:rPr>
        <w:t xml:space="preserve">entreprise. C’est dans cet esprit que l’entreprise signataire a confié à </w:t>
      </w:r>
      <w:r w:rsidR="00500895" w:rsidRPr="008D4E9C">
        <w:rPr>
          <w:rFonts w:ascii="Calibri" w:hAnsi="Calibri" w:cs="Arial"/>
          <w:sz w:val="20"/>
          <w:szCs w:val="20"/>
        </w:rPr>
        <w:t>JEECE</w:t>
      </w:r>
      <w:r w:rsidRPr="008D4E9C">
        <w:rPr>
          <w:rFonts w:ascii="Calibri" w:hAnsi="Calibri" w:cs="Arial"/>
          <w:sz w:val="20"/>
          <w:szCs w:val="20"/>
        </w:rPr>
        <w:t xml:space="preserve"> la réalisation de la prestation définie ci-dessous.</w:t>
      </w:r>
    </w:p>
    <w:p w14:paraId="1521942B" w14:textId="3E69B22E" w:rsidR="00A80BA9" w:rsidRDefault="00A80BA9" w:rsidP="00A44EC4">
      <w:pPr>
        <w:ind w:firstLine="708"/>
        <w:jc w:val="both"/>
        <w:rPr>
          <w:rFonts w:ascii="Calibri" w:hAnsi="Calibri" w:cs="Arial"/>
          <w:sz w:val="20"/>
          <w:szCs w:val="20"/>
        </w:rPr>
      </w:pPr>
      <w:r w:rsidRPr="008D4E9C">
        <w:rPr>
          <w:rFonts w:ascii="Calibri" w:hAnsi="Calibri" w:cs="Arial"/>
          <w:sz w:val="20"/>
          <w:szCs w:val="20"/>
        </w:rPr>
        <w:t>La présente convention a pour objet de définir les obligations réciproques des</w:t>
      </w:r>
      <w:r w:rsidR="0064478D" w:rsidRPr="008D4E9C">
        <w:rPr>
          <w:rFonts w:ascii="Calibri" w:hAnsi="Calibri" w:cs="Arial"/>
          <w:sz w:val="20"/>
          <w:szCs w:val="20"/>
        </w:rPr>
        <w:t xml:space="preserve"> 2</w:t>
      </w:r>
      <w:r w:rsidRPr="008D4E9C">
        <w:rPr>
          <w:rFonts w:ascii="Calibri" w:hAnsi="Calibri" w:cs="Arial"/>
          <w:sz w:val="20"/>
          <w:szCs w:val="20"/>
        </w:rPr>
        <w:t xml:space="preserve"> parties et de préciser les modalités d’exécution de </w:t>
      </w:r>
      <w:r w:rsidR="00381C12" w:rsidRPr="008D4E9C">
        <w:rPr>
          <w:rFonts w:ascii="Calibri" w:hAnsi="Calibri" w:cs="Arial"/>
          <w:sz w:val="20"/>
          <w:szCs w:val="20"/>
        </w:rPr>
        <w:t>l’étude</w:t>
      </w:r>
      <w:r w:rsidRPr="008D4E9C">
        <w:rPr>
          <w:rFonts w:ascii="Calibri" w:hAnsi="Calibri" w:cs="Arial"/>
          <w:sz w:val="20"/>
          <w:szCs w:val="20"/>
        </w:rPr>
        <w:t>. Ceci étant préalablement exposé, il a été convenu ce qui suit :</w:t>
      </w:r>
    </w:p>
    <w:p w14:paraId="3D68695A" w14:textId="77777777" w:rsidR="008D4E9C" w:rsidRDefault="008D4E9C" w:rsidP="00A44EC4">
      <w:pPr>
        <w:ind w:firstLine="708"/>
        <w:jc w:val="both"/>
        <w:rPr>
          <w:rFonts w:ascii="Calibri" w:hAnsi="Calibri" w:cs="Arial"/>
          <w:sz w:val="20"/>
          <w:szCs w:val="20"/>
        </w:rPr>
      </w:pPr>
    </w:p>
    <w:p w14:paraId="699E63A1" w14:textId="77777777" w:rsidR="008D4E9C" w:rsidRPr="008D4E9C" w:rsidRDefault="008D4E9C" w:rsidP="00A44EC4">
      <w:pPr>
        <w:ind w:firstLine="708"/>
        <w:jc w:val="both"/>
        <w:rPr>
          <w:rFonts w:ascii="Calibri" w:hAnsi="Calibri" w:cs="Arial"/>
          <w:sz w:val="20"/>
          <w:szCs w:val="20"/>
        </w:rPr>
      </w:pPr>
    </w:p>
    <w:p w14:paraId="0A51CCCF" w14:textId="7FD7A4E6" w:rsidR="00FC28BD" w:rsidRPr="008D4E9C" w:rsidRDefault="00FC28BD" w:rsidP="00FC28BD">
      <w:pPr>
        <w:pStyle w:val="NormalWeb"/>
        <w:shd w:val="clear" w:color="auto" w:fill="FFFFFF"/>
        <w:spacing w:before="0" w:beforeAutospacing="0" w:after="0" w:afterAutospacing="0" w:line="286" w:lineRule="atLeast"/>
        <w:rPr>
          <w:rFonts w:ascii="Calibri" w:hAnsi="Calibri"/>
          <w:b/>
          <w:color w:val="009900"/>
          <w:sz w:val="22"/>
          <w:u w:val="single"/>
          <w:lang w:eastAsia="en-US"/>
        </w:rPr>
      </w:pPr>
      <w:r w:rsidRPr="008D4E9C">
        <w:rPr>
          <w:rFonts w:ascii="Calibri" w:hAnsi="Calibri"/>
          <w:b/>
          <w:color w:val="009900"/>
          <w:sz w:val="22"/>
          <w:u w:val="single"/>
          <w:lang w:eastAsia="en-US"/>
        </w:rPr>
        <w:lastRenderedPageBreak/>
        <w:t>Article I: Objet de la présente convention</w:t>
      </w:r>
    </w:p>
    <w:p w14:paraId="7F2AE6F4" w14:textId="77777777" w:rsidR="00FC28BD" w:rsidRPr="008D4E9C" w:rsidRDefault="00FC28BD" w:rsidP="00FC28BD">
      <w:pPr>
        <w:ind w:firstLine="708"/>
        <w:jc w:val="both"/>
        <w:rPr>
          <w:rFonts w:ascii="Calibri" w:hAnsi="Calibri" w:cs="Arial"/>
          <w:sz w:val="20"/>
        </w:rPr>
      </w:pPr>
      <w:r w:rsidRPr="008D4E9C">
        <w:rPr>
          <w:rFonts w:ascii="Calibri" w:hAnsi="Calibri" w:cs="Arial"/>
          <w:sz w:val="20"/>
          <w:szCs w:val="22"/>
        </w:rPr>
        <w:t>JEECE</w:t>
      </w:r>
      <w:r w:rsidRPr="008D4E9C">
        <w:rPr>
          <w:rFonts w:ascii="Calibri" w:hAnsi="Calibri" w:cs="Arial"/>
          <w:sz w:val="20"/>
        </w:rPr>
        <w:t xml:space="preserve"> réalisera pour </w:t>
      </w:r>
      <w:r w:rsidRPr="008D4E9C">
        <w:rPr>
          <w:rFonts w:ascii="Calibri" w:hAnsi="Calibri"/>
          <w:b/>
          <w:sz w:val="20"/>
          <w:szCs w:val="22"/>
        </w:rPr>
        <w:t>[onshow.nom_societe]</w:t>
      </w:r>
      <w:r w:rsidRPr="008D4E9C">
        <w:rPr>
          <w:rFonts w:ascii="Calibri" w:hAnsi="Calibri" w:cs="Arial"/>
          <w:sz w:val="20"/>
        </w:rPr>
        <w:t xml:space="preserve"> [onshow.description_etude]</w:t>
      </w:r>
      <w:r w:rsidRPr="008D4E9C">
        <w:rPr>
          <w:rFonts w:ascii="Calibri" w:hAnsi="Calibri" w:cs="Arial"/>
          <w:b/>
          <w:sz w:val="20"/>
        </w:rPr>
        <w:t>.</w:t>
      </w:r>
    </w:p>
    <w:p w14:paraId="2BEB22F7"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 xml:space="preserve">Les prestations à fournir par </w:t>
      </w:r>
      <w:r w:rsidRPr="008D4E9C">
        <w:rPr>
          <w:rFonts w:ascii="Calibri" w:hAnsi="Calibri" w:cs="Arial"/>
          <w:sz w:val="20"/>
          <w:szCs w:val="22"/>
        </w:rPr>
        <w:t>JEECE</w:t>
      </w:r>
      <w:r w:rsidRPr="008D4E9C">
        <w:rPr>
          <w:rFonts w:ascii="Calibri" w:hAnsi="Calibri" w:cs="Arial"/>
          <w:sz w:val="20"/>
        </w:rPr>
        <w:t xml:space="preserve"> ont été préalablement établies avec le client et acceptées par ce dernier. Elles sont détaillées, notamment pour ce qui concerne la méthodologie employée, mais aussi le déroulement temporel, dans l'Avant-Projet [onshow.refetude]-AP, annexé à la présente Convention.</w:t>
      </w:r>
    </w:p>
    <w:p w14:paraId="0599611D" w14:textId="77777777" w:rsidR="00FC28BD" w:rsidRPr="0043148D" w:rsidRDefault="00FC28BD" w:rsidP="00017854">
      <w:pPr>
        <w:jc w:val="both"/>
        <w:rPr>
          <w:rFonts w:ascii="Calibri" w:hAnsi="Calibri" w:cs="Garamond"/>
          <w:sz w:val="20"/>
        </w:rPr>
      </w:pPr>
    </w:p>
    <w:p w14:paraId="071486E1" w14:textId="11A5FA3A" w:rsidR="00FC28BD" w:rsidRPr="008D4E9C" w:rsidRDefault="00FC28BD" w:rsidP="00FC28BD">
      <w:pPr>
        <w:jc w:val="both"/>
        <w:outlineLvl w:val="0"/>
        <w:rPr>
          <w:rFonts w:ascii="Calibri" w:hAnsi="Calibri"/>
          <w:b/>
          <w:color w:val="009900"/>
          <w:sz w:val="22"/>
          <w:u w:val="single"/>
          <w:lang w:eastAsia="en-US"/>
        </w:rPr>
      </w:pPr>
      <w:r w:rsidRPr="008D4E9C">
        <w:rPr>
          <w:rFonts w:ascii="Calibri" w:hAnsi="Calibri"/>
          <w:b/>
          <w:color w:val="009900"/>
          <w:sz w:val="22"/>
          <w:u w:val="single"/>
          <w:lang w:eastAsia="en-US"/>
        </w:rPr>
        <w:t>Article II: Collaboration</w:t>
      </w:r>
    </w:p>
    <w:p w14:paraId="398708F5" w14:textId="77777777" w:rsidR="00FC28BD" w:rsidRPr="008D4E9C" w:rsidRDefault="00FC28BD" w:rsidP="00FC28BD">
      <w:pPr>
        <w:ind w:firstLine="708"/>
        <w:jc w:val="both"/>
        <w:rPr>
          <w:rFonts w:ascii="Calibri" w:hAnsi="Calibri" w:cs="Arial"/>
          <w:sz w:val="20"/>
        </w:rPr>
      </w:pPr>
      <w:r w:rsidRPr="008D4E9C">
        <w:rPr>
          <w:rFonts w:ascii="Calibri" w:hAnsi="Calibri"/>
          <w:b/>
          <w:sz w:val="20"/>
          <w:szCs w:val="22"/>
        </w:rPr>
        <w:t xml:space="preserve">[onshow.nom_societe] </w:t>
      </w:r>
      <w:r w:rsidRPr="008D4E9C">
        <w:rPr>
          <w:rFonts w:ascii="Calibri" w:hAnsi="Calibri" w:cs="Arial"/>
          <w:sz w:val="20"/>
        </w:rPr>
        <w:t xml:space="preserve">sera tenue d’assurer une étroite collaboration avec </w:t>
      </w:r>
      <w:r w:rsidRPr="008D4E9C">
        <w:rPr>
          <w:rFonts w:ascii="Calibri" w:hAnsi="Calibri" w:cs="Arial"/>
          <w:sz w:val="20"/>
          <w:szCs w:val="22"/>
        </w:rPr>
        <w:t>JEECE</w:t>
      </w:r>
      <w:r w:rsidRPr="008D4E9C">
        <w:rPr>
          <w:rFonts w:ascii="Calibri" w:hAnsi="Calibri" w:cs="Arial"/>
          <w:sz w:val="20"/>
        </w:rPr>
        <w:t xml:space="preserve"> afin de vérifier, aussi souvent que l’une des deux parties le jugera nécessaire, l’adéquation entre la prestation fournie et les besoins de </w:t>
      </w:r>
      <w:r w:rsidRPr="008D4E9C">
        <w:rPr>
          <w:rFonts w:ascii="Calibri" w:hAnsi="Calibri"/>
          <w:b/>
          <w:sz w:val="20"/>
          <w:szCs w:val="22"/>
        </w:rPr>
        <w:t>[onshow.nom_societe]</w:t>
      </w:r>
      <w:r w:rsidRPr="008D4E9C">
        <w:rPr>
          <w:rFonts w:ascii="Calibri" w:hAnsi="Calibri" w:cs="Arial"/>
          <w:sz w:val="20"/>
        </w:rPr>
        <w:t xml:space="preserve"> tels qu’ils ont été définis dans l’Avant-Projet. Par ailleurs, elle s’engage également à fournir le matériel nécessaire à l’étude à </w:t>
      </w:r>
      <w:r w:rsidRPr="008D4E9C">
        <w:rPr>
          <w:rFonts w:ascii="Calibri" w:hAnsi="Calibri" w:cs="Arial"/>
          <w:sz w:val="20"/>
          <w:szCs w:val="22"/>
        </w:rPr>
        <w:t>JEECE</w:t>
      </w:r>
      <w:r w:rsidRPr="008D4E9C">
        <w:rPr>
          <w:rFonts w:ascii="Calibri" w:hAnsi="Calibri" w:cs="Arial"/>
          <w:sz w:val="20"/>
        </w:rPr>
        <w:t xml:space="preserve">. </w:t>
      </w:r>
    </w:p>
    <w:p w14:paraId="0C6F60B8"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Dans l’hypothèse où l’une ou l’autre des parties considérerait que la mission ne s’exécute plus conformément aux conditions initiales prédéfinies dans l’Avant-Projet (réf. :</w:t>
      </w:r>
      <w:r w:rsidRPr="008D4E9C">
        <w:rPr>
          <w:rFonts w:ascii="Calibri" w:hAnsi="Calibri"/>
          <w:sz w:val="20"/>
        </w:rPr>
        <w:t xml:space="preserve"> </w:t>
      </w:r>
      <w:r w:rsidRPr="008D4E9C">
        <w:rPr>
          <w:rFonts w:ascii="Calibri" w:hAnsi="Calibri" w:cs="Arial"/>
          <w:sz w:val="20"/>
        </w:rPr>
        <w:t>[onshow.refetude]</w:t>
      </w:r>
      <w:r w:rsidRPr="008D4E9C">
        <w:rPr>
          <w:rFonts w:ascii="Calibri" w:hAnsi="Calibri"/>
          <w:sz w:val="20"/>
          <w:szCs w:val="22"/>
        </w:rPr>
        <w:t>-AP</w:t>
      </w:r>
      <w:r w:rsidRPr="008D4E9C">
        <w:rPr>
          <w:rFonts w:ascii="Calibri" w:hAnsi="Calibri"/>
          <w:sz w:val="20"/>
        </w:rPr>
        <w:t>)</w:t>
      </w:r>
      <w:r w:rsidRPr="008D4E9C">
        <w:rPr>
          <w:rFonts w:ascii="Calibri" w:hAnsi="Calibri" w:cs="Arial"/>
          <w:sz w:val="20"/>
        </w:rPr>
        <w:t>, celles-ci conviendront de se rapprocher afin d’examiner les possibilités d’adaptation de la convention. En cas de désaccord persistant rendant impossible la poursuite de la convention, celle-ci pourra être rompue à l’initiative de l’une ou l’autre partie selon les conditions et modalités prévues à l’article X.</w:t>
      </w:r>
    </w:p>
    <w:p w14:paraId="682F39E0" w14:textId="77777777" w:rsidR="00FC28BD" w:rsidRPr="0043148D" w:rsidRDefault="00FC28BD" w:rsidP="00017854">
      <w:pPr>
        <w:jc w:val="both"/>
        <w:rPr>
          <w:rFonts w:ascii="Calibri" w:hAnsi="Calibri" w:cs="Garamond"/>
          <w:sz w:val="20"/>
        </w:rPr>
      </w:pPr>
    </w:p>
    <w:p w14:paraId="5FA83DE2" w14:textId="61810A68" w:rsidR="00FC28BD" w:rsidRPr="008D4E9C" w:rsidRDefault="00FC28BD" w:rsidP="00FC28BD">
      <w:pPr>
        <w:jc w:val="both"/>
        <w:outlineLvl w:val="0"/>
        <w:rPr>
          <w:rFonts w:ascii="Calibri" w:hAnsi="Calibri"/>
          <w:b/>
          <w:color w:val="009900"/>
          <w:sz w:val="22"/>
          <w:u w:val="single"/>
          <w:lang w:eastAsia="en-US"/>
        </w:rPr>
      </w:pPr>
      <w:r w:rsidRPr="008D4E9C">
        <w:rPr>
          <w:rFonts w:ascii="Calibri" w:hAnsi="Calibri"/>
          <w:b/>
          <w:color w:val="009900"/>
          <w:sz w:val="22"/>
          <w:u w:val="single"/>
          <w:lang w:eastAsia="en-US"/>
        </w:rPr>
        <w:t>Article III: Responsabilités</w:t>
      </w:r>
    </w:p>
    <w:p w14:paraId="545AF95E" w14:textId="77777777" w:rsidR="00FC28BD" w:rsidRPr="008D4E9C" w:rsidRDefault="00FC28BD" w:rsidP="00FC28BD">
      <w:pPr>
        <w:ind w:firstLine="708"/>
        <w:jc w:val="both"/>
        <w:rPr>
          <w:rFonts w:ascii="Calibri" w:hAnsi="Calibri"/>
          <w:sz w:val="20"/>
        </w:rPr>
      </w:pPr>
      <w:r w:rsidRPr="008D4E9C">
        <w:rPr>
          <w:rFonts w:ascii="Calibri" w:hAnsi="Calibri"/>
          <w:sz w:val="20"/>
        </w:rPr>
        <w:t xml:space="preserve">Toute inexécution de l’une des obligations visées à la présente Convention engage la responsabilité de son auteur. </w:t>
      </w:r>
      <w:r w:rsidRPr="008D4E9C">
        <w:rPr>
          <w:rFonts w:ascii="Calibri" w:hAnsi="Calibri" w:cs="Arial"/>
          <w:sz w:val="20"/>
          <w:szCs w:val="22"/>
        </w:rPr>
        <w:t>JEECE</w:t>
      </w:r>
      <w:r w:rsidRPr="008D4E9C">
        <w:rPr>
          <w:rFonts w:ascii="Calibri" w:hAnsi="Calibri"/>
          <w:sz w:val="20"/>
        </w:rPr>
        <w:t xml:space="preserve"> sera tenue à une obligation de moyen, elle mettra donc en œuvre tout son savoir-faire et tous les moyens nécessaires à l’exécution de l’étude qui lui est confiée par la présente convention.</w:t>
      </w:r>
    </w:p>
    <w:p w14:paraId="76CC23E2" w14:textId="77777777" w:rsidR="00FC28BD" w:rsidRPr="0043148D" w:rsidRDefault="00FC28BD" w:rsidP="00017854">
      <w:pPr>
        <w:jc w:val="both"/>
        <w:rPr>
          <w:rFonts w:ascii="Calibri" w:hAnsi="Calibri" w:cs="Garamond"/>
          <w:sz w:val="20"/>
        </w:rPr>
      </w:pPr>
    </w:p>
    <w:p w14:paraId="65188222" w14:textId="5426E1E9" w:rsidR="00FC28BD" w:rsidRPr="008D4E9C" w:rsidRDefault="00FC28BD" w:rsidP="00FC28BD">
      <w:pPr>
        <w:jc w:val="both"/>
        <w:rPr>
          <w:rFonts w:ascii="Calibri" w:hAnsi="Calibri"/>
          <w:b/>
          <w:color w:val="009900"/>
          <w:sz w:val="22"/>
          <w:u w:val="single"/>
          <w:lang w:eastAsia="en-US"/>
        </w:rPr>
      </w:pPr>
      <w:r w:rsidRPr="008D4E9C">
        <w:rPr>
          <w:rFonts w:ascii="Calibri" w:hAnsi="Calibri"/>
          <w:b/>
          <w:color w:val="009900"/>
          <w:sz w:val="22"/>
          <w:u w:val="single"/>
          <w:lang w:eastAsia="en-US"/>
        </w:rPr>
        <w:t>Article IV: Délais de réalisation</w:t>
      </w:r>
    </w:p>
    <w:p w14:paraId="7845352E" w14:textId="77777777" w:rsidR="00FC28BD" w:rsidRPr="008D4E9C" w:rsidRDefault="00FC28BD" w:rsidP="00FC28BD">
      <w:pPr>
        <w:ind w:firstLine="708"/>
        <w:jc w:val="both"/>
        <w:rPr>
          <w:rFonts w:ascii="Calibri" w:hAnsi="Calibri" w:cs="Arial"/>
          <w:sz w:val="20"/>
        </w:rPr>
      </w:pPr>
      <w:r w:rsidRPr="008D4E9C">
        <w:rPr>
          <w:rFonts w:ascii="Calibri" w:hAnsi="Calibri" w:cs="Arial"/>
          <w:sz w:val="20"/>
          <w:szCs w:val="22"/>
        </w:rPr>
        <w:t>JEECE</w:t>
      </w:r>
      <w:r w:rsidRPr="008D4E9C">
        <w:rPr>
          <w:rFonts w:ascii="Calibri" w:hAnsi="Calibri" w:cs="Arial"/>
          <w:sz w:val="20"/>
        </w:rPr>
        <w:t xml:space="preserve"> s’engage à avoir réalisé cette étude au plus tard [onshow.delai_etude] [onshow.jour_semaine] à dater de la signature de la Convention par les parties contractantes, c’est-à-dire en date du [onshow.fin_theorique_etude]</w:t>
      </w:r>
      <w:r w:rsidRPr="008D4E9C">
        <w:rPr>
          <w:rFonts w:ascii="Calibri" w:hAnsi="Calibri"/>
          <w:sz w:val="20"/>
          <w:szCs w:val="22"/>
        </w:rPr>
        <w:t xml:space="preserve">, </w:t>
      </w:r>
      <w:r w:rsidRPr="008D4E9C">
        <w:rPr>
          <w:rFonts w:ascii="Calibri" w:hAnsi="Calibri" w:cs="Arial"/>
          <w:sz w:val="20"/>
        </w:rPr>
        <w:t xml:space="preserve">sauf cas de force majeure ou cause imputable à </w:t>
      </w:r>
      <w:r w:rsidRPr="008D4E9C">
        <w:rPr>
          <w:rFonts w:ascii="Calibri" w:hAnsi="Calibri"/>
          <w:b/>
          <w:sz w:val="20"/>
          <w:szCs w:val="22"/>
        </w:rPr>
        <w:t>[onshow.nom_societe]</w:t>
      </w:r>
      <w:r w:rsidRPr="008D4E9C">
        <w:rPr>
          <w:rFonts w:ascii="Calibri" w:hAnsi="Calibri" w:cs="Arial"/>
          <w:sz w:val="20"/>
        </w:rPr>
        <w:t xml:space="preserve">[onshow.reception_acompte] </w:t>
      </w:r>
    </w:p>
    <w:p w14:paraId="10898952" w14:textId="77777777" w:rsidR="00FC28BD" w:rsidRPr="0043148D" w:rsidRDefault="00FC28BD" w:rsidP="00017854">
      <w:pPr>
        <w:jc w:val="both"/>
        <w:rPr>
          <w:rFonts w:ascii="Calibri" w:hAnsi="Calibri" w:cs="Garamond"/>
          <w:sz w:val="20"/>
        </w:rPr>
      </w:pPr>
    </w:p>
    <w:p w14:paraId="2D26DDF9" w14:textId="7FB0508D" w:rsidR="00FC28BD" w:rsidRPr="008D4E9C" w:rsidRDefault="00FC28BD" w:rsidP="00FC28BD">
      <w:pPr>
        <w:jc w:val="both"/>
        <w:rPr>
          <w:rFonts w:ascii="Calibri" w:hAnsi="Calibri"/>
          <w:b/>
          <w:color w:val="009900"/>
          <w:sz w:val="22"/>
          <w:u w:val="single"/>
          <w:lang w:eastAsia="en-US"/>
        </w:rPr>
      </w:pPr>
      <w:r w:rsidRPr="008D4E9C">
        <w:rPr>
          <w:rFonts w:ascii="Calibri" w:hAnsi="Calibri"/>
          <w:b/>
          <w:color w:val="009900"/>
          <w:sz w:val="22"/>
          <w:u w:val="single"/>
          <w:lang w:eastAsia="en-US"/>
        </w:rPr>
        <w:t>Article V: Budget</w:t>
      </w:r>
    </w:p>
    <w:p w14:paraId="471E6476"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 xml:space="preserve">Le prix de la prestation offerte par </w:t>
      </w:r>
      <w:r w:rsidRPr="008D4E9C">
        <w:rPr>
          <w:rFonts w:ascii="Calibri" w:hAnsi="Calibri" w:cs="Arial"/>
          <w:sz w:val="20"/>
          <w:szCs w:val="22"/>
        </w:rPr>
        <w:t>JEECE</w:t>
      </w:r>
      <w:r w:rsidRPr="008D4E9C">
        <w:rPr>
          <w:rFonts w:ascii="Calibri" w:hAnsi="Calibri" w:cs="Arial"/>
          <w:sz w:val="20"/>
        </w:rPr>
        <w:t xml:space="preserve"> dans le cadre de la présente convention est fixé, d’un commun accord, à </w:t>
      </w:r>
      <w:r w:rsidRPr="008D4E9C">
        <w:rPr>
          <w:rFonts w:ascii="Calibri" w:hAnsi="Calibri"/>
          <w:b/>
          <w:sz w:val="20"/>
          <w:szCs w:val="22"/>
        </w:rPr>
        <w:t>[onshow.ht_sans_frais]</w:t>
      </w:r>
      <w:r w:rsidRPr="008D4E9C">
        <w:rPr>
          <w:rFonts w:ascii="Calibri" w:hAnsi="Calibri" w:cs="Arial"/>
          <w:b/>
          <w:sz w:val="20"/>
        </w:rPr>
        <w:t xml:space="preserve"> € </w:t>
      </w:r>
      <w:r w:rsidRPr="008D4E9C">
        <w:rPr>
          <w:rFonts w:ascii="Calibri" w:hAnsi="Calibri" w:cs="Arial"/>
          <w:b/>
          <w:bCs/>
          <w:iCs/>
          <w:sz w:val="20"/>
        </w:rPr>
        <w:t>HT</w:t>
      </w:r>
      <w:r w:rsidRPr="008D4E9C">
        <w:rPr>
          <w:rFonts w:ascii="Calibri" w:hAnsi="Calibri" w:cs="Arial"/>
          <w:sz w:val="20"/>
        </w:rPr>
        <w:t xml:space="preserve"> ([onshow.ht_sans_frais_lettre] hors taxes) correspondant à </w:t>
      </w:r>
      <w:r w:rsidRPr="008D4E9C">
        <w:rPr>
          <w:rFonts w:ascii="Calibri" w:hAnsi="Calibri" w:cs="Arial"/>
          <w:b/>
          <w:sz w:val="20"/>
        </w:rPr>
        <w:t>[onshow.nombre_jeh] JEH</w:t>
      </w:r>
      <w:r w:rsidRPr="008D4E9C">
        <w:rPr>
          <w:rFonts w:ascii="Calibri" w:hAnsi="Calibri" w:cs="Arial"/>
          <w:sz w:val="20"/>
        </w:rPr>
        <w:t xml:space="preserve"> et </w:t>
      </w:r>
      <w:r w:rsidRPr="008D4E9C">
        <w:rPr>
          <w:rFonts w:ascii="Calibri" w:hAnsi="Calibri"/>
          <w:b/>
          <w:sz w:val="20"/>
          <w:szCs w:val="22"/>
        </w:rPr>
        <w:t>[onshow.ht_frais]</w:t>
      </w:r>
      <w:r w:rsidRPr="008D4E9C">
        <w:rPr>
          <w:rFonts w:ascii="Calibri" w:hAnsi="Calibri" w:cs="Arial"/>
          <w:b/>
          <w:sz w:val="20"/>
        </w:rPr>
        <w:t xml:space="preserve"> € </w:t>
      </w:r>
      <w:r w:rsidRPr="008D4E9C">
        <w:rPr>
          <w:rFonts w:ascii="Calibri" w:hAnsi="Calibri" w:cs="Arial"/>
          <w:b/>
          <w:bCs/>
          <w:iCs/>
          <w:sz w:val="20"/>
        </w:rPr>
        <w:t>HT</w:t>
      </w:r>
      <w:r w:rsidRPr="008D4E9C">
        <w:rPr>
          <w:rFonts w:ascii="Calibri" w:hAnsi="Calibri" w:cs="Arial"/>
          <w:sz w:val="20"/>
        </w:rPr>
        <w:t xml:space="preserve"> ([onshow. frais_lettre] hors taxes) de frais selon l’Avant-Projet [onshow.refetude]</w:t>
      </w:r>
      <w:r w:rsidRPr="008D4E9C">
        <w:rPr>
          <w:rFonts w:ascii="Calibri" w:hAnsi="Calibri"/>
          <w:sz w:val="20"/>
          <w:szCs w:val="22"/>
        </w:rPr>
        <w:t>-AP</w:t>
      </w:r>
      <w:r w:rsidRPr="008D4E9C">
        <w:rPr>
          <w:rFonts w:ascii="Calibri" w:hAnsi="Calibri" w:cs="Arial"/>
          <w:sz w:val="20"/>
        </w:rPr>
        <w:t>.</w:t>
      </w:r>
    </w:p>
    <w:p w14:paraId="7400D5E3" w14:textId="77777777" w:rsidR="00FC28BD" w:rsidRPr="008D4E9C" w:rsidRDefault="00FC28BD" w:rsidP="00FC28BD">
      <w:pPr>
        <w:ind w:firstLine="708"/>
        <w:jc w:val="both"/>
        <w:rPr>
          <w:rFonts w:ascii="Calibri" w:hAnsi="Calibri"/>
          <w:sz w:val="20"/>
        </w:rPr>
      </w:pPr>
      <w:r w:rsidRPr="008D4E9C">
        <w:rPr>
          <w:rFonts w:ascii="Calibri" w:hAnsi="Calibri" w:cs="Arial"/>
          <w:sz w:val="20"/>
        </w:rPr>
        <w:t xml:space="preserve">Les prestations sont soumises à la TVA au taux en vigueur à date de facturation. A titre indicatif le montant total TTC facturé ce jour serait  de </w:t>
      </w:r>
      <w:r w:rsidRPr="008D4E9C">
        <w:rPr>
          <w:rFonts w:ascii="Calibri" w:hAnsi="Calibri"/>
          <w:b/>
          <w:sz w:val="20"/>
          <w:szCs w:val="22"/>
        </w:rPr>
        <w:t>[onshow.ttc]</w:t>
      </w:r>
      <w:r w:rsidRPr="008D4E9C">
        <w:rPr>
          <w:rFonts w:ascii="Calibri" w:hAnsi="Calibri" w:cs="Arial"/>
          <w:b/>
          <w:sz w:val="20"/>
        </w:rPr>
        <w:t xml:space="preserve"> € </w:t>
      </w:r>
      <w:r w:rsidRPr="008D4E9C">
        <w:rPr>
          <w:rFonts w:ascii="Calibri" w:hAnsi="Calibri" w:cs="Arial"/>
          <w:b/>
          <w:bCs/>
          <w:iCs/>
          <w:sz w:val="20"/>
        </w:rPr>
        <w:t>TTC</w:t>
      </w:r>
      <w:r w:rsidRPr="008D4E9C">
        <w:rPr>
          <w:rFonts w:ascii="Calibri" w:hAnsi="Calibri" w:cs="Arial"/>
          <w:sz w:val="20"/>
        </w:rPr>
        <w:t xml:space="preserve"> ([onshow.ttc_lettre] toutes taxes comprises).</w:t>
      </w:r>
    </w:p>
    <w:p w14:paraId="0765B7C7" w14:textId="77777777" w:rsidR="00FC28BD" w:rsidRPr="0043148D" w:rsidRDefault="00FC28BD" w:rsidP="00017854">
      <w:pPr>
        <w:jc w:val="both"/>
        <w:rPr>
          <w:rFonts w:ascii="Calibri" w:hAnsi="Calibri" w:cs="Garamond"/>
          <w:sz w:val="20"/>
        </w:rPr>
      </w:pPr>
    </w:p>
    <w:p w14:paraId="01B8580D" w14:textId="79AB3590" w:rsidR="00FC28BD" w:rsidRPr="008D4E9C" w:rsidRDefault="00FC28BD" w:rsidP="00FC28BD">
      <w:pPr>
        <w:numPr>
          <w:ilvl w:val="12"/>
          <w:numId w:val="0"/>
        </w:numPr>
        <w:jc w:val="both"/>
        <w:outlineLvl w:val="0"/>
        <w:rPr>
          <w:rFonts w:ascii="Calibri" w:hAnsi="Calibri"/>
          <w:b/>
          <w:color w:val="009900"/>
          <w:sz w:val="22"/>
          <w:u w:val="single"/>
          <w:lang w:eastAsia="en-US"/>
        </w:rPr>
      </w:pPr>
      <w:r w:rsidRPr="008D4E9C">
        <w:rPr>
          <w:rFonts w:ascii="Calibri" w:hAnsi="Calibri"/>
          <w:b/>
          <w:color w:val="009900"/>
          <w:sz w:val="22"/>
          <w:u w:val="single"/>
          <w:lang w:eastAsia="en-US"/>
        </w:rPr>
        <w:t>Article VI: Modifications</w:t>
      </w:r>
    </w:p>
    <w:p w14:paraId="1816AB04" w14:textId="77777777" w:rsidR="00FC28BD" w:rsidRPr="008D4E9C" w:rsidRDefault="00FC28BD" w:rsidP="00FC28BD">
      <w:pPr>
        <w:numPr>
          <w:ilvl w:val="12"/>
          <w:numId w:val="0"/>
        </w:numPr>
        <w:ind w:firstLine="708"/>
        <w:jc w:val="both"/>
        <w:rPr>
          <w:rFonts w:ascii="Calibri" w:hAnsi="Calibri" w:cs="Arial"/>
          <w:sz w:val="20"/>
        </w:rPr>
      </w:pPr>
      <w:r w:rsidRPr="008D4E9C">
        <w:rPr>
          <w:rFonts w:ascii="Calibri" w:hAnsi="Calibri" w:cs="Arial"/>
          <w:sz w:val="20"/>
        </w:rPr>
        <w:t>Toute modification devra être l’objet d’un avenant conclu d’un commun accord entre les deux parties et pourra porter sur l’ensemble des  différents points de l’étude.</w:t>
      </w:r>
    </w:p>
    <w:p w14:paraId="64480E7B" w14:textId="77777777" w:rsidR="00FC28BD" w:rsidRPr="0043148D" w:rsidRDefault="00FC28BD" w:rsidP="00017854">
      <w:pPr>
        <w:jc w:val="both"/>
        <w:rPr>
          <w:rFonts w:ascii="Calibri" w:hAnsi="Calibri" w:cs="Garamond"/>
          <w:sz w:val="20"/>
        </w:rPr>
      </w:pPr>
    </w:p>
    <w:p w14:paraId="2AC7A7C9" w14:textId="18C103A3" w:rsidR="00FC28BD" w:rsidRPr="008D4E9C" w:rsidRDefault="00FC28BD" w:rsidP="00FC28BD">
      <w:pPr>
        <w:jc w:val="both"/>
        <w:outlineLvl w:val="0"/>
        <w:rPr>
          <w:rFonts w:ascii="Calibri" w:hAnsi="Calibri"/>
          <w:b/>
          <w:color w:val="009900"/>
          <w:sz w:val="22"/>
          <w:u w:val="single"/>
          <w:lang w:eastAsia="en-US"/>
        </w:rPr>
      </w:pPr>
      <w:r w:rsidRPr="008D4E9C">
        <w:rPr>
          <w:rFonts w:ascii="Calibri" w:hAnsi="Calibri"/>
          <w:b/>
          <w:color w:val="009900"/>
          <w:sz w:val="22"/>
          <w:u w:val="single"/>
          <w:lang w:eastAsia="en-US"/>
        </w:rPr>
        <w:t>Article VII: Conditions de paiement</w:t>
      </w:r>
    </w:p>
    <w:p w14:paraId="487CA163"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 xml:space="preserve">Conformément à l’Avant-Projet, le client s’engage à payer </w:t>
      </w:r>
      <w:r w:rsidRPr="008D4E9C">
        <w:rPr>
          <w:rFonts w:ascii="Calibri" w:hAnsi="Calibri" w:cs="Arial"/>
          <w:sz w:val="20"/>
          <w:szCs w:val="22"/>
        </w:rPr>
        <w:t>JEECE</w:t>
      </w:r>
      <w:r w:rsidRPr="008D4E9C">
        <w:rPr>
          <w:rFonts w:ascii="Calibri" w:hAnsi="Calibri" w:cs="Arial"/>
          <w:sz w:val="20"/>
        </w:rPr>
        <w:t xml:space="preserve"> selon les modalités suivantes :[onshow.paiement_acompte1] </w:t>
      </w:r>
      <w:r w:rsidRPr="008D4E9C">
        <w:rPr>
          <w:rFonts w:ascii="Calibri" w:hAnsi="Calibri" w:cs="Arial"/>
          <w:b/>
          <w:sz w:val="20"/>
        </w:rPr>
        <w:t>[onshow.ht_acompte][onshow.paiement_acompte2]</w:t>
      </w:r>
      <w:r w:rsidRPr="008D4E9C">
        <w:rPr>
          <w:rFonts w:ascii="Calibri" w:hAnsi="Calibri" w:cs="Arial"/>
          <w:sz w:val="20"/>
        </w:rPr>
        <w:t>[onshow.paiement_acompte3]</w:t>
      </w:r>
      <w:r w:rsidRPr="008D4E9C">
        <w:rPr>
          <w:rFonts w:ascii="Calibri" w:hAnsi="Calibri" w:cs="Arial"/>
          <w:b/>
          <w:sz w:val="20"/>
        </w:rPr>
        <w:t>[onshow.ttc_acompte][onshow.paiement_acompte4]</w:t>
      </w:r>
      <w:r w:rsidRPr="008D4E9C">
        <w:rPr>
          <w:rFonts w:ascii="Calibri" w:hAnsi="Calibri" w:cs="Arial"/>
          <w:sz w:val="20"/>
        </w:rPr>
        <w:t xml:space="preserve">[onshow.paiement_acompte5][onshow.paiement_lot1_1] </w:t>
      </w:r>
      <w:r w:rsidRPr="008D4E9C">
        <w:rPr>
          <w:rFonts w:ascii="Calibri" w:hAnsi="Calibri" w:cs="Arial"/>
          <w:b/>
          <w:sz w:val="20"/>
        </w:rPr>
        <w:t>[onshow.ht_lot_1][onshow.paiement_lot1_2]</w:t>
      </w:r>
      <w:r w:rsidRPr="008D4E9C">
        <w:rPr>
          <w:rFonts w:ascii="Calibri" w:hAnsi="Calibri" w:cs="Arial"/>
          <w:sz w:val="20"/>
        </w:rPr>
        <w:t>[onshow.paiement_lot1_3]</w:t>
      </w:r>
      <w:r w:rsidRPr="008D4E9C">
        <w:rPr>
          <w:rFonts w:ascii="Calibri" w:hAnsi="Calibri" w:cs="Arial"/>
          <w:b/>
          <w:sz w:val="20"/>
        </w:rPr>
        <w:t>[onshow.ttc_lot_1][onshow.paiement_lot1_4]</w:t>
      </w:r>
      <w:r w:rsidRPr="008D4E9C">
        <w:rPr>
          <w:rFonts w:ascii="Calibri" w:hAnsi="Calibri" w:cs="Arial"/>
          <w:sz w:val="20"/>
        </w:rPr>
        <w:t>[onshow.paiement_lot1_5][onshow.paiement_lot2_1]</w:t>
      </w:r>
      <w:r w:rsidRPr="008D4E9C">
        <w:rPr>
          <w:rFonts w:ascii="Calibri" w:hAnsi="Calibri" w:cs="Arial"/>
          <w:b/>
          <w:sz w:val="20"/>
        </w:rPr>
        <w:t>[onshow.ht_lot_2][onshow.paiement_lot2_2]</w:t>
      </w:r>
      <w:r w:rsidRPr="008D4E9C">
        <w:rPr>
          <w:rFonts w:ascii="Calibri" w:hAnsi="Calibri" w:cs="Arial"/>
          <w:sz w:val="20"/>
        </w:rPr>
        <w:t>[onshow.paiement_lot2_3]</w:t>
      </w:r>
      <w:r w:rsidRPr="008D4E9C">
        <w:rPr>
          <w:rFonts w:ascii="Calibri" w:hAnsi="Calibri" w:cs="Arial"/>
          <w:b/>
          <w:sz w:val="20"/>
        </w:rPr>
        <w:t>[onshow.ttc_lot_2][onshow.paiement_lot2_4]</w:t>
      </w:r>
      <w:r w:rsidRPr="008D4E9C">
        <w:rPr>
          <w:rFonts w:ascii="Calibri" w:hAnsi="Calibri" w:cs="Arial"/>
          <w:sz w:val="20"/>
        </w:rPr>
        <w:t xml:space="preserve"> [onshow.paiement_lot2_5] [onshow.paiement_lot3_1]</w:t>
      </w:r>
      <w:r w:rsidRPr="008D4E9C">
        <w:rPr>
          <w:rFonts w:ascii="Calibri" w:hAnsi="Calibri" w:cs="Arial"/>
          <w:b/>
          <w:sz w:val="20"/>
        </w:rPr>
        <w:t>[onshow.ht_lot_3][onshow.paiement_lot3_2]</w:t>
      </w:r>
      <w:r w:rsidRPr="008D4E9C">
        <w:rPr>
          <w:rFonts w:ascii="Calibri" w:hAnsi="Calibri" w:cs="Arial"/>
          <w:sz w:val="20"/>
        </w:rPr>
        <w:t>[onshow.paiement_lot3_3]</w:t>
      </w:r>
      <w:r w:rsidRPr="008D4E9C">
        <w:rPr>
          <w:rFonts w:ascii="Calibri" w:hAnsi="Calibri" w:cs="Arial"/>
          <w:b/>
          <w:sz w:val="20"/>
        </w:rPr>
        <w:t>[onshow.ttc_lot_</w:t>
      </w:r>
      <w:r w:rsidRPr="008D4E9C">
        <w:rPr>
          <w:rFonts w:ascii="Calibri" w:hAnsi="Calibri" w:cs="Arial"/>
          <w:b/>
          <w:sz w:val="20"/>
        </w:rPr>
        <w:lastRenderedPageBreak/>
        <w:t>3][onshow.paiement_lot3_4]</w:t>
      </w:r>
      <w:r w:rsidRPr="008D4E9C">
        <w:rPr>
          <w:rFonts w:ascii="Calibri" w:hAnsi="Calibri" w:cs="Arial"/>
          <w:sz w:val="20"/>
        </w:rPr>
        <w:t>[onshow.paiement_lot3_5][onshow.paiement_lot4_1]</w:t>
      </w:r>
      <w:r w:rsidRPr="008D4E9C">
        <w:rPr>
          <w:rFonts w:ascii="Calibri" w:hAnsi="Calibri" w:cs="Arial"/>
          <w:b/>
          <w:sz w:val="20"/>
        </w:rPr>
        <w:t>[onshow.ht_lot_4][onshow.paiement_lot4_2]</w:t>
      </w:r>
      <w:r w:rsidRPr="008D4E9C">
        <w:rPr>
          <w:rFonts w:ascii="Calibri" w:hAnsi="Calibri" w:cs="Arial"/>
          <w:sz w:val="20"/>
        </w:rPr>
        <w:t>[onshow.paiement_lot4_3]</w:t>
      </w:r>
      <w:r w:rsidRPr="008D4E9C">
        <w:rPr>
          <w:rFonts w:ascii="Calibri" w:hAnsi="Calibri" w:cs="Arial"/>
          <w:b/>
          <w:sz w:val="20"/>
        </w:rPr>
        <w:t>[onshow.ttc_lot_4][onshow.paiement_lot4_4]</w:t>
      </w:r>
      <w:r w:rsidRPr="008D4E9C">
        <w:rPr>
          <w:rFonts w:ascii="Calibri" w:hAnsi="Calibri" w:cs="Arial"/>
          <w:sz w:val="20"/>
        </w:rPr>
        <w:t xml:space="preserve"> [onshow.paiement_lot4_5]</w:t>
      </w:r>
    </w:p>
    <w:p w14:paraId="704824DC"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 xml:space="preserve">- Le solde final de </w:t>
      </w:r>
      <w:r w:rsidRPr="008D4E9C">
        <w:rPr>
          <w:rFonts w:ascii="Calibri" w:hAnsi="Calibri"/>
          <w:b/>
          <w:sz w:val="20"/>
          <w:szCs w:val="22"/>
        </w:rPr>
        <w:t>[onshow.ht_final]</w:t>
      </w:r>
      <w:r w:rsidRPr="008D4E9C">
        <w:rPr>
          <w:rFonts w:ascii="Calibri" w:hAnsi="Calibri" w:cs="Arial"/>
          <w:b/>
          <w:sz w:val="20"/>
        </w:rPr>
        <w:t xml:space="preserve"> € </w:t>
      </w:r>
      <w:r w:rsidRPr="008D4E9C">
        <w:rPr>
          <w:rFonts w:ascii="Calibri" w:hAnsi="Calibri" w:cs="Arial"/>
          <w:b/>
          <w:bCs/>
          <w:iCs/>
          <w:sz w:val="20"/>
        </w:rPr>
        <w:t>HT</w:t>
      </w:r>
      <w:r w:rsidRPr="008D4E9C">
        <w:rPr>
          <w:rFonts w:ascii="Calibri" w:hAnsi="Calibri" w:cs="Arial"/>
          <w:sz w:val="20"/>
        </w:rPr>
        <w:t xml:space="preserve"> ([onshow.ht_final_lettre] hors taxes) soit, à titre indicatif et en application du taux de TVA actuel de 20,0 %, </w:t>
      </w:r>
      <w:r w:rsidRPr="008D4E9C">
        <w:rPr>
          <w:rFonts w:ascii="Calibri" w:hAnsi="Calibri"/>
          <w:b/>
          <w:sz w:val="20"/>
          <w:szCs w:val="22"/>
        </w:rPr>
        <w:t>[onshow.ttc_final]</w:t>
      </w:r>
      <w:r w:rsidRPr="008D4E9C">
        <w:rPr>
          <w:rFonts w:ascii="Calibri" w:hAnsi="Calibri" w:cs="Arial"/>
          <w:b/>
          <w:sz w:val="20"/>
        </w:rPr>
        <w:t xml:space="preserve"> € TTC</w:t>
      </w:r>
      <w:r w:rsidRPr="008D4E9C">
        <w:rPr>
          <w:rFonts w:ascii="Calibri" w:hAnsi="Calibri" w:cs="Arial"/>
          <w:sz w:val="20"/>
        </w:rPr>
        <w:t xml:space="preserve"> ([onshow.ttc_final_lettre] toutes taxes comprises), à la livraison.</w:t>
      </w:r>
    </w:p>
    <w:p w14:paraId="1ABAFA38"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 xml:space="preserve">Le client s’engage à avoir réglé à </w:t>
      </w:r>
      <w:r w:rsidRPr="008D4E9C">
        <w:rPr>
          <w:rFonts w:ascii="Calibri" w:hAnsi="Calibri" w:cs="Arial"/>
          <w:sz w:val="20"/>
          <w:szCs w:val="22"/>
        </w:rPr>
        <w:t>JEECE</w:t>
      </w:r>
      <w:r w:rsidRPr="008D4E9C">
        <w:rPr>
          <w:rFonts w:ascii="Calibri" w:hAnsi="Calibri" w:cs="Arial"/>
          <w:sz w:val="20"/>
        </w:rPr>
        <w:t xml:space="preserve"> [onshow.delai_reglement] </w:t>
      </w:r>
    </w:p>
    <w:p w14:paraId="121DF835"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 xml:space="preserve">En cas de retard de paiement, conformément à la loi 2008-776 du 4 août 2008, il sera appliqué des pénalités au taux de 3 fois le taux d'intérêt légal en vigueur, ce délai de retard pouvant en outre être ajouté au délai de réalisation tel que défini dans l'article IV. En cas de non-paiement, </w:t>
      </w:r>
      <w:r w:rsidRPr="008D4E9C">
        <w:rPr>
          <w:rFonts w:ascii="Calibri" w:hAnsi="Calibri" w:cs="Arial"/>
          <w:sz w:val="20"/>
          <w:szCs w:val="22"/>
        </w:rPr>
        <w:t>JEECE</w:t>
      </w:r>
      <w:r w:rsidRPr="008D4E9C">
        <w:rPr>
          <w:rFonts w:ascii="Calibri" w:hAnsi="Calibri" w:cs="Arial"/>
          <w:sz w:val="20"/>
        </w:rPr>
        <w:t xml:space="preserve"> se réserve le droit de faire appel au tribunal compétent tel que défini dans l’article XIV.</w:t>
      </w:r>
    </w:p>
    <w:p w14:paraId="3B605F92" w14:textId="77777777" w:rsidR="00FC28BD" w:rsidRPr="0043148D" w:rsidRDefault="00FC28BD" w:rsidP="00017854">
      <w:pPr>
        <w:jc w:val="both"/>
        <w:rPr>
          <w:rFonts w:ascii="Calibri" w:hAnsi="Calibri" w:cs="Garamond"/>
          <w:sz w:val="20"/>
        </w:rPr>
      </w:pPr>
    </w:p>
    <w:p w14:paraId="12FCB9EF" w14:textId="22CC3DF2" w:rsidR="00FC28BD" w:rsidRPr="008D4E9C" w:rsidRDefault="00FC28BD" w:rsidP="00FC28BD">
      <w:pPr>
        <w:jc w:val="both"/>
        <w:rPr>
          <w:rFonts w:ascii="Calibri" w:hAnsi="Calibri"/>
          <w:b/>
          <w:color w:val="009900"/>
          <w:sz w:val="22"/>
          <w:u w:val="single"/>
          <w:lang w:eastAsia="en-US"/>
        </w:rPr>
      </w:pPr>
      <w:r w:rsidRPr="008D4E9C">
        <w:rPr>
          <w:rFonts w:ascii="Calibri" w:hAnsi="Calibri"/>
          <w:b/>
          <w:color w:val="009900"/>
          <w:sz w:val="22"/>
          <w:u w:val="single"/>
          <w:lang w:eastAsia="en-US"/>
        </w:rPr>
        <w:t>Article VIII: Période de garantie post-étude</w:t>
      </w:r>
    </w:p>
    <w:p w14:paraId="0475D002" w14:textId="77777777" w:rsidR="00FC28BD" w:rsidRPr="008D4E9C" w:rsidRDefault="00FC28BD" w:rsidP="00FC28BD">
      <w:pPr>
        <w:jc w:val="both"/>
        <w:rPr>
          <w:rFonts w:ascii="Calibri" w:hAnsi="Calibri" w:cs="Arial"/>
          <w:sz w:val="20"/>
        </w:rPr>
      </w:pPr>
      <w:r w:rsidRPr="008D4E9C">
        <w:rPr>
          <w:rFonts w:ascii="Calibri" w:hAnsi="Calibri" w:cs="Arial"/>
          <w:sz w:val="20"/>
        </w:rPr>
        <w:tab/>
        <w:t xml:space="preserve">Un délai de 3 mois de garantie est prévu après la signature du procès-verbal de recette, après ce délai </w:t>
      </w:r>
      <w:r w:rsidRPr="008D4E9C">
        <w:rPr>
          <w:rFonts w:ascii="Calibri" w:hAnsi="Calibri"/>
          <w:b/>
          <w:sz w:val="20"/>
          <w:szCs w:val="22"/>
        </w:rPr>
        <w:t xml:space="preserve">[onshow.nom_societe] </w:t>
      </w:r>
      <w:r w:rsidRPr="008D4E9C">
        <w:rPr>
          <w:rFonts w:ascii="Calibri" w:hAnsi="Calibri" w:cs="Arial"/>
          <w:sz w:val="20"/>
        </w:rPr>
        <w:t>sera réputée avoir agréé sans réserve l’étude décrite dans l’Avant-Projet (réf. : [onshow.refetude]-</w:t>
      </w:r>
      <w:r w:rsidRPr="008D4E9C">
        <w:rPr>
          <w:rFonts w:ascii="Calibri" w:hAnsi="Calibri"/>
          <w:sz w:val="20"/>
          <w:szCs w:val="22"/>
        </w:rPr>
        <w:t>AP</w:t>
      </w:r>
      <w:r w:rsidRPr="008D4E9C">
        <w:rPr>
          <w:rFonts w:ascii="Calibri" w:hAnsi="Calibri"/>
          <w:sz w:val="20"/>
        </w:rPr>
        <w:t>)</w:t>
      </w:r>
      <w:r w:rsidRPr="008D4E9C">
        <w:rPr>
          <w:rFonts w:ascii="Calibri" w:hAnsi="Calibri" w:cs="Arial"/>
          <w:sz w:val="20"/>
        </w:rPr>
        <w:t>. Ses observations ne pourront porter que sur des éléments définis dans l’Avant-Projet.</w:t>
      </w:r>
    </w:p>
    <w:p w14:paraId="36B98976" w14:textId="77777777" w:rsidR="00FC28BD" w:rsidRPr="008D4E9C" w:rsidRDefault="00FC28BD" w:rsidP="00FC28BD">
      <w:pPr>
        <w:jc w:val="both"/>
        <w:rPr>
          <w:rFonts w:ascii="Calibri" w:hAnsi="Calibri" w:cs="Arial"/>
          <w:sz w:val="20"/>
        </w:rPr>
      </w:pPr>
      <w:r w:rsidRPr="008D4E9C">
        <w:rPr>
          <w:rFonts w:ascii="Calibri" w:hAnsi="Calibri" w:cs="Arial"/>
          <w:sz w:val="20"/>
        </w:rPr>
        <w:tab/>
      </w:r>
      <w:r w:rsidRPr="008D4E9C">
        <w:rPr>
          <w:rFonts w:ascii="Calibri" w:hAnsi="Calibri" w:cs="Arial"/>
          <w:sz w:val="20"/>
          <w:szCs w:val="22"/>
        </w:rPr>
        <w:t>JEECE</w:t>
      </w:r>
      <w:r w:rsidRPr="008D4E9C">
        <w:rPr>
          <w:rFonts w:ascii="Calibri" w:hAnsi="Calibri" w:cs="Arial"/>
          <w:sz w:val="20"/>
        </w:rPr>
        <w:t xml:space="preserve"> s’engage à corriger ses prestations sous quinze jours ouvrés tout en fournissant au préalable une estimation de la durée des travaux.</w:t>
      </w:r>
    </w:p>
    <w:p w14:paraId="00D85036" w14:textId="77777777" w:rsidR="00FC28BD" w:rsidRPr="0043148D" w:rsidRDefault="00FC28BD" w:rsidP="00FC28BD">
      <w:pPr>
        <w:jc w:val="both"/>
        <w:rPr>
          <w:rFonts w:ascii="Calibri" w:hAnsi="Calibri" w:cs="Garamond"/>
          <w:sz w:val="20"/>
        </w:rPr>
      </w:pPr>
    </w:p>
    <w:p w14:paraId="064687C3" w14:textId="0F1702EF" w:rsidR="00FC28BD" w:rsidRPr="008D4E9C" w:rsidRDefault="00FC28BD" w:rsidP="00FC28BD">
      <w:pPr>
        <w:jc w:val="both"/>
        <w:rPr>
          <w:rFonts w:ascii="Calibri" w:hAnsi="Calibri"/>
          <w:b/>
          <w:color w:val="009900"/>
          <w:sz w:val="22"/>
          <w:u w:val="single"/>
          <w:lang w:eastAsia="en-US"/>
        </w:rPr>
      </w:pPr>
      <w:r w:rsidRPr="008D4E9C">
        <w:rPr>
          <w:rFonts w:ascii="Calibri" w:hAnsi="Calibri"/>
          <w:b/>
          <w:color w:val="009900"/>
          <w:sz w:val="22"/>
          <w:u w:val="single"/>
          <w:lang w:eastAsia="en-US"/>
        </w:rPr>
        <w:t>Article IX: Cas de force majeure</w:t>
      </w:r>
    </w:p>
    <w:p w14:paraId="5AD2E987" w14:textId="77777777" w:rsidR="00FC28BD" w:rsidRPr="008D4E9C" w:rsidRDefault="00FC28BD" w:rsidP="00FC28BD">
      <w:pPr>
        <w:ind w:firstLine="708"/>
        <w:jc w:val="both"/>
        <w:rPr>
          <w:rFonts w:ascii="Calibri" w:hAnsi="Calibri"/>
          <w:sz w:val="20"/>
        </w:rPr>
      </w:pPr>
      <w:r w:rsidRPr="008D4E9C">
        <w:rPr>
          <w:rFonts w:ascii="Calibri" w:hAnsi="Calibri"/>
          <w:sz w:val="20"/>
        </w:rPr>
        <w:t xml:space="preserve">En cas de force majeure, la partie empêchée verra ses obligations suspendues pendant la durée de la force majeure. La partie empêchée doit en aviser immédiatement l'autre partie par lettre recommandée avec accusé de réception. </w:t>
      </w:r>
    </w:p>
    <w:p w14:paraId="6855C7E4" w14:textId="77777777" w:rsidR="00FC28BD" w:rsidRPr="008D4E9C" w:rsidRDefault="00FC28BD" w:rsidP="00FC28BD">
      <w:pPr>
        <w:ind w:firstLine="708"/>
        <w:jc w:val="both"/>
        <w:rPr>
          <w:rFonts w:ascii="Calibri" w:hAnsi="Calibri" w:cs="Arial"/>
          <w:sz w:val="20"/>
        </w:rPr>
      </w:pPr>
      <w:r w:rsidRPr="008D4E9C">
        <w:rPr>
          <w:rFonts w:ascii="Calibri" w:hAnsi="Calibri"/>
          <w:sz w:val="20"/>
        </w:rPr>
        <w:t>La partie empêchée informera également l'autre partie de la durée estimée de l'empêchement et des dispositions palliatives qu'elle a prises ou se propose de prendre.</w:t>
      </w:r>
    </w:p>
    <w:p w14:paraId="461B7C8E" w14:textId="77777777" w:rsidR="00FC28BD" w:rsidRPr="0043148D" w:rsidRDefault="00FC28BD" w:rsidP="00017854">
      <w:pPr>
        <w:jc w:val="both"/>
        <w:rPr>
          <w:rFonts w:ascii="Calibri" w:hAnsi="Calibri" w:cs="Garamond"/>
          <w:sz w:val="20"/>
        </w:rPr>
      </w:pPr>
    </w:p>
    <w:p w14:paraId="12D11B4D" w14:textId="766ED229" w:rsidR="00FC28BD" w:rsidRPr="008D4E9C" w:rsidRDefault="00FC28BD" w:rsidP="00FC28BD">
      <w:pPr>
        <w:numPr>
          <w:ilvl w:val="12"/>
          <w:numId w:val="0"/>
        </w:numPr>
        <w:jc w:val="both"/>
        <w:outlineLvl w:val="0"/>
        <w:rPr>
          <w:rFonts w:ascii="Calibri" w:hAnsi="Calibri" w:cs="Arial"/>
          <w:b/>
          <w:color w:val="009900"/>
          <w:sz w:val="20"/>
        </w:rPr>
      </w:pPr>
      <w:r w:rsidRPr="008D4E9C">
        <w:rPr>
          <w:rFonts w:ascii="Calibri" w:hAnsi="Calibri"/>
          <w:b/>
          <w:color w:val="009900"/>
          <w:sz w:val="22"/>
          <w:u w:val="single"/>
          <w:lang w:eastAsia="en-US"/>
        </w:rPr>
        <w:t>Article X: Résiliation</w:t>
      </w:r>
    </w:p>
    <w:p w14:paraId="7B110EB1" w14:textId="77777777" w:rsidR="00FC28BD" w:rsidRPr="008D4E9C" w:rsidRDefault="00FC28BD" w:rsidP="00FC28BD">
      <w:pPr>
        <w:ind w:firstLine="708"/>
        <w:jc w:val="both"/>
        <w:outlineLvl w:val="0"/>
        <w:rPr>
          <w:rFonts w:ascii="Calibri" w:hAnsi="Calibri" w:cs="Arial"/>
          <w:b/>
          <w:color w:val="71BA2F"/>
          <w:sz w:val="20"/>
        </w:rPr>
      </w:pPr>
      <w:r w:rsidRPr="008D4E9C">
        <w:rPr>
          <w:rFonts w:ascii="Calibri" w:hAnsi="Calibri" w:cs="Arial"/>
          <w:sz w:val="20"/>
        </w:rPr>
        <w:t>En cas de manquement aux obligations, la partie qui se prévaut de l’inexécution pourra, après mise en demeure notifiée par lettre recommandée ou à l’expiration d’un délai de 15 jours après notification, procéder de manière unilatérale à la résiliation.</w:t>
      </w:r>
    </w:p>
    <w:p w14:paraId="586DA591"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En cas de rupture anticipée imputable à</w:t>
      </w:r>
      <w:r w:rsidRPr="008D4E9C">
        <w:rPr>
          <w:rFonts w:ascii="Calibri" w:hAnsi="Calibri" w:cs="Arial"/>
          <w:b/>
          <w:bCs/>
          <w:i/>
          <w:iCs/>
          <w:sz w:val="20"/>
        </w:rPr>
        <w:t xml:space="preserve"> </w:t>
      </w:r>
      <w:r w:rsidRPr="008D4E9C">
        <w:rPr>
          <w:rFonts w:ascii="Calibri" w:hAnsi="Calibri"/>
          <w:b/>
          <w:sz w:val="20"/>
          <w:szCs w:val="22"/>
        </w:rPr>
        <w:t>[onshow.nom_societe]</w:t>
      </w:r>
      <w:r w:rsidRPr="008D4E9C">
        <w:rPr>
          <w:rFonts w:ascii="Calibri" w:hAnsi="Calibri" w:cs="Arial"/>
          <w:sz w:val="20"/>
        </w:rPr>
        <w:t xml:space="preserve">, </w:t>
      </w:r>
      <w:r w:rsidRPr="008D4E9C">
        <w:rPr>
          <w:rFonts w:ascii="Calibri" w:hAnsi="Calibri" w:cs="Arial"/>
          <w:sz w:val="20"/>
          <w:szCs w:val="22"/>
        </w:rPr>
        <w:t>JEECE</w:t>
      </w:r>
      <w:r w:rsidRPr="008D4E9C">
        <w:rPr>
          <w:rFonts w:ascii="Calibri" w:hAnsi="Calibri" w:cs="Arial"/>
          <w:sz w:val="20"/>
        </w:rPr>
        <w:t xml:space="preserve"> pourra exiger le paiement des prestations accomplies au prorata temporis.</w:t>
      </w:r>
    </w:p>
    <w:p w14:paraId="27862722" w14:textId="77777777" w:rsidR="00FC28BD" w:rsidRPr="0043148D" w:rsidRDefault="00FC28BD" w:rsidP="00017854">
      <w:pPr>
        <w:jc w:val="both"/>
        <w:rPr>
          <w:rFonts w:ascii="Calibri" w:hAnsi="Calibri" w:cs="Garamond"/>
          <w:sz w:val="20"/>
        </w:rPr>
      </w:pPr>
    </w:p>
    <w:p w14:paraId="6F4162E2" w14:textId="138E7130" w:rsidR="00FC28BD" w:rsidRPr="008D4E9C" w:rsidRDefault="00FC28BD" w:rsidP="00FC28BD">
      <w:pPr>
        <w:jc w:val="both"/>
        <w:outlineLvl w:val="0"/>
        <w:rPr>
          <w:rFonts w:ascii="Calibri" w:hAnsi="Calibri"/>
          <w:b/>
          <w:color w:val="009900"/>
          <w:sz w:val="22"/>
          <w:u w:val="single"/>
          <w:lang w:eastAsia="en-US"/>
        </w:rPr>
      </w:pPr>
      <w:r w:rsidRPr="008D4E9C">
        <w:rPr>
          <w:rFonts w:ascii="Calibri" w:hAnsi="Calibri"/>
          <w:b/>
          <w:color w:val="009900"/>
          <w:sz w:val="22"/>
          <w:u w:val="single"/>
          <w:lang w:eastAsia="en-US"/>
        </w:rPr>
        <w:t>Article XI: Confidentialité</w:t>
      </w:r>
    </w:p>
    <w:p w14:paraId="3A7B68A5" w14:textId="77777777" w:rsidR="00FC28BD" w:rsidRPr="008D4E9C" w:rsidRDefault="00FC28BD" w:rsidP="00FC28BD">
      <w:pPr>
        <w:ind w:firstLine="708"/>
        <w:jc w:val="both"/>
        <w:outlineLvl w:val="0"/>
        <w:rPr>
          <w:rFonts w:ascii="Calibri" w:hAnsi="Calibri" w:cs="Arial"/>
          <w:sz w:val="20"/>
        </w:rPr>
      </w:pPr>
      <w:r w:rsidRPr="008D4E9C">
        <w:rPr>
          <w:rFonts w:ascii="Calibri" w:hAnsi="Calibri" w:cs="Arial"/>
          <w:sz w:val="20"/>
        </w:rPr>
        <w:t xml:space="preserve">Tous les membres de </w:t>
      </w:r>
      <w:r w:rsidRPr="008D4E9C">
        <w:rPr>
          <w:rFonts w:ascii="Calibri" w:hAnsi="Calibri" w:cs="Arial"/>
          <w:sz w:val="20"/>
          <w:szCs w:val="22"/>
        </w:rPr>
        <w:t>JEECE</w:t>
      </w:r>
      <w:r w:rsidRPr="008D4E9C">
        <w:rPr>
          <w:rFonts w:ascii="Calibri" w:hAnsi="Calibri" w:cs="Arial"/>
          <w:sz w:val="20"/>
        </w:rPr>
        <w:t xml:space="preserve"> seront</w:t>
      </w:r>
      <w:r w:rsidRPr="008D4E9C">
        <w:rPr>
          <w:rFonts w:ascii="Arial" w:hAnsi="Arial" w:cs="Arial"/>
          <w:color w:val="000000"/>
          <w:sz w:val="18"/>
          <w:szCs w:val="20"/>
          <w:shd w:val="clear" w:color="auto" w:fill="FFFFFF"/>
        </w:rPr>
        <w:t xml:space="preserve"> </w:t>
      </w:r>
      <w:r w:rsidRPr="008D4E9C">
        <w:rPr>
          <w:rFonts w:ascii="Calibri" w:hAnsi="Calibri" w:cs="Arial"/>
          <w:sz w:val="20"/>
        </w:rPr>
        <w:t>tenus au secret professionnel le plus absolu et s’engagent à ne communiquer à des tiers, sans une autorisation expresse du client, aucune indication sur les travaux effectués ni aucune information qu’ils pourraient recueillir du fait de leur mission pour le client. Ceci à l'exception d'une utilisation pédagogique des renseignements et documents ayant un rapport avec l'étude, utilisation faite avec l'accord écrit du client.</w:t>
      </w:r>
    </w:p>
    <w:p w14:paraId="2B6A5530" w14:textId="77777777" w:rsidR="00FC28BD" w:rsidRPr="008D4E9C" w:rsidRDefault="00FC28BD" w:rsidP="00FC28BD">
      <w:pPr>
        <w:jc w:val="both"/>
        <w:outlineLvl w:val="0"/>
        <w:rPr>
          <w:rFonts w:ascii="Calibri" w:hAnsi="Calibri" w:cs="Arial"/>
          <w:sz w:val="20"/>
        </w:rPr>
      </w:pPr>
    </w:p>
    <w:p w14:paraId="2952E4B6" w14:textId="77777777" w:rsidR="00FC28BD" w:rsidRPr="008D4E9C" w:rsidRDefault="00FC28BD" w:rsidP="00FC28BD">
      <w:pPr>
        <w:jc w:val="both"/>
        <w:outlineLvl w:val="0"/>
        <w:rPr>
          <w:rFonts w:ascii="Calibri" w:hAnsi="Calibri" w:cs="Arial"/>
          <w:sz w:val="20"/>
        </w:rPr>
      </w:pPr>
      <w:r w:rsidRPr="008D4E9C">
        <w:rPr>
          <w:rFonts w:ascii="Calibri" w:hAnsi="Calibri" w:cs="Arial"/>
          <w:sz w:val="20"/>
        </w:rPr>
        <w:t>La confidentialité touche notamment :</w:t>
      </w:r>
    </w:p>
    <w:p w14:paraId="6C1CDE86" w14:textId="77777777" w:rsidR="00FC28BD" w:rsidRPr="008D4E9C" w:rsidRDefault="00FC28BD" w:rsidP="00FC28BD">
      <w:pPr>
        <w:pStyle w:val="Paragraphedeliste"/>
        <w:numPr>
          <w:ilvl w:val="0"/>
          <w:numId w:val="3"/>
        </w:numPr>
        <w:jc w:val="both"/>
        <w:outlineLvl w:val="0"/>
        <w:rPr>
          <w:rFonts w:ascii="Calibri" w:hAnsi="Calibri" w:cs="Arial"/>
          <w:sz w:val="20"/>
        </w:rPr>
      </w:pPr>
      <w:r w:rsidRPr="008D4E9C">
        <w:rPr>
          <w:rFonts w:ascii="Calibri" w:hAnsi="Calibri" w:cs="Arial"/>
          <w:sz w:val="20"/>
        </w:rPr>
        <w:t>toute information transmise par le client,</w:t>
      </w:r>
    </w:p>
    <w:p w14:paraId="61E201B7" w14:textId="77777777" w:rsidR="000A70A2" w:rsidRPr="008D4E9C" w:rsidRDefault="00FC28BD" w:rsidP="000A70A2">
      <w:pPr>
        <w:pStyle w:val="Paragraphedeliste"/>
        <w:numPr>
          <w:ilvl w:val="0"/>
          <w:numId w:val="3"/>
        </w:numPr>
        <w:ind w:left="709"/>
        <w:outlineLvl w:val="0"/>
        <w:rPr>
          <w:rFonts w:ascii="Calibri" w:hAnsi="Calibri" w:cs="Arial"/>
          <w:sz w:val="20"/>
        </w:rPr>
      </w:pPr>
      <w:r w:rsidRPr="008D4E9C">
        <w:rPr>
          <w:rFonts w:ascii="Calibri" w:hAnsi="Calibri" w:cs="Arial"/>
          <w:sz w:val="20"/>
        </w:rPr>
        <w:t>les rapports, travaux, études, résultats de l’étude.</w:t>
      </w:r>
      <w:r w:rsidR="00B6571C" w:rsidRPr="008D4E9C">
        <w:rPr>
          <w:rFonts w:ascii="Calibri" w:hAnsi="Calibri" w:cs="Arial"/>
          <w:sz w:val="20"/>
        </w:rPr>
        <w:t xml:space="preserve"> </w:t>
      </w:r>
    </w:p>
    <w:p w14:paraId="5E259BEC" w14:textId="3668C124" w:rsidR="00B6571C" w:rsidRPr="008D4E9C" w:rsidRDefault="00115CDA" w:rsidP="000A70A2">
      <w:pPr>
        <w:outlineLvl w:val="0"/>
        <w:rPr>
          <w:rFonts w:ascii="Calibri" w:hAnsi="Calibri" w:cs="Arial"/>
          <w:sz w:val="20"/>
        </w:rPr>
      </w:pPr>
      <w:r w:rsidRPr="008D4E9C">
        <w:rPr>
          <w:rFonts w:ascii="Calibri" w:hAnsi="Calibri"/>
          <w:b/>
          <w:color w:val="009900"/>
          <w:sz w:val="22"/>
          <w:u w:val="single"/>
          <w:lang w:eastAsia="en-US"/>
        </w:rPr>
        <w:t>[onshow.droit_communication1]</w:t>
      </w:r>
      <w:r w:rsidR="009A1588" w:rsidRPr="008D4E9C">
        <w:rPr>
          <w:rFonts w:ascii="Calibri" w:hAnsi="Calibri"/>
          <w:b/>
          <w:color w:val="009900"/>
          <w:sz w:val="22"/>
          <w:u w:val="single"/>
          <w:lang w:eastAsia="en-US"/>
        </w:rPr>
        <w:t xml:space="preserve"> </w:t>
      </w:r>
    </w:p>
    <w:p w14:paraId="5B7FAACC" w14:textId="77777777" w:rsidR="00B6571C" w:rsidRPr="008D4E9C" w:rsidRDefault="00115CDA" w:rsidP="00B6571C">
      <w:pPr>
        <w:ind w:firstLine="708"/>
        <w:jc w:val="both"/>
        <w:outlineLvl w:val="0"/>
        <w:rPr>
          <w:rFonts w:ascii="Calibri" w:hAnsi="Calibri" w:cs="Arial"/>
          <w:sz w:val="20"/>
        </w:rPr>
      </w:pPr>
      <w:r w:rsidRPr="008D4E9C">
        <w:rPr>
          <w:rFonts w:ascii="Calibri" w:hAnsi="Calibri" w:cs="Arial"/>
          <w:sz w:val="20"/>
        </w:rPr>
        <w:t>[onshow.droit_communication2]</w:t>
      </w:r>
    </w:p>
    <w:p w14:paraId="7B83A0CC" w14:textId="231123D9" w:rsidR="00FC28BD" w:rsidRPr="008D4E9C" w:rsidRDefault="0093469A" w:rsidP="00B6571C">
      <w:pPr>
        <w:outlineLvl w:val="0"/>
        <w:rPr>
          <w:rFonts w:ascii="Calibri" w:hAnsi="Calibri"/>
          <w:b/>
          <w:color w:val="009900"/>
          <w:sz w:val="22"/>
          <w:u w:val="single"/>
          <w:lang w:eastAsia="en-US"/>
        </w:rPr>
      </w:pPr>
      <w:r>
        <w:rPr>
          <w:rFonts w:ascii="Calibri" w:hAnsi="Calibri"/>
          <w:b/>
          <w:color w:val="009900"/>
          <w:sz w:val="22"/>
          <w:u w:val="single"/>
          <w:lang w:eastAsia="en-US"/>
        </w:rPr>
        <w:t>[onshow.article_propriete]</w:t>
      </w:r>
    </w:p>
    <w:p w14:paraId="03BCA1D5" w14:textId="77777777" w:rsidR="00FC28BD" w:rsidRPr="008D4E9C" w:rsidRDefault="00FC28BD" w:rsidP="00FC28BD">
      <w:pPr>
        <w:pStyle w:val="Corpsdetexte"/>
        <w:suppressAutoHyphens w:val="0"/>
        <w:ind w:firstLine="708"/>
        <w:jc w:val="both"/>
        <w:rPr>
          <w:rFonts w:ascii="Calibri" w:hAnsi="Calibri" w:cs="Arial"/>
          <w:sz w:val="20"/>
        </w:rPr>
      </w:pPr>
      <w:r w:rsidRPr="008D4E9C">
        <w:rPr>
          <w:rFonts w:ascii="Calibri" w:hAnsi="Calibri" w:cs="Arial"/>
          <w:sz w:val="20"/>
        </w:rPr>
        <w:t xml:space="preserve">L'ensemble des techniques et méthodes de recherche demeure la propriété de </w:t>
      </w:r>
      <w:r w:rsidRPr="008D4E9C">
        <w:rPr>
          <w:rFonts w:ascii="Calibri" w:hAnsi="Calibri" w:cs="Arial"/>
          <w:sz w:val="20"/>
          <w:szCs w:val="22"/>
        </w:rPr>
        <w:t>JEECE</w:t>
      </w:r>
      <w:r w:rsidRPr="008D4E9C">
        <w:rPr>
          <w:rFonts w:ascii="Calibri" w:hAnsi="Calibri" w:cs="Arial"/>
          <w:sz w:val="20"/>
        </w:rPr>
        <w:t xml:space="preserve"> et ne pourront faire l'objet d'aucune utilisation ou reproduction sans accord exprès. </w:t>
      </w:r>
    </w:p>
    <w:p w14:paraId="69D17D9C" w14:textId="19A140F2" w:rsidR="00FC28BD" w:rsidRPr="008D4E9C" w:rsidRDefault="00FC28BD" w:rsidP="00FC28BD">
      <w:pPr>
        <w:pStyle w:val="Corpsdetexte"/>
        <w:suppressAutoHyphens w:val="0"/>
        <w:ind w:firstLine="708"/>
        <w:jc w:val="both"/>
        <w:rPr>
          <w:rFonts w:ascii="Calibri" w:hAnsi="Calibri" w:cs="Arial"/>
          <w:sz w:val="20"/>
        </w:rPr>
      </w:pPr>
      <w:r w:rsidRPr="008D4E9C">
        <w:rPr>
          <w:rFonts w:ascii="Calibri" w:hAnsi="Calibri" w:cs="Arial"/>
          <w:sz w:val="20"/>
        </w:rPr>
        <w:t xml:space="preserve">Les livrables demeurent la propriété exclusive de </w:t>
      </w:r>
      <w:r w:rsidRPr="008D4E9C">
        <w:rPr>
          <w:rFonts w:ascii="Calibri" w:hAnsi="Calibri" w:cs="Arial"/>
          <w:sz w:val="20"/>
          <w:szCs w:val="22"/>
        </w:rPr>
        <w:t>JEECE</w:t>
      </w:r>
      <w:r w:rsidRPr="008D4E9C">
        <w:rPr>
          <w:rFonts w:ascii="Calibri" w:hAnsi="Calibri" w:cs="Arial"/>
          <w:sz w:val="20"/>
        </w:rPr>
        <w:t xml:space="preserve"> jusqu’au paiement global</w:t>
      </w:r>
      <w:r w:rsidR="00115CDA" w:rsidRPr="008D4E9C">
        <w:rPr>
          <w:rFonts w:ascii="Calibri" w:hAnsi="Calibri" w:cs="Arial"/>
          <w:sz w:val="20"/>
        </w:rPr>
        <w:t xml:space="preserve"> de l’étude, après </w:t>
      </w:r>
      <w:r w:rsidRPr="008D4E9C">
        <w:rPr>
          <w:rFonts w:ascii="Calibri" w:hAnsi="Calibri" w:cs="Arial"/>
          <w:sz w:val="20"/>
        </w:rPr>
        <w:t>quoi le résultat de l'étude sera la propriété du client.</w:t>
      </w:r>
    </w:p>
    <w:p w14:paraId="3FB537FE" w14:textId="4B180970" w:rsidR="00FC28BD" w:rsidRPr="008D4E9C" w:rsidRDefault="00FC28BD" w:rsidP="00017854">
      <w:pPr>
        <w:jc w:val="both"/>
        <w:rPr>
          <w:rFonts w:ascii="Calibri" w:hAnsi="Calibri" w:cs="Arial"/>
          <w:sz w:val="20"/>
        </w:rPr>
      </w:pPr>
      <w:r w:rsidRPr="008D4E9C">
        <w:rPr>
          <w:rFonts w:ascii="Calibri" w:hAnsi="Calibri" w:cs="Arial"/>
          <w:sz w:val="20"/>
          <w:szCs w:val="22"/>
        </w:rPr>
        <w:lastRenderedPageBreak/>
        <w:t>JEECE</w:t>
      </w:r>
      <w:r w:rsidRPr="008D4E9C">
        <w:rPr>
          <w:rFonts w:ascii="Calibri" w:hAnsi="Calibri" w:cs="Arial"/>
          <w:sz w:val="20"/>
        </w:rPr>
        <w:t>, en accord avec le client, archivera les données concernant l’étude sur support informatique et papier.</w:t>
      </w:r>
    </w:p>
    <w:p w14:paraId="2631D275" w14:textId="4A966555" w:rsidR="00FC28BD" w:rsidRPr="008D4E9C" w:rsidRDefault="00FC28BD" w:rsidP="00017854">
      <w:pPr>
        <w:jc w:val="both"/>
        <w:rPr>
          <w:rFonts w:ascii="Calibri" w:hAnsi="Calibri" w:cs="Garamond"/>
          <w:sz w:val="22"/>
        </w:rPr>
      </w:pPr>
      <w:r w:rsidRPr="008D4E9C">
        <w:rPr>
          <w:rFonts w:ascii="Calibri" w:hAnsi="Calibri" w:cs="Arial"/>
          <w:sz w:val="20"/>
        </w:rPr>
        <w:t>Cependant, aucune utilisation ou reproduction des travaux ou études ne pour</w:t>
      </w:r>
      <w:r w:rsidR="00115CDA" w:rsidRPr="008D4E9C">
        <w:rPr>
          <w:rFonts w:ascii="Calibri" w:hAnsi="Calibri" w:cs="Arial"/>
          <w:sz w:val="20"/>
        </w:rPr>
        <w:t xml:space="preserve">ra se faire sans l’autorisation </w:t>
      </w:r>
      <w:r w:rsidRPr="008D4E9C">
        <w:rPr>
          <w:rFonts w:ascii="Calibri" w:hAnsi="Calibri" w:cs="Arial"/>
          <w:sz w:val="20"/>
        </w:rPr>
        <w:t>écrite du client.</w:t>
      </w:r>
    </w:p>
    <w:p w14:paraId="60639B68" w14:textId="06BA5030" w:rsidR="00FC28BD" w:rsidRPr="008D4E9C" w:rsidRDefault="00FC28BD" w:rsidP="00115CDA">
      <w:pPr>
        <w:ind w:firstLine="708"/>
        <w:jc w:val="both"/>
        <w:rPr>
          <w:rFonts w:ascii="Calibri" w:hAnsi="Calibri" w:cs="Arial"/>
          <w:sz w:val="20"/>
        </w:rPr>
      </w:pPr>
      <w:r w:rsidRPr="008D4E9C">
        <w:rPr>
          <w:rFonts w:ascii="Calibri" w:hAnsi="Calibri" w:cs="Arial"/>
          <w:sz w:val="20"/>
        </w:rPr>
        <w:t xml:space="preserve">Le client pourra exploiter ou faire exploiter les résultats de l'étude sans aucune rémunération au profit de </w:t>
      </w:r>
      <w:r w:rsidRPr="008D4E9C">
        <w:rPr>
          <w:rFonts w:ascii="Calibri" w:hAnsi="Calibri" w:cs="Arial"/>
          <w:sz w:val="20"/>
          <w:szCs w:val="22"/>
        </w:rPr>
        <w:t>JEECE</w:t>
      </w:r>
      <w:r w:rsidRPr="008D4E9C">
        <w:rPr>
          <w:rFonts w:ascii="Calibri" w:hAnsi="Calibri" w:cs="Arial"/>
          <w:sz w:val="20"/>
        </w:rPr>
        <w:t xml:space="preserve"> autre que celle mentionnée dans l’article V de la présente Convention.</w:t>
      </w:r>
    </w:p>
    <w:p w14:paraId="2B1638AB" w14:textId="77777777" w:rsidR="00FC28BD" w:rsidRPr="008D4E9C" w:rsidRDefault="00FC28BD" w:rsidP="00FC28BD">
      <w:pPr>
        <w:jc w:val="both"/>
        <w:rPr>
          <w:rFonts w:ascii="Calibri" w:hAnsi="Calibri" w:cs="Arial"/>
          <w:sz w:val="20"/>
        </w:rPr>
      </w:pPr>
      <w:r w:rsidRPr="008D4E9C">
        <w:rPr>
          <w:rFonts w:ascii="Calibri" w:hAnsi="Calibri" w:cs="Arial"/>
          <w:sz w:val="20"/>
          <w:szCs w:val="22"/>
        </w:rPr>
        <w:t>JEECE</w:t>
      </w:r>
      <w:r w:rsidRPr="008D4E9C">
        <w:rPr>
          <w:rFonts w:ascii="Calibri" w:hAnsi="Calibri" w:cs="Arial"/>
          <w:sz w:val="20"/>
        </w:rPr>
        <w:t xml:space="preserve"> se réserve le droit d'utiliser le nom et le logo du client à titre de référence.</w:t>
      </w:r>
    </w:p>
    <w:p w14:paraId="684DDADE" w14:textId="77777777" w:rsidR="00FC28BD" w:rsidRPr="0043148D" w:rsidRDefault="00FC28BD" w:rsidP="00017854">
      <w:pPr>
        <w:jc w:val="both"/>
        <w:rPr>
          <w:rFonts w:ascii="Calibri" w:hAnsi="Calibri" w:cs="Garamond"/>
          <w:sz w:val="20"/>
        </w:rPr>
      </w:pPr>
    </w:p>
    <w:p w14:paraId="1691112A" w14:textId="7DDF32D5" w:rsidR="00FC28BD" w:rsidRPr="008D4E9C" w:rsidRDefault="0093469A" w:rsidP="00115CDA">
      <w:pPr>
        <w:jc w:val="both"/>
        <w:outlineLvl w:val="0"/>
        <w:rPr>
          <w:rFonts w:ascii="Calibri" w:hAnsi="Calibri"/>
          <w:b/>
          <w:color w:val="009900"/>
          <w:sz w:val="22"/>
          <w:u w:val="single"/>
          <w:lang w:eastAsia="en-US"/>
        </w:rPr>
      </w:pPr>
      <w:r>
        <w:rPr>
          <w:rFonts w:ascii="Calibri" w:hAnsi="Calibri"/>
          <w:b/>
          <w:color w:val="009900"/>
          <w:sz w:val="22"/>
          <w:u w:val="single"/>
          <w:lang w:eastAsia="en-US"/>
        </w:rPr>
        <w:t>[onshow.article_litige]</w:t>
      </w:r>
    </w:p>
    <w:p w14:paraId="564C3001"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En cas de litige, les parties s’engagent à rechercher, avant tout recours contentieux, une solution à l’amiable. En cas de désaccord persistant, le litige sera porté devant la juridiction d’instance compétente</w:t>
      </w:r>
      <w:r w:rsidRPr="008D4E9C">
        <w:rPr>
          <w:rFonts w:ascii="Calibri" w:hAnsi="Calibri"/>
          <w:sz w:val="20"/>
          <w:szCs w:val="22"/>
        </w:rPr>
        <w:t xml:space="preserve">, </w:t>
      </w:r>
      <w:r w:rsidRPr="008D4E9C">
        <w:rPr>
          <w:rStyle w:val="lev"/>
          <w:rFonts w:ascii="Calibri" w:hAnsi="Calibri"/>
          <w:b w:val="0"/>
          <w:sz w:val="20"/>
          <w:szCs w:val="22"/>
        </w:rPr>
        <w:t>Tribunal d'Instance ou Tribunal de Grande Instance de Paris.</w:t>
      </w:r>
    </w:p>
    <w:p w14:paraId="0DD25AAE" w14:textId="77777777" w:rsidR="00FC28BD" w:rsidRPr="0043148D" w:rsidRDefault="00FC28BD" w:rsidP="00017854">
      <w:pPr>
        <w:jc w:val="both"/>
        <w:rPr>
          <w:rFonts w:ascii="Calibri" w:hAnsi="Calibri" w:cs="Garamond"/>
          <w:sz w:val="20"/>
        </w:rPr>
      </w:pPr>
    </w:p>
    <w:p w14:paraId="468B67B8" w14:textId="0EE94D9B" w:rsidR="00FC28BD" w:rsidRPr="008D4E9C" w:rsidRDefault="0093469A" w:rsidP="00115CDA">
      <w:pPr>
        <w:jc w:val="both"/>
        <w:outlineLvl w:val="0"/>
        <w:rPr>
          <w:rFonts w:ascii="Calibri" w:hAnsi="Calibri"/>
          <w:b/>
          <w:color w:val="009900"/>
          <w:sz w:val="22"/>
          <w:u w:val="single"/>
          <w:lang w:eastAsia="en-US"/>
        </w:rPr>
      </w:pPr>
      <w:r>
        <w:rPr>
          <w:rFonts w:ascii="Calibri" w:hAnsi="Calibri"/>
          <w:b/>
          <w:color w:val="009900"/>
          <w:sz w:val="22"/>
          <w:u w:val="single"/>
          <w:lang w:eastAsia="en-US"/>
        </w:rPr>
        <w:t>[onshow.article_cnil]</w:t>
      </w:r>
    </w:p>
    <w:p w14:paraId="6D16D668"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 xml:space="preserve">Les données récoltées au cours de cette étude peuvent être nominatives, à destination du client et devoir faire l'objet d'une déclaration auprès de la Commission Nationale Informatique et Libertés (CNIL). </w:t>
      </w:r>
      <w:r w:rsidRPr="008D4E9C">
        <w:rPr>
          <w:rFonts w:ascii="Calibri" w:hAnsi="Calibri"/>
          <w:sz w:val="20"/>
          <w:szCs w:val="22"/>
        </w:rPr>
        <w:t>La responsabilité de cette déclaration incombe au client.</w:t>
      </w:r>
      <w:r w:rsidRPr="008D4E9C">
        <w:rPr>
          <w:sz w:val="22"/>
        </w:rPr>
        <w:t xml:space="preserve"> </w:t>
      </w:r>
      <w:r w:rsidRPr="008D4E9C">
        <w:rPr>
          <w:rFonts w:ascii="Calibri" w:hAnsi="Calibri" w:cs="Arial"/>
          <w:sz w:val="20"/>
          <w:szCs w:val="22"/>
        </w:rPr>
        <w:t>JEECE</w:t>
      </w:r>
      <w:r w:rsidRPr="008D4E9C">
        <w:rPr>
          <w:rFonts w:ascii="Calibri" w:hAnsi="Calibri" w:cs="Arial"/>
          <w:sz w:val="20"/>
        </w:rPr>
        <w:t xml:space="preserve"> ne saurait être tenue responsable d'un quelconque manquement du client à ces obligations.</w:t>
      </w:r>
    </w:p>
    <w:p w14:paraId="202C4872"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 xml:space="preserve">Les informations relatives au client font l'objet d'un traitement informatique et sont destinées à </w:t>
      </w:r>
      <w:r w:rsidRPr="008D4E9C">
        <w:rPr>
          <w:rFonts w:ascii="Calibri" w:hAnsi="Calibri" w:cs="Arial"/>
          <w:sz w:val="20"/>
          <w:szCs w:val="22"/>
        </w:rPr>
        <w:t>JEECE</w:t>
      </w:r>
      <w:r w:rsidRPr="008D4E9C">
        <w:rPr>
          <w:rFonts w:ascii="Calibri" w:hAnsi="Calibri" w:cs="Arial"/>
          <w:sz w:val="20"/>
        </w:rPr>
        <w:t xml:space="preserve"> pour la gestion de sa clientèle et sa prospection commerciale.</w:t>
      </w:r>
    </w:p>
    <w:p w14:paraId="5DE41035" w14:textId="77777777" w:rsidR="00FC28BD" w:rsidRPr="008D4E9C" w:rsidRDefault="00FC28BD" w:rsidP="00FC28BD">
      <w:pPr>
        <w:ind w:firstLine="708"/>
        <w:jc w:val="both"/>
        <w:rPr>
          <w:rFonts w:ascii="Calibri" w:hAnsi="Calibri" w:cs="Arial"/>
          <w:sz w:val="20"/>
        </w:rPr>
      </w:pPr>
      <w:r w:rsidRPr="008D4E9C">
        <w:rPr>
          <w:rFonts w:ascii="Calibri" w:hAnsi="Calibri" w:cs="Arial"/>
          <w:sz w:val="20"/>
        </w:rPr>
        <w:t>Conformément à la Loi Informatique et Libertés du 6 janvier 1978 modifiée en 2004, le client bénéficie d'un droit d'accès et de rectification aux informations qui le concernent, par envoi d’un courrier au Secrétariat de l’association.</w:t>
      </w:r>
    </w:p>
    <w:p w14:paraId="756CAB2E" w14:textId="77777777" w:rsidR="00A2531D" w:rsidRPr="0043148D" w:rsidRDefault="00A2531D" w:rsidP="00017854">
      <w:pPr>
        <w:jc w:val="both"/>
        <w:rPr>
          <w:rFonts w:ascii="Calibri" w:hAnsi="Calibri" w:cs="Garamond"/>
          <w:sz w:val="20"/>
        </w:rPr>
      </w:pPr>
    </w:p>
    <w:p w14:paraId="5E5A04CF" w14:textId="31080EBB" w:rsidR="00FC28BD" w:rsidRPr="008D4E9C" w:rsidRDefault="0093469A" w:rsidP="00115CDA">
      <w:pPr>
        <w:jc w:val="both"/>
        <w:outlineLvl w:val="0"/>
        <w:rPr>
          <w:rFonts w:ascii="Calibri" w:hAnsi="Calibri"/>
          <w:b/>
          <w:color w:val="009900"/>
          <w:sz w:val="22"/>
          <w:u w:val="single"/>
          <w:lang w:eastAsia="en-US"/>
        </w:rPr>
      </w:pPr>
      <w:r>
        <w:rPr>
          <w:rFonts w:ascii="Calibri" w:hAnsi="Calibri"/>
          <w:b/>
          <w:color w:val="009900"/>
          <w:sz w:val="22"/>
          <w:u w:val="single"/>
          <w:lang w:eastAsia="en-US"/>
        </w:rPr>
        <w:t>[onshow.article_effet]</w:t>
      </w:r>
    </w:p>
    <w:p w14:paraId="649133D2" w14:textId="2648CAEA" w:rsidR="00A2531D" w:rsidRPr="008D4E9C" w:rsidRDefault="00FC28BD" w:rsidP="008D4E9C">
      <w:pPr>
        <w:rPr>
          <w:rFonts w:ascii="Calibri" w:hAnsi="Calibri"/>
          <w:sz w:val="22"/>
        </w:rPr>
        <w:sectPr w:rsidR="00A2531D" w:rsidRPr="008D4E9C" w:rsidSect="00A2531D">
          <w:headerReference w:type="default" r:id="rId8"/>
          <w:footerReference w:type="default" r:id="rId9"/>
          <w:headerReference w:type="first" r:id="rId10"/>
          <w:footerReference w:type="first" r:id="rId11"/>
          <w:pgSz w:w="11906" w:h="16838" w:code="9"/>
          <w:pgMar w:top="1440" w:right="1080" w:bottom="1440" w:left="1080" w:header="567" w:footer="794" w:gutter="0"/>
          <w:cols w:space="708"/>
          <w:titlePg/>
          <w:docGrid w:linePitch="360"/>
        </w:sectPr>
      </w:pPr>
      <w:r w:rsidRPr="008D4E9C">
        <w:rPr>
          <w:rFonts w:ascii="Calibri" w:hAnsi="Calibri" w:cs="Arial"/>
          <w:sz w:val="20"/>
        </w:rPr>
        <w:t>La présente convention prend effet à compter de la signature des parties en présence.</w:t>
      </w:r>
      <w:r w:rsidRPr="008D4E9C">
        <w:rPr>
          <w:rFonts w:ascii="Calibri" w:hAnsi="Calibri"/>
          <w:sz w:val="22"/>
        </w:rPr>
        <w:t xml:space="preserve"> </w:t>
      </w:r>
    </w:p>
    <w:p w14:paraId="5156926F" w14:textId="77777777" w:rsidR="00EB37AD" w:rsidRDefault="00EB37AD" w:rsidP="00A80BA9">
      <w:pPr>
        <w:numPr>
          <w:ilvl w:val="12"/>
          <w:numId w:val="0"/>
        </w:numPr>
        <w:jc w:val="both"/>
        <w:outlineLvl w:val="0"/>
        <w:rPr>
          <w:rFonts w:ascii="Calibri" w:hAnsi="Calibri" w:cs="Arial"/>
          <w:sz w:val="22"/>
        </w:rPr>
      </w:pPr>
    </w:p>
    <w:p w14:paraId="1D0F6660" w14:textId="77777777" w:rsidR="00A92FAF" w:rsidRDefault="00A92FAF" w:rsidP="00A80BA9">
      <w:pPr>
        <w:numPr>
          <w:ilvl w:val="12"/>
          <w:numId w:val="0"/>
        </w:numPr>
        <w:jc w:val="both"/>
        <w:outlineLvl w:val="0"/>
        <w:rPr>
          <w:rFonts w:ascii="Calibri" w:hAnsi="Calibri" w:cs="Arial"/>
          <w:color w:val="009900"/>
          <w:sz w:val="22"/>
        </w:rPr>
      </w:pPr>
    </w:p>
    <w:p w14:paraId="72A5396F" w14:textId="77777777" w:rsidR="00AB7444" w:rsidRPr="004757D4" w:rsidRDefault="00AB7444" w:rsidP="00AB7444">
      <w:pPr>
        <w:rPr>
          <w:rFonts w:ascii="Calibri" w:hAnsi="Calibri"/>
        </w:rPr>
        <w:sectPr w:rsidR="00AB7444" w:rsidRPr="004757D4" w:rsidSect="00A80BA9">
          <w:footerReference w:type="default" r:id="rId12"/>
          <w:type w:val="continuous"/>
          <w:pgSz w:w="11906" w:h="16838" w:code="9"/>
          <w:pgMar w:top="1440" w:right="1080" w:bottom="1440" w:left="1080" w:header="567" w:footer="794" w:gutter="0"/>
          <w:cols w:num="2" w:space="709"/>
          <w:docGrid w:linePitch="360"/>
        </w:sectPr>
      </w:pPr>
    </w:p>
    <w:p w14:paraId="4261BF33" w14:textId="77777777" w:rsidR="000F57EA" w:rsidRDefault="000F57EA" w:rsidP="008D4E9C">
      <w:pPr>
        <w:autoSpaceDE w:val="0"/>
        <w:autoSpaceDN w:val="0"/>
        <w:adjustRightInd w:val="0"/>
        <w:rPr>
          <w:rFonts w:ascii="Calibri" w:hAnsi="Calibri" w:cs="Garamond"/>
        </w:rPr>
      </w:pPr>
    </w:p>
    <w:p w14:paraId="0033B272" w14:textId="447C6F63" w:rsidR="00A80BA9" w:rsidRPr="008D4E9C" w:rsidRDefault="00A80BA9" w:rsidP="00A80BA9">
      <w:pPr>
        <w:autoSpaceDE w:val="0"/>
        <w:autoSpaceDN w:val="0"/>
        <w:adjustRightInd w:val="0"/>
        <w:ind w:firstLine="540"/>
        <w:rPr>
          <w:rFonts w:ascii="Calibri" w:hAnsi="Calibri" w:cs="Garamond"/>
          <w:sz w:val="22"/>
          <w:szCs w:val="22"/>
        </w:rPr>
      </w:pPr>
      <w:r w:rsidRPr="008D4E9C">
        <w:rPr>
          <w:rFonts w:ascii="Calibri" w:hAnsi="Calibri" w:cs="Garamond"/>
          <w:sz w:val="22"/>
          <w:szCs w:val="22"/>
        </w:rPr>
        <w:t xml:space="preserve">Document comportant </w:t>
      </w:r>
      <w:r w:rsidR="00DC5ECB" w:rsidRPr="008D4E9C">
        <w:rPr>
          <w:rFonts w:ascii="Calibri" w:hAnsi="Calibri" w:cs="Garamond"/>
          <w:sz w:val="22"/>
          <w:szCs w:val="22"/>
        </w:rPr>
        <w:t>4</w:t>
      </w:r>
      <w:r w:rsidRPr="008D4E9C">
        <w:rPr>
          <w:rFonts w:ascii="Calibri" w:hAnsi="Calibri" w:cs="Garamond"/>
          <w:sz w:val="22"/>
          <w:szCs w:val="22"/>
        </w:rPr>
        <w:t xml:space="preserve"> pages et fait en deux exemplaires à</w:t>
      </w:r>
      <w:r w:rsidR="00DB1A04" w:rsidRPr="008D4E9C">
        <w:rPr>
          <w:rFonts w:ascii="Calibri" w:hAnsi="Calibri" w:cs="Garamond"/>
          <w:sz w:val="22"/>
          <w:szCs w:val="22"/>
        </w:rPr>
        <w:t xml:space="preserve"> Paris le </w:t>
      </w:r>
      <w:r w:rsidR="00DC5ECB" w:rsidRPr="008D4E9C">
        <w:rPr>
          <w:rFonts w:asciiTheme="majorHAnsi" w:hAnsiTheme="majorHAnsi"/>
          <w:noProof/>
          <w:sz w:val="22"/>
          <w:szCs w:val="22"/>
        </w:rPr>
        <w:t>[onshow.date</w:t>
      </w:r>
      <w:r w:rsidR="003377DF" w:rsidRPr="008D4E9C">
        <w:rPr>
          <w:rFonts w:asciiTheme="majorHAnsi" w:hAnsiTheme="majorHAnsi"/>
          <w:noProof/>
          <w:sz w:val="22"/>
          <w:szCs w:val="22"/>
        </w:rPr>
        <w:t>_cc</w:t>
      </w:r>
      <w:r w:rsidR="00DC5ECB" w:rsidRPr="008D4E9C">
        <w:rPr>
          <w:rFonts w:asciiTheme="majorHAnsi" w:hAnsiTheme="majorHAnsi"/>
          <w:noProof/>
          <w:sz w:val="22"/>
          <w:szCs w:val="22"/>
        </w:rPr>
        <w:t>]</w:t>
      </w:r>
      <w:r w:rsidRPr="008D4E9C">
        <w:rPr>
          <w:rFonts w:ascii="Calibri" w:hAnsi="Calibri" w:cs="Garamond"/>
          <w:sz w:val="22"/>
          <w:szCs w:val="22"/>
        </w:rPr>
        <w:t>.</w:t>
      </w:r>
    </w:p>
    <w:p w14:paraId="5A516FF7" w14:textId="77777777" w:rsidR="00A80BA9" w:rsidRPr="008D4E9C" w:rsidRDefault="00A80BA9" w:rsidP="00A80BA9">
      <w:pPr>
        <w:ind w:firstLine="567"/>
        <w:rPr>
          <w:rFonts w:ascii="Calibri" w:hAnsi="Calibri" w:cs="Arial"/>
          <w:sz w:val="22"/>
          <w:szCs w:val="22"/>
        </w:rPr>
      </w:pPr>
    </w:p>
    <w:tbl>
      <w:tblPr>
        <w:tblW w:w="0" w:type="auto"/>
        <w:jc w:val="right"/>
        <w:tblLook w:val="04A0" w:firstRow="1" w:lastRow="0" w:firstColumn="1" w:lastColumn="0" w:noHBand="0" w:noVBand="1"/>
      </w:tblPr>
      <w:tblGrid>
        <w:gridCol w:w="4961"/>
        <w:gridCol w:w="4358"/>
      </w:tblGrid>
      <w:tr w:rsidR="00A80BA9" w:rsidRPr="008D4E9C" w14:paraId="4A79F1BA" w14:textId="77777777">
        <w:trPr>
          <w:jc w:val="right"/>
        </w:trPr>
        <w:tc>
          <w:tcPr>
            <w:tcW w:w="4961" w:type="dxa"/>
          </w:tcPr>
          <w:p w14:paraId="01414B8D" w14:textId="54998C36" w:rsidR="00A80BA9" w:rsidRPr="008D4E9C" w:rsidRDefault="00A80BA9" w:rsidP="00231D9E">
            <w:pPr>
              <w:suppressAutoHyphens/>
              <w:rPr>
                <w:rFonts w:asciiTheme="majorHAnsi" w:hAnsiTheme="majorHAnsi"/>
                <w:noProof/>
                <w:sz w:val="22"/>
                <w:szCs w:val="22"/>
                <w:lang w:val="en-US"/>
              </w:rPr>
            </w:pPr>
            <w:r w:rsidRPr="008D4E9C">
              <w:rPr>
                <w:rFonts w:ascii="Calibri" w:hAnsi="Calibri"/>
                <w:sz w:val="22"/>
                <w:szCs w:val="22"/>
                <w:lang w:val="en-US"/>
              </w:rPr>
              <w:t xml:space="preserve">Pour </w:t>
            </w:r>
            <w:r w:rsidR="00231D9E" w:rsidRPr="008D4E9C">
              <w:rPr>
                <w:rFonts w:asciiTheme="majorHAnsi" w:hAnsiTheme="majorHAnsi"/>
                <w:noProof/>
                <w:sz w:val="22"/>
                <w:szCs w:val="22"/>
                <w:lang w:val="en-US"/>
              </w:rPr>
              <w:t>[onshow.pour_la]</w:t>
            </w:r>
            <w:r w:rsidR="00DC5ECB" w:rsidRPr="008D4E9C">
              <w:rPr>
                <w:rFonts w:ascii="Calibri" w:hAnsi="Calibri"/>
                <w:sz w:val="22"/>
                <w:szCs w:val="22"/>
                <w:lang w:val="en-US"/>
              </w:rPr>
              <w:t>[onshow.nom_societe]</w:t>
            </w:r>
          </w:p>
          <w:p w14:paraId="02DB7DEC" w14:textId="77777777" w:rsidR="00A80BA9" w:rsidRPr="008D4E9C" w:rsidRDefault="00A80BA9" w:rsidP="00A80BA9">
            <w:pPr>
              <w:tabs>
                <w:tab w:val="left" w:pos="1173"/>
              </w:tabs>
              <w:suppressAutoHyphens/>
              <w:rPr>
                <w:rFonts w:ascii="Calibri" w:hAnsi="Calibri"/>
                <w:sz w:val="22"/>
                <w:szCs w:val="22"/>
                <w:lang w:val="en-US"/>
              </w:rPr>
            </w:pPr>
          </w:p>
          <w:p w14:paraId="397A83E0" w14:textId="77777777" w:rsidR="00A80BA9" w:rsidRPr="008D4E9C" w:rsidRDefault="00A80BA9" w:rsidP="00A80BA9">
            <w:pPr>
              <w:tabs>
                <w:tab w:val="left" w:pos="1173"/>
              </w:tabs>
              <w:suppressAutoHyphens/>
              <w:rPr>
                <w:rFonts w:ascii="Calibri" w:hAnsi="Calibri"/>
                <w:sz w:val="22"/>
                <w:szCs w:val="22"/>
                <w:lang w:val="en-US"/>
              </w:rPr>
            </w:pPr>
          </w:p>
          <w:p w14:paraId="2C220A9C" w14:textId="77777777" w:rsidR="00A80BA9" w:rsidRPr="008D4E9C" w:rsidRDefault="00A80BA9" w:rsidP="00A80BA9">
            <w:pPr>
              <w:tabs>
                <w:tab w:val="left" w:pos="1173"/>
              </w:tabs>
              <w:suppressAutoHyphens/>
              <w:rPr>
                <w:rFonts w:ascii="Calibri" w:hAnsi="Calibri"/>
                <w:sz w:val="22"/>
                <w:szCs w:val="22"/>
                <w:lang w:val="en-US"/>
              </w:rPr>
            </w:pPr>
          </w:p>
        </w:tc>
        <w:tc>
          <w:tcPr>
            <w:tcW w:w="4358" w:type="dxa"/>
          </w:tcPr>
          <w:p w14:paraId="30FDD22C" w14:textId="6F839A9F" w:rsidR="00A80BA9" w:rsidRPr="008D4E9C" w:rsidRDefault="00A80BA9" w:rsidP="00A80BA9">
            <w:pPr>
              <w:suppressAutoHyphens/>
              <w:rPr>
                <w:rFonts w:ascii="Calibri" w:hAnsi="Calibri"/>
                <w:sz w:val="22"/>
                <w:szCs w:val="22"/>
              </w:rPr>
            </w:pPr>
            <w:r w:rsidRPr="008D4E9C">
              <w:rPr>
                <w:rFonts w:ascii="Calibri" w:hAnsi="Calibri"/>
                <w:sz w:val="22"/>
                <w:szCs w:val="22"/>
              </w:rPr>
              <w:t xml:space="preserve">Pour </w:t>
            </w:r>
            <w:r w:rsidR="00500895" w:rsidRPr="008D4E9C">
              <w:rPr>
                <w:rFonts w:ascii="Calibri" w:hAnsi="Calibri"/>
                <w:sz w:val="22"/>
                <w:szCs w:val="22"/>
              </w:rPr>
              <w:t>JEECE</w:t>
            </w:r>
          </w:p>
          <w:p w14:paraId="5BBB51D1" w14:textId="5FC446F6" w:rsidR="00A80BA9" w:rsidRPr="008D4E9C" w:rsidRDefault="00A80BA9" w:rsidP="00A80BA9">
            <w:pPr>
              <w:suppressAutoHyphens/>
              <w:rPr>
                <w:rFonts w:ascii="Calibri" w:hAnsi="Calibri"/>
                <w:i/>
                <w:sz w:val="22"/>
                <w:szCs w:val="22"/>
              </w:rPr>
            </w:pPr>
            <w:r w:rsidRPr="008D4E9C">
              <w:rPr>
                <w:rFonts w:ascii="Calibri" w:hAnsi="Calibri"/>
                <w:i/>
                <w:sz w:val="22"/>
                <w:szCs w:val="22"/>
              </w:rPr>
              <w:t xml:space="preserve">Cachet de </w:t>
            </w:r>
            <w:r w:rsidR="00500895" w:rsidRPr="008D4E9C">
              <w:rPr>
                <w:rFonts w:ascii="Calibri" w:hAnsi="Calibri"/>
                <w:i/>
                <w:sz w:val="22"/>
                <w:szCs w:val="22"/>
              </w:rPr>
              <w:t>JEECE</w:t>
            </w:r>
          </w:p>
          <w:p w14:paraId="3C3EA62D" w14:textId="77777777" w:rsidR="00A80BA9" w:rsidRPr="008D4E9C" w:rsidRDefault="00A80BA9" w:rsidP="00A80BA9">
            <w:pPr>
              <w:suppressAutoHyphens/>
              <w:rPr>
                <w:rFonts w:ascii="Calibri" w:hAnsi="Calibri"/>
                <w:sz w:val="22"/>
                <w:szCs w:val="22"/>
              </w:rPr>
            </w:pPr>
          </w:p>
        </w:tc>
      </w:tr>
      <w:tr w:rsidR="00A80BA9" w:rsidRPr="008D4E9C" w14:paraId="07658F1D" w14:textId="77777777">
        <w:trPr>
          <w:jc w:val="right"/>
        </w:trPr>
        <w:tc>
          <w:tcPr>
            <w:tcW w:w="4961" w:type="dxa"/>
          </w:tcPr>
          <w:p w14:paraId="433B3D31" w14:textId="77777777" w:rsidR="00A80BA9" w:rsidRPr="008D4E9C" w:rsidRDefault="00A80BA9" w:rsidP="00A80BA9">
            <w:pPr>
              <w:suppressAutoHyphens/>
              <w:rPr>
                <w:rFonts w:ascii="Calibri" w:hAnsi="Calibri"/>
                <w:sz w:val="22"/>
                <w:szCs w:val="22"/>
              </w:rPr>
            </w:pPr>
          </w:p>
        </w:tc>
        <w:tc>
          <w:tcPr>
            <w:tcW w:w="4358" w:type="dxa"/>
          </w:tcPr>
          <w:p w14:paraId="52A76BB9" w14:textId="77777777" w:rsidR="00A80BA9" w:rsidRPr="008D4E9C" w:rsidRDefault="00A80BA9" w:rsidP="00A80BA9">
            <w:pPr>
              <w:suppressAutoHyphens/>
              <w:rPr>
                <w:rFonts w:ascii="Calibri" w:hAnsi="Calibri"/>
                <w:sz w:val="22"/>
                <w:szCs w:val="22"/>
              </w:rPr>
            </w:pPr>
          </w:p>
          <w:p w14:paraId="7BDC79C3" w14:textId="77777777" w:rsidR="00A80BA9" w:rsidRPr="008D4E9C" w:rsidRDefault="00A80BA9" w:rsidP="00A80BA9">
            <w:pPr>
              <w:suppressAutoHyphens/>
              <w:rPr>
                <w:rFonts w:ascii="Calibri" w:hAnsi="Calibri"/>
                <w:sz w:val="22"/>
                <w:szCs w:val="22"/>
              </w:rPr>
            </w:pPr>
          </w:p>
          <w:p w14:paraId="54381AB6" w14:textId="77777777" w:rsidR="00A80BA9" w:rsidRPr="008D4E9C" w:rsidRDefault="00A80BA9" w:rsidP="00A80BA9">
            <w:pPr>
              <w:suppressAutoHyphens/>
              <w:rPr>
                <w:rFonts w:ascii="Calibri" w:hAnsi="Calibri"/>
                <w:sz w:val="22"/>
                <w:szCs w:val="22"/>
              </w:rPr>
            </w:pPr>
          </w:p>
        </w:tc>
      </w:tr>
      <w:tr w:rsidR="00A80BA9" w:rsidRPr="008D4E9C" w14:paraId="77F1D21D" w14:textId="77777777">
        <w:trPr>
          <w:jc w:val="right"/>
        </w:trPr>
        <w:tc>
          <w:tcPr>
            <w:tcW w:w="4961" w:type="dxa"/>
          </w:tcPr>
          <w:p w14:paraId="23287FC7" w14:textId="3C49BCA6" w:rsidR="00DC5ECB" w:rsidRPr="008D4E9C" w:rsidRDefault="00DC5ECB" w:rsidP="00A80BA9">
            <w:pPr>
              <w:suppressAutoHyphens/>
              <w:rPr>
                <w:rFonts w:asciiTheme="majorHAnsi" w:hAnsiTheme="majorHAnsi"/>
                <w:noProof/>
                <w:sz w:val="22"/>
                <w:szCs w:val="22"/>
                <w:lang w:val="en-US"/>
              </w:rPr>
            </w:pPr>
            <w:r w:rsidRPr="008D4E9C">
              <w:rPr>
                <w:rFonts w:asciiTheme="majorHAnsi" w:hAnsiTheme="majorHAnsi"/>
                <w:noProof/>
                <w:sz w:val="22"/>
                <w:szCs w:val="22"/>
                <w:lang w:val="en-US"/>
              </w:rPr>
              <w:t>[onshow.nom_contact</w:t>
            </w:r>
            <w:r w:rsidR="0062158F" w:rsidRPr="008D4E9C">
              <w:rPr>
                <w:rFonts w:asciiTheme="majorHAnsi" w:hAnsiTheme="majorHAnsi"/>
                <w:noProof/>
                <w:sz w:val="22"/>
                <w:szCs w:val="22"/>
                <w:lang w:val="en-US"/>
              </w:rPr>
              <w:t>2</w:t>
            </w:r>
            <w:r w:rsidRPr="008D4E9C">
              <w:rPr>
                <w:rFonts w:asciiTheme="majorHAnsi" w:hAnsiTheme="majorHAnsi"/>
                <w:noProof/>
                <w:sz w:val="22"/>
                <w:szCs w:val="22"/>
                <w:lang w:val="en-US"/>
              </w:rPr>
              <w:t>]</w:t>
            </w:r>
          </w:p>
          <w:p w14:paraId="181D569F" w14:textId="576FF803" w:rsidR="00295A52" w:rsidRPr="008D4E9C" w:rsidRDefault="00295A52" w:rsidP="00295A52">
            <w:pPr>
              <w:suppressAutoHyphens/>
              <w:rPr>
                <w:rFonts w:asciiTheme="majorHAnsi" w:hAnsiTheme="majorHAnsi"/>
                <w:noProof/>
                <w:sz w:val="22"/>
                <w:szCs w:val="22"/>
                <w:lang w:val="en-US"/>
              </w:rPr>
            </w:pPr>
            <w:r w:rsidRPr="008D4E9C">
              <w:rPr>
                <w:rFonts w:asciiTheme="majorHAnsi" w:hAnsiTheme="majorHAnsi"/>
                <w:noProof/>
                <w:sz w:val="22"/>
                <w:szCs w:val="22"/>
                <w:lang w:val="en-US"/>
              </w:rPr>
              <w:t>[onshow.qualite_</w:t>
            </w:r>
            <w:r w:rsidR="00732D37" w:rsidRPr="008D4E9C">
              <w:rPr>
                <w:rFonts w:asciiTheme="majorHAnsi" w:hAnsiTheme="majorHAnsi"/>
                <w:noProof/>
                <w:sz w:val="22"/>
                <w:szCs w:val="22"/>
                <w:lang w:val="en-US"/>
              </w:rPr>
              <w:t>contact</w:t>
            </w:r>
            <w:r w:rsidRPr="008D4E9C">
              <w:rPr>
                <w:rFonts w:asciiTheme="majorHAnsi" w:hAnsiTheme="majorHAnsi"/>
                <w:noProof/>
                <w:sz w:val="22"/>
                <w:szCs w:val="22"/>
                <w:lang w:val="en-US"/>
              </w:rPr>
              <w:t>]</w:t>
            </w:r>
          </w:p>
          <w:p w14:paraId="71AD4F64" w14:textId="50318DE4" w:rsidR="00A80BA9" w:rsidRPr="008D4E9C" w:rsidRDefault="00A80BA9" w:rsidP="00A80BA9">
            <w:pPr>
              <w:suppressAutoHyphens/>
              <w:rPr>
                <w:rFonts w:ascii="Calibri" w:hAnsi="Calibri"/>
                <w:sz w:val="22"/>
                <w:szCs w:val="22"/>
                <w:lang w:val="en-US"/>
              </w:rPr>
            </w:pPr>
          </w:p>
        </w:tc>
        <w:tc>
          <w:tcPr>
            <w:tcW w:w="4358" w:type="dxa"/>
          </w:tcPr>
          <w:p w14:paraId="7E26F258" w14:textId="783F3A24" w:rsidR="00BF522C" w:rsidRPr="008D4E9C" w:rsidRDefault="00437B9F" w:rsidP="00BF522C">
            <w:pPr>
              <w:autoSpaceDE w:val="0"/>
              <w:autoSpaceDN w:val="0"/>
              <w:adjustRightInd w:val="0"/>
              <w:rPr>
                <w:rFonts w:asciiTheme="majorHAnsi" w:hAnsiTheme="majorHAnsi" w:cstheme="majorHAnsi"/>
                <w:sz w:val="22"/>
                <w:szCs w:val="22"/>
                <w:lang w:eastAsia="ar-SA"/>
              </w:rPr>
            </w:pPr>
            <w:r>
              <w:rPr>
                <w:rFonts w:asciiTheme="majorHAnsi" w:hAnsiTheme="majorHAnsi" w:cstheme="majorHAnsi"/>
                <w:sz w:val="22"/>
                <w:szCs w:val="22"/>
                <w:lang w:eastAsia="ar-SA"/>
              </w:rPr>
              <w:t>[onshow.president]</w:t>
            </w:r>
          </w:p>
          <w:p w14:paraId="3D3A12D9" w14:textId="4A2F58DC" w:rsidR="00A80BA9" w:rsidRPr="008D4E9C" w:rsidRDefault="00A80BA9" w:rsidP="00500895">
            <w:pPr>
              <w:suppressAutoHyphens/>
              <w:rPr>
                <w:rFonts w:ascii="Calibri" w:hAnsi="Calibri"/>
                <w:sz w:val="22"/>
                <w:szCs w:val="22"/>
              </w:rPr>
            </w:pPr>
            <w:r w:rsidRPr="008D4E9C">
              <w:rPr>
                <w:rFonts w:ascii="Calibri" w:hAnsi="Calibri"/>
                <w:sz w:val="22"/>
                <w:szCs w:val="22"/>
              </w:rPr>
              <w:t xml:space="preserve">Président de </w:t>
            </w:r>
            <w:r w:rsidR="00500895" w:rsidRPr="008D4E9C">
              <w:rPr>
                <w:rFonts w:ascii="Calibri" w:hAnsi="Calibri"/>
                <w:sz w:val="22"/>
                <w:szCs w:val="22"/>
              </w:rPr>
              <w:t>JEECE</w:t>
            </w:r>
          </w:p>
        </w:tc>
      </w:tr>
    </w:tbl>
    <w:p w14:paraId="1316A716" w14:textId="77777777" w:rsidR="00A80BA9" w:rsidRPr="004757D4" w:rsidRDefault="00A80BA9" w:rsidP="00A80BA9">
      <w:pPr>
        <w:rPr>
          <w:rFonts w:ascii="Calibri" w:hAnsi="Calibri"/>
        </w:rPr>
        <w:sectPr w:rsidR="00A80BA9" w:rsidRPr="004757D4" w:rsidSect="00A80BA9">
          <w:footerReference w:type="default" r:id="rId13"/>
          <w:type w:val="continuous"/>
          <w:pgSz w:w="11906" w:h="16838" w:code="9"/>
          <w:pgMar w:top="1440" w:right="1080" w:bottom="1440" w:left="1080" w:header="567" w:footer="567" w:gutter="0"/>
          <w:cols w:space="708"/>
          <w:docGrid w:linePitch="360"/>
        </w:sectPr>
      </w:pPr>
    </w:p>
    <w:p w14:paraId="6714B6E7" w14:textId="77777777" w:rsidR="00A80BA9" w:rsidRPr="00D41137" w:rsidRDefault="00A80BA9" w:rsidP="00A80BA9">
      <w:pPr>
        <w:rPr>
          <w:rFonts w:ascii="Calibri" w:hAnsi="Calibri"/>
          <w:sz w:val="10"/>
        </w:rPr>
      </w:pPr>
    </w:p>
    <w:sectPr w:rsidR="00A80BA9" w:rsidRPr="00D41137" w:rsidSect="00A80BA9">
      <w:type w:val="continuous"/>
      <w:pgSz w:w="11906" w:h="16838" w:code="9"/>
      <w:pgMar w:top="1440" w:right="1080" w:bottom="1440" w:left="1080" w:header="567" w:footer="567"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31A20" w14:textId="77777777" w:rsidR="00570291" w:rsidRDefault="00570291">
      <w:r>
        <w:separator/>
      </w:r>
    </w:p>
  </w:endnote>
  <w:endnote w:type="continuationSeparator" w:id="0">
    <w:p w14:paraId="47AF2B49" w14:textId="77777777" w:rsidR="00570291" w:rsidRDefault="00570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FD676" w14:textId="562F2A33" w:rsidR="006D767E" w:rsidRPr="00001793" w:rsidRDefault="006D767E" w:rsidP="0018660E">
    <w:pPr>
      <w:tabs>
        <w:tab w:val="right" w:pos="9781"/>
      </w:tabs>
      <w:jc w:val="both"/>
      <w:rPr>
        <w:rFonts w:ascii="Calibri" w:hAnsi="Calibri"/>
        <w:sz w:val="20"/>
        <w:szCs w:val="20"/>
        <w:lang w:val="en-US"/>
      </w:rPr>
    </w:pPr>
    <w:r w:rsidRPr="00001793">
      <w:rPr>
        <w:rFonts w:ascii="Calibri" w:hAnsi="Calibri" w:cs="Garamond"/>
        <w:sz w:val="20"/>
        <w:szCs w:val="20"/>
        <w:lang w:val="en-US"/>
      </w:rPr>
      <w:t xml:space="preserve">Paraphe </w:t>
    </w:r>
    <w:r w:rsidR="00001793" w:rsidRPr="00001793">
      <w:rPr>
        <w:rFonts w:ascii="Calibri" w:hAnsi="Calibri"/>
        <w:bCs/>
        <w:sz w:val="20"/>
        <w:szCs w:val="20"/>
        <w:lang w:val="en-US"/>
      </w:rPr>
      <w:t>[onshow.nom_societe]</w:t>
    </w:r>
    <w:r w:rsidRPr="00001793">
      <w:rPr>
        <w:rFonts w:ascii="Calibri" w:hAnsi="Calibri" w:cs="Garamond"/>
        <w:sz w:val="20"/>
        <w:szCs w:val="20"/>
        <w:lang w:val="en-US"/>
      </w:rPr>
      <w:tab/>
      <w:t>Paraphe JEECE</w:t>
    </w:r>
  </w:p>
  <w:p w14:paraId="4EC32729" w14:textId="77777777" w:rsidR="006D767E" w:rsidRPr="00001793" w:rsidRDefault="006D767E" w:rsidP="008962F9">
    <w:pPr>
      <w:pStyle w:val="Pieddepage"/>
      <w:tabs>
        <w:tab w:val="clear" w:pos="4536"/>
        <w:tab w:val="clear" w:pos="9072"/>
        <w:tab w:val="center" w:pos="4820"/>
        <w:tab w:val="right" w:pos="9781"/>
      </w:tabs>
      <w:jc w:val="center"/>
      <w:rPr>
        <w:rFonts w:ascii="Calibri" w:hAnsi="Calibri"/>
        <w:bCs/>
        <w:sz w:val="20"/>
        <w:szCs w:val="20"/>
        <w:lang w:val="fr-FR"/>
      </w:rPr>
    </w:pPr>
    <w:r w:rsidRPr="00001793">
      <w:rPr>
        <w:rFonts w:ascii="Calibri" w:hAnsi="Calibri"/>
        <w:bCs/>
        <w:sz w:val="20"/>
        <w:szCs w:val="20"/>
      </w:rPr>
      <w:t xml:space="preserve">Tous droits de reproduction réservés - © </w:t>
    </w:r>
    <w:r w:rsidRPr="00001793">
      <w:rPr>
        <w:rFonts w:ascii="Calibri" w:hAnsi="Calibri"/>
        <w:bCs/>
        <w:sz w:val="20"/>
        <w:szCs w:val="20"/>
        <w:lang w:val="fr-FR"/>
      </w:rPr>
      <w:t>JEECE</w:t>
    </w:r>
  </w:p>
  <w:p w14:paraId="2FC235E0" w14:textId="44D8614A" w:rsidR="006D767E" w:rsidRPr="00001793" w:rsidRDefault="006D767E" w:rsidP="008962F9">
    <w:pPr>
      <w:pStyle w:val="Pieddepage"/>
      <w:tabs>
        <w:tab w:val="clear" w:pos="4536"/>
        <w:tab w:val="clear" w:pos="9072"/>
        <w:tab w:val="center" w:pos="4820"/>
        <w:tab w:val="right" w:pos="9781"/>
      </w:tabs>
      <w:rPr>
        <w:rFonts w:ascii="Calibri" w:hAnsi="Calibri"/>
        <w:bCs/>
        <w:sz w:val="20"/>
        <w:szCs w:val="20"/>
      </w:rPr>
    </w:pPr>
    <w:r w:rsidRPr="00001793">
      <w:rPr>
        <w:rFonts w:ascii="Calibri" w:hAnsi="Calibri"/>
        <w:noProof/>
        <w:sz w:val="20"/>
        <w:szCs w:val="20"/>
        <w:lang w:val="fr-FR" w:eastAsia="fr-FR"/>
      </w:rPr>
      <w:drawing>
        <wp:anchor distT="0" distB="0" distL="114300" distR="114300" simplePos="0" relativeHeight="251661824" behindDoc="0" locked="0" layoutInCell="1" allowOverlap="1" wp14:anchorId="6CE6B2AE" wp14:editId="7D8BAF2D">
          <wp:simplePos x="0" y="0"/>
          <wp:positionH relativeFrom="column">
            <wp:posOffset>2926715</wp:posOffset>
          </wp:positionH>
          <wp:positionV relativeFrom="paragraph">
            <wp:posOffset>34925</wp:posOffset>
          </wp:positionV>
          <wp:extent cx="467360" cy="353060"/>
          <wp:effectExtent l="0" t="0" r="8890" b="8890"/>
          <wp:wrapNone/>
          <wp:docPr id="13" name="Image 13" descr="C:\Users\FX\Dropbox\JEECE\COMMUNICATION\Logos\Logo_FEUI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Dropbox\JEECE\COMMUNICATION\Logos\Logo_FEUILL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7360" cy="353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1793">
      <w:rPr>
        <w:rFonts w:ascii="Calibri" w:hAnsi="Calibri"/>
        <w:bCs/>
        <w:sz w:val="20"/>
        <w:szCs w:val="20"/>
      </w:rPr>
      <w:t xml:space="preserve">Réf. </w:t>
    </w:r>
    <w:r w:rsidR="00001793" w:rsidRPr="00001793">
      <w:rPr>
        <w:rFonts w:ascii="Calibri" w:hAnsi="Calibri"/>
        <w:bCs/>
        <w:sz w:val="20"/>
        <w:szCs w:val="20"/>
      </w:rPr>
      <w:t>[onshow.</w:t>
    </w:r>
    <w:r w:rsidR="00001793" w:rsidRPr="00001793">
      <w:rPr>
        <w:rFonts w:ascii="Calibri" w:hAnsi="Calibri"/>
        <w:bCs/>
        <w:sz w:val="20"/>
        <w:szCs w:val="20"/>
        <w:lang w:val="en-US"/>
      </w:rPr>
      <w:t>refetude</w:t>
    </w:r>
    <w:r w:rsidR="00001793" w:rsidRPr="00001793">
      <w:rPr>
        <w:rFonts w:ascii="Calibri" w:hAnsi="Calibri"/>
        <w:bCs/>
        <w:sz w:val="20"/>
        <w:szCs w:val="20"/>
      </w:rPr>
      <w:t>]</w:t>
    </w:r>
    <w:r w:rsidR="00001793" w:rsidRPr="00001793">
      <w:rPr>
        <w:rFonts w:ascii="Calibri" w:hAnsi="Calibri"/>
        <w:sz w:val="20"/>
        <w:szCs w:val="20"/>
      </w:rPr>
      <w:t>-</w:t>
    </w:r>
    <w:r w:rsidRPr="00001793">
      <w:rPr>
        <w:rFonts w:ascii="Calibri" w:hAnsi="Calibri"/>
        <w:sz w:val="20"/>
        <w:szCs w:val="20"/>
      </w:rPr>
      <w:t>CC</w:t>
    </w:r>
    <w:r w:rsidRPr="00001793">
      <w:rPr>
        <w:rFonts w:ascii="Calibri" w:hAnsi="Calibri"/>
        <w:bCs/>
        <w:sz w:val="20"/>
        <w:szCs w:val="20"/>
      </w:rPr>
      <w:tab/>
    </w:r>
    <w:r w:rsidRPr="00001793">
      <w:rPr>
        <w:rFonts w:ascii="Calibri" w:hAnsi="Calibri"/>
        <w:bCs/>
        <w:sz w:val="20"/>
        <w:szCs w:val="20"/>
      </w:rPr>
      <w:tab/>
    </w:r>
  </w:p>
  <w:p w14:paraId="23EB4EF6" w14:textId="4DE0CCA8" w:rsidR="006D767E" w:rsidRPr="00001793" w:rsidRDefault="006D767E" w:rsidP="008962F9">
    <w:pPr>
      <w:pStyle w:val="Pieddepage"/>
      <w:tabs>
        <w:tab w:val="clear" w:pos="4536"/>
        <w:tab w:val="clear" w:pos="9072"/>
        <w:tab w:val="center" w:pos="4816"/>
        <w:tab w:val="right" w:pos="9781"/>
      </w:tabs>
      <w:rPr>
        <w:rFonts w:ascii="Calibri" w:hAnsi="Calibri"/>
        <w:bCs/>
        <w:sz w:val="20"/>
        <w:szCs w:val="20"/>
        <w:lang w:val="fr-FR"/>
      </w:rPr>
    </w:pPr>
    <w:r w:rsidRPr="00001793">
      <w:rPr>
        <w:rFonts w:ascii="Calibri" w:hAnsi="Calibri"/>
        <w:bCs/>
        <w:sz w:val="20"/>
        <w:szCs w:val="20"/>
      </w:rPr>
      <w:t xml:space="preserve">Pour </w:t>
    </w:r>
    <w:r w:rsidR="00001793" w:rsidRPr="00001793">
      <w:rPr>
        <w:rFonts w:ascii="Calibri" w:hAnsi="Calibri"/>
        <w:bCs/>
        <w:sz w:val="20"/>
        <w:szCs w:val="20"/>
      </w:rPr>
      <w:t>[onshow.nom_societe]</w:t>
    </w:r>
    <w:r w:rsidRPr="00001793">
      <w:rPr>
        <w:rFonts w:ascii="Calibri" w:hAnsi="Calibri"/>
        <w:bCs/>
        <w:sz w:val="20"/>
        <w:szCs w:val="20"/>
      </w:rPr>
      <w:tab/>
    </w:r>
    <w:r w:rsidRPr="00001793">
      <w:rPr>
        <w:rFonts w:ascii="Calibri" w:hAnsi="Calibri"/>
        <w:bCs/>
        <w:sz w:val="20"/>
        <w:szCs w:val="20"/>
      </w:rPr>
      <w:tab/>
      <w:t xml:space="preserve">Page </w:t>
    </w:r>
    <w:r w:rsidRPr="00001793">
      <w:rPr>
        <w:rFonts w:ascii="Calibri" w:hAnsi="Calibri"/>
        <w:bCs/>
        <w:sz w:val="20"/>
        <w:szCs w:val="20"/>
      </w:rPr>
      <w:fldChar w:fldCharType="begin"/>
    </w:r>
    <w:r w:rsidRPr="00001793">
      <w:rPr>
        <w:rFonts w:ascii="Calibri" w:hAnsi="Calibri"/>
        <w:bCs/>
        <w:sz w:val="20"/>
        <w:szCs w:val="20"/>
      </w:rPr>
      <w:instrText xml:space="preserve"> PAGE </w:instrText>
    </w:r>
    <w:r w:rsidRPr="00001793">
      <w:rPr>
        <w:rFonts w:ascii="Calibri" w:hAnsi="Calibri"/>
        <w:bCs/>
        <w:sz w:val="20"/>
        <w:szCs w:val="20"/>
      </w:rPr>
      <w:fldChar w:fldCharType="separate"/>
    </w:r>
    <w:r w:rsidR="00FB1088">
      <w:rPr>
        <w:rFonts w:ascii="Calibri" w:hAnsi="Calibri"/>
        <w:bCs/>
        <w:noProof/>
        <w:sz w:val="20"/>
        <w:szCs w:val="20"/>
      </w:rPr>
      <w:t>4</w:t>
    </w:r>
    <w:r w:rsidRPr="00001793">
      <w:rPr>
        <w:rFonts w:ascii="Calibri" w:hAnsi="Calibri"/>
        <w:bCs/>
        <w:sz w:val="20"/>
        <w:szCs w:val="20"/>
      </w:rPr>
      <w:fldChar w:fldCharType="end"/>
    </w:r>
    <w:r w:rsidRPr="00001793">
      <w:rPr>
        <w:rFonts w:ascii="Calibri" w:hAnsi="Calibri"/>
        <w:bCs/>
        <w:sz w:val="20"/>
        <w:szCs w:val="20"/>
      </w:rPr>
      <w:t xml:space="preserve"> sur </w:t>
    </w:r>
    <w:r w:rsidRPr="00001793">
      <w:rPr>
        <w:rFonts w:ascii="Calibri" w:hAnsi="Calibri"/>
        <w:bCs/>
        <w:sz w:val="20"/>
        <w:szCs w:val="20"/>
      </w:rPr>
      <w:fldChar w:fldCharType="begin"/>
    </w:r>
    <w:r w:rsidRPr="00001793">
      <w:rPr>
        <w:rFonts w:ascii="Calibri" w:hAnsi="Calibri"/>
        <w:bCs/>
        <w:sz w:val="20"/>
        <w:szCs w:val="20"/>
      </w:rPr>
      <w:instrText xml:space="preserve"> NUMPAGES </w:instrText>
    </w:r>
    <w:r w:rsidRPr="00001793">
      <w:rPr>
        <w:rFonts w:ascii="Calibri" w:hAnsi="Calibri"/>
        <w:bCs/>
        <w:sz w:val="20"/>
        <w:szCs w:val="20"/>
      </w:rPr>
      <w:fldChar w:fldCharType="separate"/>
    </w:r>
    <w:r w:rsidR="00FB1088">
      <w:rPr>
        <w:rFonts w:ascii="Calibri" w:hAnsi="Calibri"/>
        <w:bCs/>
        <w:noProof/>
        <w:sz w:val="20"/>
        <w:szCs w:val="20"/>
      </w:rPr>
      <w:t>4</w:t>
    </w:r>
    <w:r w:rsidRPr="00001793">
      <w:rPr>
        <w:rFonts w:ascii="Calibri" w:hAnsi="Calibri"/>
        <w:bCs/>
        <w:sz w:val="20"/>
        <w:szCs w:val="20"/>
      </w:rPr>
      <w:fldChar w:fldCharType="end"/>
    </w:r>
  </w:p>
  <w:p w14:paraId="732E4407" w14:textId="77777777" w:rsidR="004D1F0D" w:rsidRDefault="004D1F0D"/>
  <w:p w14:paraId="2890338E" w14:textId="77777777" w:rsidR="004D1F0D" w:rsidRDefault="004D1F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DB277" w14:textId="5B4405D8" w:rsidR="006D767E" w:rsidRPr="00F27265" w:rsidRDefault="006D767E" w:rsidP="00AB7444">
    <w:pPr>
      <w:tabs>
        <w:tab w:val="right" w:pos="9781"/>
      </w:tabs>
      <w:jc w:val="both"/>
      <w:rPr>
        <w:rFonts w:ascii="Calibri" w:hAnsi="Calibri"/>
        <w:sz w:val="20"/>
        <w:szCs w:val="20"/>
        <w:lang w:val="en-US"/>
      </w:rPr>
    </w:pPr>
    <w:r w:rsidRPr="00F27265">
      <w:rPr>
        <w:rFonts w:ascii="Calibri" w:hAnsi="Calibri" w:cs="Garamond"/>
        <w:sz w:val="20"/>
        <w:szCs w:val="20"/>
        <w:lang w:val="en-US"/>
      </w:rPr>
      <w:t xml:space="preserve">Paraphe </w:t>
    </w:r>
    <w:r w:rsidR="00DC5ECB" w:rsidRPr="00F27265">
      <w:rPr>
        <w:rFonts w:ascii="Calibri" w:hAnsi="Calibri"/>
        <w:bCs/>
        <w:sz w:val="20"/>
        <w:szCs w:val="20"/>
        <w:lang w:val="en-US"/>
      </w:rPr>
      <w:t>[onshow.nom_societe]</w:t>
    </w:r>
    <w:r w:rsidRPr="00F27265">
      <w:rPr>
        <w:rFonts w:ascii="Calibri" w:hAnsi="Calibri" w:cs="Garamond"/>
        <w:sz w:val="20"/>
        <w:szCs w:val="20"/>
        <w:lang w:val="en-US"/>
      </w:rPr>
      <w:tab/>
      <w:t>Paraphe JEECE</w:t>
    </w:r>
  </w:p>
  <w:p w14:paraId="65E43AA6" w14:textId="10D7F80C" w:rsidR="006D767E" w:rsidRPr="00F27265" w:rsidRDefault="006D767E" w:rsidP="00AA03E6">
    <w:pPr>
      <w:pStyle w:val="Pieddepage"/>
      <w:tabs>
        <w:tab w:val="clear" w:pos="4536"/>
        <w:tab w:val="clear" w:pos="9072"/>
        <w:tab w:val="center" w:pos="4820"/>
        <w:tab w:val="right" w:pos="9781"/>
      </w:tabs>
      <w:jc w:val="center"/>
      <w:rPr>
        <w:rFonts w:ascii="Calibri" w:hAnsi="Calibri"/>
        <w:bCs/>
        <w:sz w:val="20"/>
        <w:szCs w:val="20"/>
        <w:lang w:val="fr-FR"/>
      </w:rPr>
    </w:pPr>
    <w:r w:rsidRPr="00F27265">
      <w:rPr>
        <w:rFonts w:ascii="Calibri" w:hAnsi="Calibri"/>
        <w:bCs/>
        <w:sz w:val="20"/>
        <w:szCs w:val="20"/>
      </w:rPr>
      <w:t xml:space="preserve">Tous droits de reproduction réservés - © </w:t>
    </w:r>
    <w:r w:rsidRPr="00F27265">
      <w:rPr>
        <w:rFonts w:ascii="Calibri" w:hAnsi="Calibri"/>
        <w:bCs/>
        <w:sz w:val="20"/>
        <w:szCs w:val="20"/>
        <w:lang w:val="fr-FR"/>
      </w:rPr>
      <w:t>JEECE</w:t>
    </w:r>
  </w:p>
  <w:p w14:paraId="7FAACDB7" w14:textId="2C5AABCB" w:rsidR="006D767E" w:rsidRPr="00F27265" w:rsidRDefault="006D767E" w:rsidP="00AA03E6">
    <w:pPr>
      <w:pStyle w:val="Pieddepage"/>
      <w:tabs>
        <w:tab w:val="clear" w:pos="4536"/>
        <w:tab w:val="clear" w:pos="9072"/>
        <w:tab w:val="center" w:pos="4820"/>
        <w:tab w:val="right" w:pos="9781"/>
      </w:tabs>
      <w:rPr>
        <w:rFonts w:ascii="Calibri" w:hAnsi="Calibri"/>
        <w:bCs/>
        <w:sz w:val="20"/>
        <w:szCs w:val="20"/>
      </w:rPr>
    </w:pPr>
    <w:r w:rsidRPr="00F27265">
      <w:rPr>
        <w:rFonts w:ascii="Calibri" w:hAnsi="Calibri"/>
        <w:noProof/>
        <w:sz w:val="32"/>
        <w:lang w:val="fr-FR" w:eastAsia="fr-FR"/>
      </w:rPr>
      <w:drawing>
        <wp:anchor distT="0" distB="0" distL="114300" distR="114300" simplePos="0" relativeHeight="251657216" behindDoc="0" locked="0" layoutInCell="1" allowOverlap="1" wp14:anchorId="27EEADFE" wp14:editId="37A160F4">
          <wp:simplePos x="0" y="0"/>
          <wp:positionH relativeFrom="column">
            <wp:posOffset>2929915</wp:posOffset>
          </wp:positionH>
          <wp:positionV relativeFrom="paragraph">
            <wp:posOffset>25400</wp:posOffset>
          </wp:positionV>
          <wp:extent cx="441909" cy="353060"/>
          <wp:effectExtent l="0" t="0" r="0" b="254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Dropbox\JEECE\COMMUNICATION\Logos\Logo_FEUILL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41909" cy="353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7265">
      <w:rPr>
        <w:rFonts w:ascii="Calibri" w:hAnsi="Calibri"/>
        <w:bCs/>
        <w:sz w:val="20"/>
        <w:szCs w:val="20"/>
      </w:rPr>
      <w:t>Réf</w:t>
    </w:r>
    <w:r w:rsidRPr="00F27265">
      <w:rPr>
        <w:rFonts w:ascii="Calibri" w:hAnsi="Calibri"/>
        <w:sz w:val="20"/>
        <w:szCs w:val="20"/>
      </w:rPr>
      <w:t xml:space="preserve">. </w:t>
    </w:r>
    <w:r w:rsidR="00DC5ECB" w:rsidRPr="00F27265">
      <w:rPr>
        <w:rFonts w:ascii="Calibri" w:hAnsi="Calibri"/>
        <w:sz w:val="20"/>
        <w:szCs w:val="20"/>
      </w:rPr>
      <w:t>[onshow.refetude]</w:t>
    </w:r>
    <w:r w:rsidRPr="00F27265">
      <w:rPr>
        <w:rFonts w:ascii="Calibri" w:hAnsi="Calibri"/>
        <w:sz w:val="20"/>
        <w:szCs w:val="20"/>
      </w:rPr>
      <w:t>-CC</w:t>
    </w:r>
    <w:r w:rsidRPr="00F27265">
      <w:rPr>
        <w:rFonts w:ascii="Calibri" w:hAnsi="Calibri"/>
        <w:bCs/>
        <w:sz w:val="20"/>
        <w:szCs w:val="20"/>
      </w:rPr>
      <w:tab/>
    </w:r>
    <w:r w:rsidRPr="00F27265">
      <w:rPr>
        <w:rFonts w:ascii="Calibri" w:hAnsi="Calibri"/>
        <w:bCs/>
        <w:sz w:val="20"/>
        <w:szCs w:val="20"/>
      </w:rPr>
      <w:tab/>
    </w:r>
  </w:p>
  <w:p w14:paraId="3ABF4FED" w14:textId="35A90846" w:rsidR="006D767E" w:rsidRPr="00001793" w:rsidRDefault="006D767E" w:rsidP="00AA03E6">
    <w:pPr>
      <w:pStyle w:val="Pieddepage"/>
      <w:tabs>
        <w:tab w:val="clear" w:pos="4536"/>
        <w:tab w:val="clear" w:pos="9072"/>
        <w:tab w:val="center" w:pos="4816"/>
        <w:tab w:val="right" w:pos="9781"/>
      </w:tabs>
      <w:rPr>
        <w:rFonts w:ascii="Calibri" w:hAnsi="Calibri"/>
        <w:bCs/>
        <w:sz w:val="22"/>
        <w:lang w:val="fr-FR"/>
      </w:rPr>
    </w:pPr>
    <w:r w:rsidRPr="00F27265">
      <w:rPr>
        <w:rFonts w:ascii="Calibri" w:hAnsi="Calibri"/>
        <w:bCs/>
        <w:sz w:val="20"/>
        <w:szCs w:val="20"/>
      </w:rPr>
      <w:t xml:space="preserve">Pour </w:t>
    </w:r>
    <w:r w:rsidR="00DC5ECB" w:rsidRPr="00F27265">
      <w:rPr>
        <w:rFonts w:ascii="Calibri" w:hAnsi="Calibri"/>
        <w:bCs/>
        <w:sz w:val="20"/>
        <w:szCs w:val="20"/>
      </w:rPr>
      <w:t>[onshow.nom_societe]</w:t>
    </w:r>
    <w:r w:rsidRPr="00F27265">
      <w:rPr>
        <w:rFonts w:ascii="Calibri" w:hAnsi="Calibri"/>
        <w:bCs/>
        <w:sz w:val="20"/>
      </w:rPr>
      <w:tab/>
    </w:r>
    <w:r w:rsidRPr="00F27265">
      <w:rPr>
        <w:rFonts w:ascii="Calibri" w:hAnsi="Calibri"/>
        <w:bCs/>
        <w:sz w:val="20"/>
      </w:rPr>
      <w:tab/>
      <w:t xml:space="preserve">Page </w:t>
    </w:r>
    <w:r w:rsidRPr="00F27265">
      <w:rPr>
        <w:rFonts w:ascii="Calibri" w:hAnsi="Calibri"/>
        <w:bCs/>
        <w:sz w:val="20"/>
      </w:rPr>
      <w:fldChar w:fldCharType="begin"/>
    </w:r>
    <w:r w:rsidRPr="00F27265">
      <w:rPr>
        <w:rFonts w:ascii="Calibri" w:hAnsi="Calibri"/>
        <w:bCs/>
        <w:sz w:val="20"/>
      </w:rPr>
      <w:instrText xml:space="preserve"> PAGE </w:instrText>
    </w:r>
    <w:r w:rsidRPr="00F27265">
      <w:rPr>
        <w:rFonts w:ascii="Calibri" w:hAnsi="Calibri"/>
        <w:bCs/>
        <w:sz w:val="20"/>
      </w:rPr>
      <w:fldChar w:fldCharType="separate"/>
    </w:r>
    <w:r w:rsidR="00FB1088">
      <w:rPr>
        <w:rFonts w:ascii="Calibri" w:hAnsi="Calibri"/>
        <w:bCs/>
        <w:noProof/>
        <w:sz w:val="20"/>
      </w:rPr>
      <w:t>1</w:t>
    </w:r>
    <w:r w:rsidRPr="00F27265">
      <w:rPr>
        <w:rFonts w:ascii="Calibri" w:hAnsi="Calibri"/>
        <w:bCs/>
        <w:sz w:val="20"/>
      </w:rPr>
      <w:fldChar w:fldCharType="end"/>
    </w:r>
    <w:r w:rsidRPr="00F27265">
      <w:rPr>
        <w:rFonts w:ascii="Calibri" w:hAnsi="Calibri"/>
        <w:bCs/>
        <w:sz w:val="20"/>
      </w:rPr>
      <w:t xml:space="preserve"> sur </w:t>
    </w:r>
    <w:r w:rsidRPr="00F27265">
      <w:rPr>
        <w:rFonts w:ascii="Calibri" w:hAnsi="Calibri"/>
        <w:bCs/>
        <w:sz w:val="20"/>
      </w:rPr>
      <w:fldChar w:fldCharType="begin"/>
    </w:r>
    <w:r w:rsidRPr="00F27265">
      <w:rPr>
        <w:rFonts w:ascii="Calibri" w:hAnsi="Calibri"/>
        <w:bCs/>
        <w:sz w:val="20"/>
      </w:rPr>
      <w:instrText xml:space="preserve"> NUMPAGES </w:instrText>
    </w:r>
    <w:r w:rsidRPr="00F27265">
      <w:rPr>
        <w:rFonts w:ascii="Calibri" w:hAnsi="Calibri"/>
        <w:bCs/>
        <w:sz w:val="20"/>
      </w:rPr>
      <w:fldChar w:fldCharType="separate"/>
    </w:r>
    <w:r w:rsidR="00FB1088">
      <w:rPr>
        <w:rFonts w:ascii="Calibri" w:hAnsi="Calibri"/>
        <w:bCs/>
        <w:noProof/>
        <w:sz w:val="20"/>
      </w:rPr>
      <w:t>4</w:t>
    </w:r>
    <w:r w:rsidRPr="00F27265">
      <w:rPr>
        <w:rFonts w:ascii="Calibri" w:hAnsi="Calibri"/>
        <w:bCs/>
        <w:sz w:val="20"/>
      </w:rPr>
      <w:fldChar w:fldCharType="end"/>
    </w:r>
  </w:p>
  <w:p w14:paraId="4E6AD247" w14:textId="77777777" w:rsidR="004D1F0D" w:rsidRDefault="004D1F0D"/>
  <w:p w14:paraId="2A358816" w14:textId="77777777" w:rsidR="004D1F0D" w:rsidRDefault="004D1F0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1EEC" w14:textId="77777777" w:rsidR="006D767E" w:rsidRPr="00500895" w:rsidRDefault="006D767E" w:rsidP="00AB7444">
    <w:pPr>
      <w:pStyle w:val="Pieddepage"/>
      <w:tabs>
        <w:tab w:val="clear" w:pos="4536"/>
        <w:tab w:val="clear" w:pos="9072"/>
        <w:tab w:val="center" w:pos="4820"/>
        <w:tab w:val="center" w:pos="4873"/>
        <w:tab w:val="left" w:pos="7367"/>
        <w:tab w:val="right" w:pos="9781"/>
      </w:tabs>
      <w:rPr>
        <w:rFonts w:ascii="Calibri" w:hAnsi="Calibri"/>
        <w:bCs/>
        <w:sz w:val="20"/>
        <w:lang w:val="fr-FR"/>
      </w:rPr>
    </w:pPr>
    <w:r>
      <w:rPr>
        <w:rFonts w:ascii="Calibri" w:hAnsi="Calibri"/>
        <w:bCs/>
        <w:sz w:val="20"/>
      </w:rPr>
      <w:tab/>
      <w:t xml:space="preserve">Tous droits de reproduction réservés - © </w:t>
    </w:r>
    <w:r>
      <w:rPr>
        <w:rFonts w:ascii="Calibri" w:hAnsi="Calibri"/>
        <w:bCs/>
        <w:sz w:val="20"/>
        <w:lang w:val="fr-FR"/>
      </w:rPr>
      <w:t>JEECE</w:t>
    </w:r>
    <w:r>
      <w:rPr>
        <w:rFonts w:ascii="Calibri" w:hAnsi="Calibri"/>
        <w:bCs/>
        <w:sz w:val="20"/>
        <w:lang w:val="fr-FR"/>
      </w:rPr>
      <w:tab/>
    </w:r>
  </w:p>
  <w:p w14:paraId="24E33088" w14:textId="49862B8D" w:rsidR="006D767E" w:rsidRPr="00EE623E" w:rsidRDefault="006D767E" w:rsidP="008962F9">
    <w:pPr>
      <w:pStyle w:val="Pieddepage"/>
      <w:tabs>
        <w:tab w:val="clear" w:pos="4536"/>
        <w:tab w:val="clear" w:pos="9072"/>
        <w:tab w:val="center" w:pos="4820"/>
        <w:tab w:val="right" w:pos="9781"/>
      </w:tabs>
      <w:rPr>
        <w:rFonts w:ascii="Calibri" w:hAnsi="Calibri"/>
        <w:bCs/>
        <w:sz w:val="20"/>
      </w:rPr>
    </w:pPr>
    <w:r>
      <w:rPr>
        <w:rFonts w:ascii="Calibri" w:hAnsi="Calibri"/>
        <w:noProof/>
        <w:sz w:val="32"/>
        <w:lang w:val="fr-FR" w:eastAsia="fr-FR"/>
      </w:rPr>
      <w:drawing>
        <wp:anchor distT="0" distB="0" distL="114300" distR="114300" simplePos="0" relativeHeight="251677696" behindDoc="0" locked="0" layoutInCell="1" allowOverlap="1" wp14:anchorId="643FF2A1" wp14:editId="7E4A3BC6">
          <wp:simplePos x="0" y="0"/>
          <wp:positionH relativeFrom="column">
            <wp:posOffset>2882290</wp:posOffset>
          </wp:positionH>
          <wp:positionV relativeFrom="paragraph">
            <wp:posOffset>50800</wp:posOffset>
          </wp:positionV>
          <wp:extent cx="441909" cy="353060"/>
          <wp:effectExtent l="0" t="0" r="0"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Dropbox\JEECE\COMMUNICATION\Logos\Logo_FEUILL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41909" cy="353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623E">
      <w:rPr>
        <w:rFonts w:ascii="Calibri" w:hAnsi="Calibri"/>
        <w:bCs/>
        <w:sz w:val="20"/>
      </w:rPr>
      <w:t xml:space="preserve">Réf. </w:t>
    </w:r>
    <w:r w:rsidR="00DC5ECB" w:rsidRPr="00DC5ECB">
      <w:rPr>
        <w:rFonts w:ascii="Calibri" w:hAnsi="Calibri"/>
        <w:bCs/>
        <w:sz w:val="20"/>
        <w:szCs w:val="20"/>
      </w:rPr>
      <w:t>[onshow.</w:t>
    </w:r>
    <w:r w:rsidR="00DC5ECB" w:rsidRPr="00DC5ECB">
      <w:rPr>
        <w:rFonts w:ascii="Calibri" w:hAnsi="Calibri"/>
        <w:bCs/>
        <w:sz w:val="20"/>
        <w:szCs w:val="20"/>
        <w:lang w:val="en-US"/>
      </w:rPr>
      <w:t>refetude</w:t>
    </w:r>
    <w:r w:rsidR="00DC5ECB" w:rsidRPr="00DC5ECB">
      <w:rPr>
        <w:rFonts w:ascii="Calibri" w:hAnsi="Calibri"/>
        <w:bCs/>
        <w:sz w:val="20"/>
        <w:szCs w:val="20"/>
      </w:rPr>
      <w:t>]</w:t>
    </w:r>
    <w:r w:rsidRPr="002B152B">
      <w:rPr>
        <w:rFonts w:ascii="Calibri" w:hAnsi="Calibri"/>
        <w:sz w:val="20"/>
        <w:szCs w:val="22"/>
      </w:rPr>
      <w:t>-CC</w:t>
    </w:r>
    <w:r w:rsidRPr="00EE623E">
      <w:rPr>
        <w:rFonts w:ascii="Calibri" w:hAnsi="Calibri"/>
        <w:bCs/>
        <w:sz w:val="20"/>
      </w:rPr>
      <w:tab/>
    </w:r>
    <w:r w:rsidRPr="00EE623E">
      <w:rPr>
        <w:rFonts w:ascii="Calibri" w:hAnsi="Calibri"/>
        <w:bCs/>
        <w:sz w:val="20"/>
      </w:rPr>
      <w:tab/>
    </w:r>
  </w:p>
  <w:p w14:paraId="3AC9A15B" w14:textId="292753F8" w:rsidR="006D767E" w:rsidRPr="008962F9" w:rsidRDefault="006D767E" w:rsidP="008962F9">
    <w:pPr>
      <w:pStyle w:val="Pieddepage"/>
      <w:tabs>
        <w:tab w:val="clear" w:pos="4536"/>
        <w:tab w:val="clear" w:pos="9072"/>
        <w:tab w:val="center" w:pos="4816"/>
        <w:tab w:val="right" w:pos="9781"/>
      </w:tabs>
      <w:rPr>
        <w:rFonts w:ascii="Calibri" w:hAnsi="Calibri"/>
        <w:bCs/>
        <w:sz w:val="20"/>
        <w:lang w:val="fr-FR"/>
      </w:rPr>
    </w:pPr>
    <w:r w:rsidRPr="00EE623E">
      <w:rPr>
        <w:rFonts w:ascii="Calibri" w:hAnsi="Calibri"/>
        <w:bCs/>
        <w:sz w:val="20"/>
      </w:rPr>
      <w:t xml:space="preserve">Pour </w:t>
    </w:r>
    <w:r w:rsidR="00DC5ECB" w:rsidRPr="00DC5ECB">
      <w:rPr>
        <w:rFonts w:ascii="Calibri" w:hAnsi="Calibri"/>
        <w:bCs/>
        <w:sz w:val="20"/>
        <w:szCs w:val="20"/>
      </w:rPr>
      <w:t>[onshow.nom_societe]</w:t>
    </w:r>
    <w:r>
      <w:rPr>
        <w:rFonts w:ascii="Calibri" w:hAnsi="Calibri"/>
        <w:bCs/>
        <w:sz w:val="20"/>
      </w:rPr>
      <w:tab/>
    </w:r>
    <w:r>
      <w:rPr>
        <w:rFonts w:ascii="Calibri" w:hAnsi="Calibri"/>
        <w:bCs/>
        <w:sz w:val="20"/>
      </w:rPr>
      <w:tab/>
    </w:r>
    <w:r w:rsidRPr="00EE623E">
      <w:rPr>
        <w:rFonts w:ascii="Calibri" w:hAnsi="Calibri"/>
        <w:bCs/>
        <w:sz w:val="20"/>
      </w:rPr>
      <w:t xml:space="preserve">Page </w:t>
    </w:r>
    <w:r w:rsidRPr="00EE623E">
      <w:rPr>
        <w:rFonts w:ascii="Calibri" w:hAnsi="Calibri"/>
        <w:bCs/>
        <w:sz w:val="20"/>
      </w:rPr>
      <w:fldChar w:fldCharType="begin"/>
    </w:r>
    <w:r w:rsidRPr="00EE623E">
      <w:rPr>
        <w:rFonts w:ascii="Calibri" w:hAnsi="Calibri"/>
        <w:bCs/>
        <w:sz w:val="20"/>
      </w:rPr>
      <w:instrText xml:space="preserve"> </w:instrText>
    </w:r>
    <w:r>
      <w:rPr>
        <w:rFonts w:ascii="Calibri" w:hAnsi="Calibri"/>
        <w:bCs/>
        <w:sz w:val="20"/>
      </w:rPr>
      <w:instrText>PAGE</w:instrText>
    </w:r>
    <w:r w:rsidRPr="00EE623E">
      <w:rPr>
        <w:rFonts w:ascii="Calibri" w:hAnsi="Calibri"/>
        <w:bCs/>
        <w:sz w:val="20"/>
      </w:rPr>
      <w:instrText xml:space="preserve"> </w:instrText>
    </w:r>
    <w:r w:rsidRPr="00EE623E">
      <w:rPr>
        <w:rFonts w:ascii="Calibri" w:hAnsi="Calibri"/>
        <w:bCs/>
        <w:sz w:val="20"/>
      </w:rPr>
      <w:fldChar w:fldCharType="separate"/>
    </w:r>
    <w:r w:rsidR="008D4E9C">
      <w:rPr>
        <w:rFonts w:ascii="Calibri" w:hAnsi="Calibri"/>
        <w:bCs/>
        <w:noProof/>
        <w:sz w:val="20"/>
      </w:rPr>
      <w:t>3</w:t>
    </w:r>
    <w:r w:rsidRPr="00EE623E">
      <w:rPr>
        <w:rFonts w:ascii="Calibri" w:hAnsi="Calibri"/>
        <w:bCs/>
        <w:sz w:val="20"/>
      </w:rPr>
      <w:fldChar w:fldCharType="end"/>
    </w:r>
    <w:r w:rsidRPr="00EE623E">
      <w:rPr>
        <w:rFonts w:ascii="Calibri" w:hAnsi="Calibri"/>
        <w:bCs/>
        <w:sz w:val="20"/>
      </w:rPr>
      <w:t xml:space="preserve"> sur </w:t>
    </w:r>
    <w:r w:rsidRPr="00EE623E">
      <w:rPr>
        <w:rFonts w:ascii="Calibri" w:hAnsi="Calibri"/>
        <w:bCs/>
        <w:sz w:val="20"/>
      </w:rPr>
      <w:fldChar w:fldCharType="begin"/>
    </w:r>
    <w:r w:rsidRPr="00EE623E">
      <w:rPr>
        <w:rFonts w:ascii="Calibri" w:hAnsi="Calibri"/>
        <w:bCs/>
        <w:sz w:val="20"/>
      </w:rPr>
      <w:instrText xml:space="preserve"> </w:instrText>
    </w:r>
    <w:r>
      <w:rPr>
        <w:rFonts w:ascii="Calibri" w:hAnsi="Calibri"/>
        <w:bCs/>
        <w:sz w:val="20"/>
      </w:rPr>
      <w:instrText>NUMPAGES</w:instrText>
    </w:r>
    <w:r w:rsidRPr="00EE623E">
      <w:rPr>
        <w:rFonts w:ascii="Calibri" w:hAnsi="Calibri"/>
        <w:bCs/>
        <w:sz w:val="20"/>
      </w:rPr>
      <w:instrText xml:space="preserve"> </w:instrText>
    </w:r>
    <w:r w:rsidRPr="00EE623E">
      <w:rPr>
        <w:rFonts w:ascii="Calibri" w:hAnsi="Calibri"/>
        <w:bCs/>
        <w:sz w:val="20"/>
      </w:rPr>
      <w:fldChar w:fldCharType="separate"/>
    </w:r>
    <w:r w:rsidR="008D4E9C">
      <w:rPr>
        <w:rFonts w:ascii="Calibri" w:hAnsi="Calibri"/>
        <w:bCs/>
        <w:noProof/>
        <w:sz w:val="20"/>
      </w:rPr>
      <w:t>3</w:t>
    </w:r>
    <w:r w:rsidRPr="00EE623E">
      <w:rPr>
        <w:rFonts w:ascii="Calibri" w:hAnsi="Calibri"/>
        <w:bCs/>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C2CAC" w14:textId="77777777" w:rsidR="006D767E" w:rsidRPr="004E08C6" w:rsidRDefault="006D767E" w:rsidP="00A80BA9">
    <w:pPr>
      <w:pStyle w:val="Pieddepage"/>
      <w:tabs>
        <w:tab w:val="clear" w:pos="4536"/>
        <w:tab w:val="clear" w:pos="9072"/>
        <w:tab w:val="center" w:pos="4860"/>
        <w:tab w:val="right" w:pos="10260"/>
      </w:tabs>
      <w:rPr>
        <w:rFonts w:ascii="Calibri" w:hAnsi="Calibri"/>
        <w:bCs/>
        <w:sz w:val="20"/>
      </w:rPr>
    </w:pPr>
    <w:r w:rsidRPr="004E08C6">
      <w:rPr>
        <w:rFonts w:ascii="Calibri" w:hAnsi="Calibri"/>
        <w:bCs/>
        <w:sz w:val="20"/>
      </w:rPr>
      <w:t xml:space="preserve">Réf. </w:t>
    </w:r>
    <w:r w:rsidRPr="004E08C6">
      <w:rPr>
        <w:rFonts w:ascii="Calibri" w:hAnsi="Calibri"/>
        <w:bCs/>
        <w:sz w:val="20"/>
        <w:highlight w:val="green"/>
      </w:rPr>
      <w:t>RéfConv</w:t>
    </w:r>
    <w:r w:rsidRPr="004E08C6">
      <w:rPr>
        <w:rFonts w:ascii="Calibri" w:hAnsi="Calibri"/>
        <w:bCs/>
        <w:sz w:val="20"/>
      </w:rPr>
      <w:tab/>
      <w:t>Tous droits de reproduction réservés - © Jeece</w:t>
    </w:r>
    <w:r w:rsidRPr="004E08C6">
      <w:rPr>
        <w:rFonts w:ascii="Calibri" w:hAnsi="Calibri"/>
        <w:bCs/>
        <w:sz w:val="20"/>
      </w:rPr>
      <w:tab/>
      <w:t xml:space="preserve">Page </w:t>
    </w:r>
    <w:r w:rsidRPr="004E08C6">
      <w:rPr>
        <w:rFonts w:ascii="Calibri" w:hAnsi="Calibri"/>
        <w:bCs/>
        <w:sz w:val="20"/>
      </w:rPr>
      <w:fldChar w:fldCharType="begin"/>
    </w:r>
    <w:r w:rsidRPr="004E08C6">
      <w:rPr>
        <w:rFonts w:ascii="Calibri" w:hAnsi="Calibri"/>
        <w:bCs/>
        <w:sz w:val="20"/>
      </w:rPr>
      <w:instrText xml:space="preserve"> </w:instrText>
    </w:r>
    <w:r>
      <w:rPr>
        <w:rFonts w:ascii="Calibri" w:hAnsi="Calibri"/>
        <w:bCs/>
        <w:sz w:val="20"/>
      </w:rPr>
      <w:instrText>PAGE</w:instrText>
    </w:r>
    <w:r w:rsidRPr="004E08C6">
      <w:rPr>
        <w:rFonts w:ascii="Calibri" w:hAnsi="Calibri"/>
        <w:bCs/>
        <w:sz w:val="20"/>
      </w:rPr>
      <w:instrText xml:space="preserve"> </w:instrText>
    </w:r>
    <w:r w:rsidRPr="004E08C6">
      <w:rPr>
        <w:rFonts w:ascii="Calibri" w:hAnsi="Calibri"/>
        <w:bCs/>
        <w:sz w:val="20"/>
      </w:rPr>
      <w:fldChar w:fldCharType="separate"/>
    </w:r>
    <w:r w:rsidR="008D4E9C">
      <w:rPr>
        <w:rFonts w:ascii="Calibri" w:hAnsi="Calibri"/>
        <w:bCs/>
        <w:noProof/>
        <w:sz w:val="20"/>
      </w:rPr>
      <w:t>5</w:t>
    </w:r>
    <w:r w:rsidRPr="004E08C6">
      <w:rPr>
        <w:rFonts w:ascii="Calibri" w:hAnsi="Calibri"/>
        <w:bCs/>
        <w:sz w:val="20"/>
      </w:rPr>
      <w:fldChar w:fldCharType="end"/>
    </w:r>
    <w:r w:rsidRPr="004E08C6">
      <w:rPr>
        <w:rFonts w:ascii="Calibri" w:hAnsi="Calibri"/>
        <w:bCs/>
        <w:sz w:val="20"/>
      </w:rPr>
      <w:t xml:space="preserve"> sur </w:t>
    </w:r>
    <w:r w:rsidRPr="004E08C6">
      <w:rPr>
        <w:rFonts w:ascii="Calibri" w:hAnsi="Calibri"/>
        <w:bCs/>
        <w:sz w:val="20"/>
      </w:rPr>
      <w:fldChar w:fldCharType="begin"/>
    </w:r>
    <w:r w:rsidRPr="004E08C6">
      <w:rPr>
        <w:rFonts w:ascii="Calibri" w:hAnsi="Calibri"/>
        <w:bCs/>
        <w:sz w:val="20"/>
      </w:rPr>
      <w:instrText xml:space="preserve"> </w:instrText>
    </w:r>
    <w:r>
      <w:rPr>
        <w:rFonts w:ascii="Calibri" w:hAnsi="Calibri"/>
        <w:bCs/>
        <w:sz w:val="20"/>
      </w:rPr>
      <w:instrText>NUMPAGES</w:instrText>
    </w:r>
    <w:r w:rsidRPr="004E08C6">
      <w:rPr>
        <w:rFonts w:ascii="Calibri" w:hAnsi="Calibri"/>
        <w:bCs/>
        <w:sz w:val="20"/>
      </w:rPr>
      <w:instrText xml:space="preserve"> </w:instrText>
    </w:r>
    <w:r w:rsidRPr="004E08C6">
      <w:rPr>
        <w:rFonts w:ascii="Calibri" w:hAnsi="Calibri"/>
        <w:bCs/>
        <w:sz w:val="20"/>
      </w:rPr>
      <w:fldChar w:fldCharType="separate"/>
    </w:r>
    <w:r w:rsidR="008D4E9C">
      <w:rPr>
        <w:rFonts w:ascii="Calibri" w:hAnsi="Calibri"/>
        <w:bCs/>
        <w:noProof/>
        <w:sz w:val="20"/>
      </w:rPr>
      <w:t>5</w:t>
    </w:r>
    <w:r w:rsidRPr="004E08C6">
      <w:rPr>
        <w:rFonts w:ascii="Calibri" w:hAnsi="Calibri"/>
        <w:bCs/>
        <w:sz w:val="20"/>
      </w:rPr>
      <w:fldChar w:fldCharType="end"/>
    </w:r>
  </w:p>
  <w:p w14:paraId="187ABD25" w14:textId="77777777" w:rsidR="006D767E" w:rsidRPr="004E08C6" w:rsidRDefault="006D767E" w:rsidP="00A80BA9">
    <w:pPr>
      <w:pStyle w:val="Pieddepage"/>
      <w:tabs>
        <w:tab w:val="clear" w:pos="4536"/>
        <w:tab w:val="clear" w:pos="9072"/>
        <w:tab w:val="center" w:pos="4860"/>
        <w:tab w:val="center" w:pos="5220"/>
        <w:tab w:val="right" w:pos="10203"/>
        <w:tab w:val="right" w:pos="10260"/>
      </w:tabs>
      <w:rPr>
        <w:rFonts w:ascii="Calibri" w:hAnsi="Calibri"/>
        <w:bCs/>
        <w:sz w:val="20"/>
      </w:rPr>
    </w:pPr>
    <w:r w:rsidRPr="004E08C6">
      <w:rPr>
        <w:rFonts w:ascii="Calibri" w:hAnsi="Calibri"/>
        <w:bCs/>
        <w:sz w:val="20"/>
      </w:rPr>
      <w:t xml:space="preserve">Pour </w:t>
    </w:r>
    <w:r w:rsidRPr="004E08C6">
      <w:rPr>
        <w:rFonts w:ascii="Calibri" w:hAnsi="Calibri"/>
        <w:bCs/>
        <w:sz w:val="20"/>
        <w:highlight w:val="green"/>
      </w:rPr>
      <w:t>NomClient</w:t>
    </w:r>
    <w:r>
      <w:rPr>
        <w:rFonts w:ascii="Calibri" w:hAnsi="Calibri"/>
        <w:noProof/>
        <w:sz w:val="32"/>
        <w:lang w:val="fr-FR" w:eastAsia="fr-FR"/>
      </w:rPr>
      <w:drawing>
        <wp:anchor distT="0" distB="0" distL="114300" distR="114300" simplePos="0" relativeHeight="251653632" behindDoc="0" locked="0" layoutInCell="1" allowOverlap="1" wp14:anchorId="31D17A46" wp14:editId="4C4C9304">
          <wp:simplePos x="0" y="0"/>
          <wp:positionH relativeFrom="column">
            <wp:posOffset>2971800</wp:posOffset>
          </wp:positionH>
          <wp:positionV relativeFrom="paragraph">
            <wp:posOffset>22225</wp:posOffset>
          </wp:positionV>
          <wp:extent cx="571500" cy="391160"/>
          <wp:effectExtent l="0" t="0" r="12700" b="0"/>
          <wp:wrapNone/>
          <wp:docPr id="5" name="Image 5" descr="feuille_j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euille_jee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3911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89CB6" w14:textId="77777777" w:rsidR="00570291" w:rsidRDefault="00570291">
      <w:r>
        <w:separator/>
      </w:r>
    </w:p>
  </w:footnote>
  <w:footnote w:type="continuationSeparator" w:id="0">
    <w:p w14:paraId="19CA0895" w14:textId="77777777" w:rsidR="00570291" w:rsidRDefault="005702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ED54A" w14:textId="77777777" w:rsidR="006D767E" w:rsidRDefault="006D767E" w:rsidP="00952336">
    <w:pPr>
      <w:pStyle w:val="Sansinterligne1"/>
      <w:tabs>
        <w:tab w:val="right" w:pos="9781"/>
      </w:tabs>
      <w:spacing w:line="276" w:lineRule="auto"/>
      <w:rPr>
        <w:rFonts w:ascii="Calibri" w:hAnsi="Calibri"/>
      </w:rPr>
    </w:pPr>
    <w:r>
      <w:rPr>
        <w:noProof/>
        <w:sz w:val="44"/>
        <w:lang w:eastAsia="fr-FR"/>
      </w:rPr>
      <w:drawing>
        <wp:anchor distT="0" distB="0" distL="114300" distR="114300" simplePos="0" relativeHeight="251656704" behindDoc="0" locked="0" layoutInCell="1" allowOverlap="1" wp14:anchorId="27BCF902" wp14:editId="408D2776">
          <wp:simplePos x="0" y="0"/>
          <wp:positionH relativeFrom="column">
            <wp:posOffset>2676869</wp:posOffset>
          </wp:positionH>
          <wp:positionV relativeFrom="paragraph">
            <wp:posOffset>-80010</wp:posOffset>
          </wp:positionV>
          <wp:extent cx="778846" cy="680483"/>
          <wp:effectExtent l="0" t="0" r="8890" b="571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846" cy="6804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9D3">
      <w:rPr>
        <w:rFonts w:ascii="Calibri" w:hAnsi="Calibri"/>
      </w:rPr>
      <w:t>Immeuble POLLUX</w:t>
    </w:r>
    <w:r w:rsidRPr="003149D3">
      <w:rPr>
        <w:rFonts w:ascii="Calibri" w:hAnsi="Calibri"/>
      </w:rPr>
      <w:tab/>
      <w:t>01 45 49 19 99</w:t>
    </w:r>
  </w:p>
  <w:p w14:paraId="6CD96E1E" w14:textId="77777777" w:rsidR="006D767E" w:rsidRPr="003149D3" w:rsidRDefault="006D767E" w:rsidP="00952336">
    <w:pPr>
      <w:pStyle w:val="Sansinterligne1"/>
      <w:tabs>
        <w:tab w:val="right" w:pos="9781"/>
      </w:tabs>
      <w:spacing w:line="276" w:lineRule="auto"/>
      <w:rPr>
        <w:rFonts w:ascii="Calibri" w:hAnsi="Calibri"/>
      </w:rPr>
    </w:pPr>
    <w:r>
      <w:rPr>
        <w:rFonts w:ascii="Calibri" w:hAnsi="Calibri"/>
      </w:rPr>
      <w:t>37 quai de Grenelle</w:t>
    </w:r>
    <w:r>
      <w:rPr>
        <w:rFonts w:ascii="Calibri" w:hAnsi="Calibri"/>
      </w:rPr>
      <w:tab/>
    </w:r>
    <w:r w:rsidRPr="003149D3">
      <w:rPr>
        <w:rFonts w:ascii="Calibri" w:hAnsi="Calibri"/>
      </w:rPr>
      <w:t>contact@je</w:t>
    </w:r>
    <w:r>
      <w:rPr>
        <w:rFonts w:ascii="Calibri" w:hAnsi="Calibri"/>
      </w:rPr>
      <w:t>ece.fr</w:t>
    </w:r>
  </w:p>
  <w:p w14:paraId="6C6266DD" w14:textId="77777777" w:rsidR="006D767E" w:rsidRPr="003149D3" w:rsidRDefault="006D767E" w:rsidP="00952336">
    <w:pPr>
      <w:pStyle w:val="Sansinterligne1"/>
      <w:tabs>
        <w:tab w:val="right" w:pos="9781"/>
      </w:tabs>
      <w:spacing w:line="276" w:lineRule="auto"/>
      <w:rPr>
        <w:rFonts w:ascii="Calibri" w:hAnsi="Calibri"/>
      </w:rPr>
    </w:pPr>
    <w:r>
      <w:rPr>
        <w:rFonts w:ascii="Calibri" w:hAnsi="Calibri"/>
      </w:rPr>
      <w:t>75015 Paris</w:t>
    </w:r>
    <w:r>
      <w:rPr>
        <w:rFonts w:ascii="Calibri" w:hAnsi="Calibri"/>
      </w:rPr>
      <w:tab/>
    </w:r>
    <w:r w:rsidRPr="003149D3">
      <w:rPr>
        <w:rFonts w:ascii="Calibri" w:hAnsi="Calibri"/>
      </w:rPr>
      <w:t>http://www.jeece.fr</w:t>
    </w:r>
  </w:p>
  <w:p w14:paraId="1215C48E" w14:textId="44B814B7" w:rsidR="006D767E" w:rsidRPr="00001793" w:rsidRDefault="006D767E" w:rsidP="00952336">
    <w:pPr>
      <w:pStyle w:val="Sansinterligne1"/>
      <w:rPr>
        <w:rFonts w:ascii="Calibri" w:hAnsi="Calibri"/>
        <w:color w:val="000080"/>
        <w:sz w:val="22"/>
        <w:szCs w:val="22"/>
      </w:rPr>
    </w:pPr>
    <w:r>
      <w:rPr>
        <w:rFonts w:ascii="Calibri" w:hAnsi="Calibri"/>
        <w:noProof/>
        <w:color w:val="000080"/>
        <w:sz w:val="20"/>
        <w:szCs w:val="20"/>
        <w:lang w:eastAsia="fr-FR"/>
      </w:rPr>
      <mc:AlternateContent>
        <mc:Choice Requires="wps">
          <w:drawing>
            <wp:anchor distT="0" distB="0" distL="114300" distR="114300" simplePos="0" relativeHeight="251654656" behindDoc="0" locked="0" layoutInCell="1" allowOverlap="1" wp14:anchorId="604640E8" wp14:editId="0234F56D">
              <wp:simplePos x="0" y="0"/>
              <wp:positionH relativeFrom="margin">
                <wp:posOffset>-101009</wp:posOffset>
              </wp:positionH>
              <wp:positionV relativeFrom="paragraph">
                <wp:posOffset>71858</wp:posOffset>
              </wp:positionV>
              <wp:extent cx="6430763" cy="0"/>
              <wp:effectExtent l="0" t="0" r="27305" b="19050"/>
              <wp:wrapNone/>
              <wp:docPr id="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0763" cy="0"/>
                      </a:xfrm>
                      <a:prstGeom prst="line">
                        <a:avLst/>
                      </a:prstGeom>
                      <a:noFill/>
                      <a:ln w="19050">
                        <a:solidFill>
                          <a:srgbClr val="84C73D"/>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4409F" id="Line 23" o:spid="_x0000_s1026" style="position:absolute;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95pt,5.65pt" to="498.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" strokecolor="#84c73d" strokeweight="1.5pt">
              <w10:wrap anchorx="margin"/>
            </v:line>
          </w:pict>
        </mc:Fallback>
      </mc:AlternateContent>
    </w:r>
  </w:p>
  <w:p w14:paraId="57991992" w14:textId="77777777" w:rsidR="004D1F0D" w:rsidRDefault="004D1F0D"/>
  <w:p w14:paraId="3879C132" w14:textId="77777777" w:rsidR="004D1F0D" w:rsidRDefault="004D1F0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427F7" w14:textId="77777777" w:rsidR="006D767E" w:rsidRPr="00001793" w:rsidRDefault="006D767E" w:rsidP="002F1818">
    <w:pPr>
      <w:tabs>
        <w:tab w:val="left" w:pos="1260"/>
      </w:tabs>
      <w:ind w:firstLine="1134"/>
      <w:jc w:val="center"/>
      <w:rPr>
        <w:rFonts w:ascii="Verdana" w:hAnsi="Verdana"/>
        <w:b/>
        <w:sz w:val="18"/>
        <w:szCs w:val="16"/>
      </w:rPr>
    </w:pPr>
    <w:r w:rsidRPr="00001793">
      <w:rPr>
        <w:noProof/>
        <w:sz w:val="48"/>
      </w:rPr>
      <w:drawing>
        <wp:anchor distT="0" distB="0" distL="114300" distR="114300" simplePos="0" relativeHeight="251659264" behindDoc="0" locked="0" layoutInCell="1" allowOverlap="1" wp14:anchorId="1433D447" wp14:editId="1CE7AEAC">
          <wp:simplePos x="0" y="0"/>
          <wp:positionH relativeFrom="column">
            <wp:posOffset>-520080</wp:posOffset>
          </wp:positionH>
          <wp:positionV relativeFrom="paragraph">
            <wp:posOffset>-98425</wp:posOffset>
          </wp:positionV>
          <wp:extent cx="1334689" cy="1166126"/>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34689" cy="1166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1793">
      <w:rPr>
        <w:rFonts w:ascii="Verdana" w:hAnsi="Verdana"/>
        <w:b/>
        <w:sz w:val="18"/>
        <w:szCs w:val="16"/>
      </w:rPr>
      <w:t>JEECE, Junior-Entreprise de l'ECE Paris</w:t>
    </w:r>
  </w:p>
  <w:p w14:paraId="76ADDD68" w14:textId="77777777" w:rsidR="006D767E" w:rsidRPr="00001793" w:rsidRDefault="006D767E" w:rsidP="002F1818">
    <w:pPr>
      <w:ind w:firstLine="1134"/>
      <w:jc w:val="center"/>
      <w:rPr>
        <w:rFonts w:ascii="Verdana" w:hAnsi="Verdana"/>
        <w:sz w:val="18"/>
        <w:szCs w:val="16"/>
      </w:rPr>
    </w:pPr>
    <w:r w:rsidRPr="00001793">
      <w:rPr>
        <w:rFonts w:ascii="Verdana" w:hAnsi="Verdana"/>
        <w:sz w:val="18"/>
        <w:szCs w:val="16"/>
      </w:rPr>
      <w:t>Association régie par la loi de 1901 affiliée à la CNJE</w:t>
    </w:r>
  </w:p>
  <w:p w14:paraId="0713E535" w14:textId="77777777" w:rsidR="006D767E" w:rsidRPr="00001793" w:rsidRDefault="006D767E" w:rsidP="002F1818">
    <w:pPr>
      <w:ind w:firstLine="1134"/>
      <w:jc w:val="center"/>
      <w:rPr>
        <w:rFonts w:ascii="Verdana" w:hAnsi="Verdana"/>
        <w:sz w:val="18"/>
        <w:szCs w:val="16"/>
      </w:rPr>
    </w:pPr>
    <w:r w:rsidRPr="00001793">
      <w:rPr>
        <w:rFonts w:ascii="Verdana" w:hAnsi="Verdana"/>
        <w:sz w:val="18"/>
        <w:szCs w:val="16"/>
      </w:rPr>
      <w:t>Immeuble POLLUX– 37 quai de Grenelle 75015 Paris</w:t>
    </w:r>
  </w:p>
  <w:p w14:paraId="214CD0A3" w14:textId="77777777" w:rsidR="006D767E" w:rsidRPr="00001793" w:rsidRDefault="006D767E" w:rsidP="002F1818">
    <w:pPr>
      <w:ind w:firstLine="1134"/>
      <w:jc w:val="center"/>
      <w:rPr>
        <w:rFonts w:ascii="Verdana" w:hAnsi="Verdana"/>
        <w:sz w:val="18"/>
        <w:szCs w:val="16"/>
      </w:rPr>
    </w:pPr>
    <w:r w:rsidRPr="00001793">
      <w:rPr>
        <w:rFonts w:ascii="Verdana" w:hAnsi="Verdana"/>
        <w:sz w:val="18"/>
        <w:szCs w:val="16"/>
      </w:rPr>
      <w:t xml:space="preserve">Tél/Fax : 01 45 49 19 99  -  Email </w:t>
    </w:r>
    <w:hyperlink r:id="rId2" w:history="1">
      <w:r w:rsidRPr="00001793">
        <w:rPr>
          <w:rStyle w:val="Lienhypertexte"/>
          <w:rFonts w:ascii="Verdana" w:hAnsi="Verdana"/>
          <w:sz w:val="18"/>
          <w:szCs w:val="16"/>
        </w:rPr>
        <w:t>contact@jeece.fr</w:t>
      </w:r>
    </w:hyperlink>
    <w:r w:rsidRPr="00001793">
      <w:rPr>
        <w:rFonts w:ascii="Verdana" w:hAnsi="Verdana"/>
        <w:sz w:val="18"/>
        <w:szCs w:val="16"/>
      </w:rPr>
      <w:t xml:space="preserve">  -  </w:t>
    </w:r>
    <w:hyperlink r:id="rId3" w:tgtFrame="_blank" w:history="1">
      <w:r w:rsidRPr="00001793">
        <w:rPr>
          <w:rStyle w:val="Lienhypertexte"/>
          <w:rFonts w:ascii="Verdana" w:hAnsi="Verdana"/>
          <w:sz w:val="18"/>
          <w:szCs w:val="16"/>
        </w:rPr>
        <w:t>www.jeece.fr</w:t>
      </w:r>
    </w:hyperlink>
  </w:p>
  <w:p w14:paraId="1AECC167" w14:textId="77777777" w:rsidR="006D767E" w:rsidRPr="00001793" w:rsidRDefault="006D767E" w:rsidP="002F1818">
    <w:pPr>
      <w:ind w:firstLine="1134"/>
      <w:jc w:val="center"/>
      <w:rPr>
        <w:rFonts w:ascii="Verdana" w:hAnsi="Verdana"/>
        <w:sz w:val="18"/>
        <w:szCs w:val="16"/>
      </w:rPr>
    </w:pPr>
    <w:r w:rsidRPr="00001793">
      <w:rPr>
        <w:rFonts w:ascii="Verdana" w:hAnsi="Verdana"/>
        <w:b/>
        <w:sz w:val="18"/>
        <w:szCs w:val="16"/>
      </w:rPr>
      <w:t>Code APE :</w:t>
    </w:r>
    <w:r w:rsidRPr="00001793">
      <w:rPr>
        <w:rFonts w:ascii="Verdana" w:hAnsi="Verdana"/>
        <w:sz w:val="18"/>
        <w:szCs w:val="16"/>
      </w:rPr>
      <w:t xml:space="preserve"> 9499Z  -  </w:t>
    </w:r>
    <w:r w:rsidRPr="00001793">
      <w:rPr>
        <w:rFonts w:ascii="Verdana" w:hAnsi="Verdana"/>
        <w:b/>
        <w:sz w:val="18"/>
        <w:szCs w:val="16"/>
      </w:rPr>
      <w:t>N° SIRET :</w:t>
    </w:r>
    <w:r w:rsidRPr="00001793">
      <w:rPr>
        <w:rFonts w:ascii="Verdana" w:hAnsi="Verdana"/>
        <w:sz w:val="18"/>
        <w:szCs w:val="16"/>
      </w:rPr>
      <w:t xml:space="preserve"> 340 555 283 00035</w:t>
    </w:r>
  </w:p>
  <w:p w14:paraId="07C44B23" w14:textId="07650167" w:rsidR="006D767E" w:rsidRPr="00001793" w:rsidRDefault="006D767E" w:rsidP="002F1818">
    <w:pPr>
      <w:tabs>
        <w:tab w:val="center" w:pos="5269"/>
        <w:tab w:val="left" w:pos="7425"/>
      </w:tabs>
      <w:ind w:firstLine="1134"/>
      <w:jc w:val="center"/>
      <w:rPr>
        <w:rFonts w:ascii="Verdana" w:hAnsi="Verdana"/>
        <w:sz w:val="18"/>
        <w:szCs w:val="16"/>
      </w:rPr>
    </w:pPr>
    <w:r w:rsidRPr="00001793">
      <w:rPr>
        <w:rFonts w:ascii="Verdana" w:hAnsi="Verdana"/>
        <w:b/>
        <w:sz w:val="18"/>
        <w:szCs w:val="16"/>
      </w:rPr>
      <w:t>N° URSSAF :</w:t>
    </w:r>
    <w:r w:rsidRPr="00001793">
      <w:rPr>
        <w:rFonts w:ascii="Verdana" w:hAnsi="Verdana"/>
        <w:sz w:val="18"/>
        <w:szCs w:val="16"/>
      </w:rPr>
      <w:t xml:space="preserve"> 965 240129683001011 1</w:t>
    </w:r>
  </w:p>
  <w:p w14:paraId="10833278" w14:textId="3C811E3B" w:rsidR="006D767E" w:rsidRPr="00001793" w:rsidRDefault="006D767E" w:rsidP="002F1818">
    <w:pPr>
      <w:ind w:firstLine="1134"/>
      <w:jc w:val="center"/>
      <w:rPr>
        <w:rFonts w:ascii="Verdana" w:hAnsi="Verdana"/>
        <w:b/>
        <w:sz w:val="18"/>
        <w:szCs w:val="16"/>
      </w:rPr>
    </w:pPr>
    <w:r w:rsidRPr="00001793">
      <w:rPr>
        <w:rFonts w:ascii="Verdana" w:hAnsi="Verdana"/>
        <w:b/>
        <w:sz w:val="18"/>
        <w:szCs w:val="16"/>
      </w:rPr>
      <w:t>N° TVA Intraco</w:t>
    </w:r>
    <w:r w:rsidR="001F6B9E">
      <w:rPr>
        <w:rFonts w:ascii="Verdana" w:hAnsi="Verdana"/>
        <w:b/>
        <w:sz w:val="18"/>
        <w:szCs w:val="16"/>
      </w:rPr>
      <w:t>mmunautaire : FR72340555283</w:t>
    </w:r>
  </w:p>
  <w:p w14:paraId="16237D82" w14:textId="77777777" w:rsidR="006D767E" w:rsidRPr="00001793" w:rsidRDefault="006D767E" w:rsidP="00D2209E">
    <w:pPr>
      <w:ind w:firstLine="1134"/>
      <w:jc w:val="center"/>
      <w:rPr>
        <w:rFonts w:ascii="Verdana" w:hAnsi="Verdana"/>
        <w:b/>
        <w:sz w:val="18"/>
        <w:szCs w:val="16"/>
      </w:rPr>
    </w:pPr>
  </w:p>
  <w:p w14:paraId="2AD61F52" w14:textId="77777777" w:rsidR="006D767E" w:rsidRPr="00F27265" w:rsidRDefault="006D767E" w:rsidP="00D2209E">
    <w:pPr>
      <w:pStyle w:val="En-tte"/>
      <w:rPr>
        <w:sz w:val="20"/>
        <w:szCs w:val="20"/>
      </w:rPr>
    </w:pPr>
  </w:p>
  <w:p w14:paraId="5F635278" w14:textId="77777777" w:rsidR="004D1F0D" w:rsidRDefault="004D1F0D"/>
  <w:p w14:paraId="6EBEA32B" w14:textId="77777777" w:rsidR="004D1F0D" w:rsidRDefault="004D1F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065C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A3C0BB2"/>
    <w:multiLevelType w:val="hybridMultilevel"/>
    <w:tmpl w:val="B8E23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302256"/>
    <w:multiLevelType w:val="hybridMultilevel"/>
    <w:tmpl w:val="61DA3DFA"/>
    <w:lvl w:ilvl="0" w:tplc="EBC21D4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71ba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4A"/>
    <w:rsid w:val="00001793"/>
    <w:rsid w:val="000057AC"/>
    <w:rsid w:val="00017854"/>
    <w:rsid w:val="00042CAE"/>
    <w:rsid w:val="00047EE1"/>
    <w:rsid w:val="00054F00"/>
    <w:rsid w:val="00086DAF"/>
    <w:rsid w:val="00087BCD"/>
    <w:rsid w:val="00093C2B"/>
    <w:rsid w:val="000A32C0"/>
    <w:rsid w:val="000A70A2"/>
    <w:rsid w:val="000B30CC"/>
    <w:rsid w:val="000B4DF7"/>
    <w:rsid w:val="000F57EA"/>
    <w:rsid w:val="001031F6"/>
    <w:rsid w:val="00114C4F"/>
    <w:rsid w:val="00115CDA"/>
    <w:rsid w:val="0011691B"/>
    <w:rsid w:val="001217DC"/>
    <w:rsid w:val="001267C2"/>
    <w:rsid w:val="00157051"/>
    <w:rsid w:val="00175FDE"/>
    <w:rsid w:val="0018660E"/>
    <w:rsid w:val="001A53BE"/>
    <w:rsid w:val="001D145C"/>
    <w:rsid w:val="001E599F"/>
    <w:rsid w:val="001F6B9E"/>
    <w:rsid w:val="00200698"/>
    <w:rsid w:val="00211699"/>
    <w:rsid w:val="0021743A"/>
    <w:rsid w:val="00231D9E"/>
    <w:rsid w:val="00232A12"/>
    <w:rsid w:val="00254BC6"/>
    <w:rsid w:val="00254D8E"/>
    <w:rsid w:val="00256DC1"/>
    <w:rsid w:val="00277DEA"/>
    <w:rsid w:val="0028079E"/>
    <w:rsid w:val="0028155E"/>
    <w:rsid w:val="00284A5C"/>
    <w:rsid w:val="0028657E"/>
    <w:rsid w:val="002920E8"/>
    <w:rsid w:val="00295A52"/>
    <w:rsid w:val="002A29CD"/>
    <w:rsid w:val="002B152B"/>
    <w:rsid w:val="002B3E60"/>
    <w:rsid w:val="002C499A"/>
    <w:rsid w:val="002D35CF"/>
    <w:rsid w:val="002D766F"/>
    <w:rsid w:val="002E33E7"/>
    <w:rsid w:val="002F1818"/>
    <w:rsid w:val="00316F15"/>
    <w:rsid w:val="00320BE9"/>
    <w:rsid w:val="003314BB"/>
    <w:rsid w:val="003377DF"/>
    <w:rsid w:val="003452F5"/>
    <w:rsid w:val="003468BB"/>
    <w:rsid w:val="00347441"/>
    <w:rsid w:val="00381C12"/>
    <w:rsid w:val="003852F3"/>
    <w:rsid w:val="003946A1"/>
    <w:rsid w:val="003A216E"/>
    <w:rsid w:val="003B3B0C"/>
    <w:rsid w:val="003C1D31"/>
    <w:rsid w:val="003D63B3"/>
    <w:rsid w:val="003E1025"/>
    <w:rsid w:val="003F79C3"/>
    <w:rsid w:val="00424AD2"/>
    <w:rsid w:val="0042595F"/>
    <w:rsid w:val="00427525"/>
    <w:rsid w:val="0043148D"/>
    <w:rsid w:val="004330B0"/>
    <w:rsid w:val="00436E0A"/>
    <w:rsid w:val="00437B9F"/>
    <w:rsid w:val="00492A11"/>
    <w:rsid w:val="004A155C"/>
    <w:rsid w:val="004A61A2"/>
    <w:rsid w:val="004A790A"/>
    <w:rsid w:val="004C1861"/>
    <w:rsid w:val="004D1804"/>
    <w:rsid w:val="004D1F0D"/>
    <w:rsid w:val="004D29FF"/>
    <w:rsid w:val="00500895"/>
    <w:rsid w:val="00501DDA"/>
    <w:rsid w:val="00523716"/>
    <w:rsid w:val="00525958"/>
    <w:rsid w:val="005314D8"/>
    <w:rsid w:val="00566F27"/>
    <w:rsid w:val="00570291"/>
    <w:rsid w:val="00571152"/>
    <w:rsid w:val="00583D6E"/>
    <w:rsid w:val="0059686D"/>
    <w:rsid w:val="005A1A57"/>
    <w:rsid w:val="005A2DC3"/>
    <w:rsid w:val="005B1717"/>
    <w:rsid w:val="005C654D"/>
    <w:rsid w:val="005D13A5"/>
    <w:rsid w:val="00612E9C"/>
    <w:rsid w:val="0062158F"/>
    <w:rsid w:val="00635E9C"/>
    <w:rsid w:val="0064478D"/>
    <w:rsid w:val="00660F68"/>
    <w:rsid w:val="0066768F"/>
    <w:rsid w:val="006758A2"/>
    <w:rsid w:val="00677F4D"/>
    <w:rsid w:val="00681D47"/>
    <w:rsid w:val="00684DB5"/>
    <w:rsid w:val="006B477F"/>
    <w:rsid w:val="006D767E"/>
    <w:rsid w:val="006E11DC"/>
    <w:rsid w:val="006E75B6"/>
    <w:rsid w:val="00703E67"/>
    <w:rsid w:val="00707900"/>
    <w:rsid w:val="007156D9"/>
    <w:rsid w:val="00717245"/>
    <w:rsid w:val="00732D37"/>
    <w:rsid w:val="007548FF"/>
    <w:rsid w:val="00761E00"/>
    <w:rsid w:val="00776631"/>
    <w:rsid w:val="00786C72"/>
    <w:rsid w:val="007B7DE1"/>
    <w:rsid w:val="007C5CA2"/>
    <w:rsid w:val="007E4D67"/>
    <w:rsid w:val="008214BE"/>
    <w:rsid w:val="00823E76"/>
    <w:rsid w:val="00834483"/>
    <w:rsid w:val="008456CC"/>
    <w:rsid w:val="0084664A"/>
    <w:rsid w:val="00865669"/>
    <w:rsid w:val="00885AAA"/>
    <w:rsid w:val="008944D7"/>
    <w:rsid w:val="008962F9"/>
    <w:rsid w:val="008A7705"/>
    <w:rsid w:val="008D388C"/>
    <w:rsid w:val="008D4E9C"/>
    <w:rsid w:val="00902097"/>
    <w:rsid w:val="00913B58"/>
    <w:rsid w:val="009323D8"/>
    <w:rsid w:val="0093469A"/>
    <w:rsid w:val="00952336"/>
    <w:rsid w:val="00952F9B"/>
    <w:rsid w:val="00963CC3"/>
    <w:rsid w:val="00970554"/>
    <w:rsid w:val="009A1588"/>
    <w:rsid w:val="009A3AD5"/>
    <w:rsid w:val="009C525A"/>
    <w:rsid w:val="009C7B04"/>
    <w:rsid w:val="009D3E79"/>
    <w:rsid w:val="009E5F13"/>
    <w:rsid w:val="009E6A0E"/>
    <w:rsid w:val="009E6F0E"/>
    <w:rsid w:val="009F7E72"/>
    <w:rsid w:val="00A173BD"/>
    <w:rsid w:val="00A2531D"/>
    <w:rsid w:val="00A42A70"/>
    <w:rsid w:val="00A44EC4"/>
    <w:rsid w:val="00A51A85"/>
    <w:rsid w:val="00A650FC"/>
    <w:rsid w:val="00A65140"/>
    <w:rsid w:val="00A67691"/>
    <w:rsid w:val="00A71851"/>
    <w:rsid w:val="00A75BEE"/>
    <w:rsid w:val="00A80BA9"/>
    <w:rsid w:val="00A86ACB"/>
    <w:rsid w:val="00A87B42"/>
    <w:rsid w:val="00A92FAF"/>
    <w:rsid w:val="00A937CE"/>
    <w:rsid w:val="00AA03E6"/>
    <w:rsid w:val="00AA13F2"/>
    <w:rsid w:val="00AB0BCA"/>
    <w:rsid w:val="00AB7444"/>
    <w:rsid w:val="00AC4258"/>
    <w:rsid w:val="00AC5F98"/>
    <w:rsid w:val="00AD1092"/>
    <w:rsid w:val="00AD2D3A"/>
    <w:rsid w:val="00AD5DA0"/>
    <w:rsid w:val="00AE24E1"/>
    <w:rsid w:val="00AE3295"/>
    <w:rsid w:val="00B07121"/>
    <w:rsid w:val="00B10881"/>
    <w:rsid w:val="00B26DFA"/>
    <w:rsid w:val="00B43166"/>
    <w:rsid w:val="00B560C3"/>
    <w:rsid w:val="00B579C5"/>
    <w:rsid w:val="00B6571C"/>
    <w:rsid w:val="00B7263D"/>
    <w:rsid w:val="00B82D2E"/>
    <w:rsid w:val="00B949BA"/>
    <w:rsid w:val="00B951E0"/>
    <w:rsid w:val="00B96A8D"/>
    <w:rsid w:val="00BC095A"/>
    <w:rsid w:val="00BC1F86"/>
    <w:rsid w:val="00BD7F2B"/>
    <w:rsid w:val="00BE1C56"/>
    <w:rsid w:val="00BE632D"/>
    <w:rsid w:val="00BF522C"/>
    <w:rsid w:val="00C06298"/>
    <w:rsid w:val="00C15AC4"/>
    <w:rsid w:val="00C50F19"/>
    <w:rsid w:val="00C54BC4"/>
    <w:rsid w:val="00CD31D7"/>
    <w:rsid w:val="00CD6ED2"/>
    <w:rsid w:val="00CE0CA7"/>
    <w:rsid w:val="00CF31F5"/>
    <w:rsid w:val="00D17837"/>
    <w:rsid w:val="00D2190C"/>
    <w:rsid w:val="00D2209E"/>
    <w:rsid w:val="00D26D74"/>
    <w:rsid w:val="00D427DC"/>
    <w:rsid w:val="00D43957"/>
    <w:rsid w:val="00D50CD0"/>
    <w:rsid w:val="00D54456"/>
    <w:rsid w:val="00D80B1C"/>
    <w:rsid w:val="00D832D3"/>
    <w:rsid w:val="00D853D5"/>
    <w:rsid w:val="00D8591F"/>
    <w:rsid w:val="00DA17B4"/>
    <w:rsid w:val="00DA6645"/>
    <w:rsid w:val="00DB1A04"/>
    <w:rsid w:val="00DC5ECB"/>
    <w:rsid w:val="00E53FD1"/>
    <w:rsid w:val="00E54853"/>
    <w:rsid w:val="00E55881"/>
    <w:rsid w:val="00E62C38"/>
    <w:rsid w:val="00E81BFD"/>
    <w:rsid w:val="00E95D60"/>
    <w:rsid w:val="00E968C7"/>
    <w:rsid w:val="00EA5F52"/>
    <w:rsid w:val="00EB1241"/>
    <w:rsid w:val="00EB37AD"/>
    <w:rsid w:val="00EC42C7"/>
    <w:rsid w:val="00EC5038"/>
    <w:rsid w:val="00ED2278"/>
    <w:rsid w:val="00EF4262"/>
    <w:rsid w:val="00F0449E"/>
    <w:rsid w:val="00F10ADC"/>
    <w:rsid w:val="00F10D29"/>
    <w:rsid w:val="00F21BC2"/>
    <w:rsid w:val="00F22D30"/>
    <w:rsid w:val="00F27265"/>
    <w:rsid w:val="00F80E08"/>
    <w:rsid w:val="00F914C2"/>
    <w:rsid w:val="00F92425"/>
    <w:rsid w:val="00FB1088"/>
    <w:rsid w:val="00FB3240"/>
    <w:rsid w:val="00FC28BD"/>
    <w:rsid w:val="00FE1B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71ba2f"/>
    </o:shapedefaults>
    <o:shapelayout v:ext="edit">
      <o:idmap v:ext="edit" data="1"/>
    </o:shapelayout>
  </w:shapeDefaults>
  <w:decimalSymbol w:val=","/>
  <w:listSeparator w:val=";"/>
  <w14:docId w14:val="5FE5B6AB"/>
  <w14:defaultImageDpi w14:val="300"/>
  <w15:docId w15:val="{712B563F-2F06-4928-A472-AC11CD19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2F9"/>
    <w:rPr>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84664A"/>
    <w:rPr>
      <w:color w:val="0000FF"/>
      <w:u w:val="single"/>
    </w:rPr>
  </w:style>
  <w:style w:type="table" w:styleId="Grilledutableau">
    <w:name w:val="Table Grid"/>
    <w:basedOn w:val="TableauNormal"/>
    <w:rsid w:val="0084664A"/>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rsid w:val="0084664A"/>
    <w:pPr>
      <w:tabs>
        <w:tab w:val="center" w:pos="4536"/>
        <w:tab w:val="right" w:pos="9072"/>
      </w:tabs>
    </w:pPr>
  </w:style>
  <w:style w:type="paragraph" w:styleId="Pieddepage">
    <w:name w:val="footer"/>
    <w:basedOn w:val="Normal"/>
    <w:link w:val="PieddepageCar"/>
    <w:rsid w:val="0084664A"/>
    <w:pPr>
      <w:tabs>
        <w:tab w:val="center" w:pos="4536"/>
        <w:tab w:val="right" w:pos="9072"/>
      </w:tabs>
    </w:pPr>
    <w:rPr>
      <w:lang w:val="x-none" w:eastAsia="x-none"/>
    </w:rPr>
  </w:style>
  <w:style w:type="paragraph" w:styleId="PrformatHTML">
    <w:name w:val="HTML Preformatted"/>
    <w:basedOn w:val="Normal"/>
    <w:rsid w:val="00846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Corpsdetexte">
    <w:name w:val="Body Text"/>
    <w:basedOn w:val="Normal"/>
    <w:rsid w:val="0084664A"/>
    <w:pPr>
      <w:suppressAutoHyphens/>
      <w:spacing w:after="120"/>
    </w:pPr>
    <w:rPr>
      <w:lang w:eastAsia="ar-SA"/>
    </w:rPr>
  </w:style>
  <w:style w:type="character" w:styleId="Accentuation">
    <w:name w:val="Emphasis"/>
    <w:qFormat/>
    <w:rsid w:val="0084664A"/>
    <w:rPr>
      <w:i/>
      <w:iCs/>
    </w:rPr>
  </w:style>
  <w:style w:type="paragraph" w:customStyle="1" w:styleId="Sansinterligne1">
    <w:name w:val="Sans interligne1"/>
    <w:uiPriority w:val="1"/>
    <w:qFormat/>
    <w:rsid w:val="004757D4"/>
    <w:rPr>
      <w:rFonts w:eastAsia="Batang"/>
      <w:sz w:val="24"/>
      <w:szCs w:val="24"/>
      <w:lang w:val="fr-FR" w:eastAsia="ko-KR"/>
    </w:rPr>
  </w:style>
  <w:style w:type="character" w:customStyle="1" w:styleId="PieddepageCar">
    <w:name w:val="Pied de page Car"/>
    <w:link w:val="Pieddepage"/>
    <w:rsid w:val="00682619"/>
    <w:rPr>
      <w:sz w:val="24"/>
      <w:szCs w:val="24"/>
    </w:rPr>
  </w:style>
  <w:style w:type="character" w:styleId="lev">
    <w:name w:val="Strong"/>
    <w:uiPriority w:val="22"/>
    <w:qFormat/>
    <w:rsid w:val="00D41137"/>
    <w:rPr>
      <w:b/>
      <w:bCs/>
    </w:rPr>
  </w:style>
  <w:style w:type="paragraph" w:styleId="NormalWeb">
    <w:name w:val="Normal (Web)"/>
    <w:basedOn w:val="Normal"/>
    <w:uiPriority w:val="99"/>
    <w:unhideWhenUsed/>
    <w:rsid w:val="00277DEA"/>
    <w:pPr>
      <w:spacing w:before="100" w:beforeAutospacing="1" w:after="100" w:afterAutospacing="1"/>
    </w:pPr>
  </w:style>
  <w:style w:type="character" w:customStyle="1" w:styleId="apple-style-span">
    <w:name w:val="apple-style-span"/>
    <w:rsid w:val="00E53FD1"/>
  </w:style>
  <w:style w:type="character" w:styleId="Marquedecommentaire">
    <w:name w:val="annotation reference"/>
    <w:basedOn w:val="Policepardfaut"/>
    <w:rsid w:val="00AA13F2"/>
    <w:rPr>
      <w:sz w:val="16"/>
      <w:szCs w:val="16"/>
    </w:rPr>
  </w:style>
  <w:style w:type="paragraph" w:styleId="Commentaire">
    <w:name w:val="annotation text"/>
    <w:basedOn w:val="Normal"/>
    <w:link w:val="CommentaireCar"/>
    <w:rsid w:val="00AA13F2"/>
    <w:rPr>
      <w:sz w:val="20"/>
      <w:szCs w:val="20"/>
    </w:rPr>
  </w:style>
  <w:style w:type="character" w:customStyle="1" w:styleId="CommentaireCar">
    <w:name w:val="Commentaire Car"/>
    <w:basedOn w:val="Policepardfaut"/>
    <w:link w:val="Commentaire"/>
    <w:rsid w:val="00AA13F2"/>
  </w:style>
  <w:style w:type="paragraph" w:styleId="Objetducommentaire">
    <w:name w:val="annotation subject"/>
    <w:basedOn w:val="Commentaire"/>
    <w:next w:val="Commentaire"/>
    <w:link w:val="ObjetducommentaireCar"/>
    <w:rsid w:val="00AA13F2"/>
    <w:rPr>
      <w:b/>
      <w:bCs/>
    </w:rPr>
  </w:style>
  <w:style w:type="character" w:customStyle="1" w:styleId="ObjetducommentaireCar">
    <w:name w:val="Objet du commentaire Car"/>
    <w:basedOn w:val="CommentaireCar"/>
    <w:link w:val="Objetducommentaire"/>
    <w:rsid w:val="00AA13F2"/>
    <w:rPr>
      <w:b/>
      <w:bCs/>
    </w:rPr>
  </w:style>
  <w:style w:type="paragraph" w:styleId="Textedebulles">
    <w:name w:val="Balloon Text"/>
    <w:basedOn w:val="Normal"/>
    <w:link w:val="TextedebullesCar"/>
    <w:rsid w:val="00AA13F2"/>
    <w:rPr>
      <w:rFonts w:ascii="Tahoma" w:hAnsi="Tahoma" w:cs="Tahoma"/>
      <w:sz w:val="16"/>
      <w:szCs w:val="16"/>
    </w:rPr>
  </w:style>
  <w:style w:type="character" w:customStyle="1" w:styleId="TextedebullesCar">
    <w:name w:val="Texte de bulles Car"/>
    <w:basedOn w:val="Policepardfaut"/>
    <w:link w:val="Textedebulles"/>
    <w:rsid w:val="00AA13F2"/>
    <w:rPr>
      <w:rFonts w:ascii="Tahoma" w:hAnsi="Tahoma" w:cs="Tahoma"/>
      <w:sz w:val="16"/>
      <w:szCs w:val="16"/>
    </w:rPr>
  </w:style>
  <w:style w:type="character" w:customStyle="1" w:styleId="En-tteCar">
    <w:name w:val="En-tête Car"/>
    <w:link w:val="En-tte"/>
    <w:rsid w:val="00761E00"/>
    <w:rPr>
      <w:sz w:val="24"/>
      <w:szCs w:val="24"/>
      <w:lang w:val="fr-FR"/>
    </w:rPr>
  </w:style>
  <w:style w:type="paragraph" w:styleId="Paragraphedeliste">
    <w:name w:val="List Paragraph"/>
    <w:basedOn w:val="Normal"/>
    <w:uiPriority w:val="72"/>
    <w:rsid w:val="00896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0959">
      <w:bodyDiv w:val="1"/>
      <w:marLeft w:val="0"/>
      <w:marRight w:val="0"/>
      <w:marTop w:val="0"/>
      <w:marBottom w:val="0"/>
      <w:divBdr>
        <w:top w:val="none" w:sz="0" w:space="0" w:color="auto"/>
        <w:left w:val="none" w:sz="0" w:space="0" w:color="auto"/>
        <w:bottom w:val="none" w:sz="0" w:space="0" w:color="auto"/>
        <w:right w:val="none" w:sz="0" w:space="0" w:color="auto"/>
      </w:divBdr>
    </w:div>
    <w:div w:id="245695434">
      <w:bodyDiv w:val="1"/>
      <w:marLeft w:val="0"/>
      <w:marRight w:val="0"/>
      <w:marTop w:val="0"/>
      <w:marBottom w:val="0"/>
      <w:divBdr>
        <w:top w:val="none" w:sz="0" w:space="0" w:color="auto"/>
        <w:left w:val="none" w:sz="0" w:space="0" w:color="auto"/>
        <w:bottom w:val="none" w:sz="0" w:space="0" w:color="auto"/>
        <w:right w:val="none" w:sz="0" w:space="0" w:color="auto"/>
      </w:divBdr>
    </w:div>
    <w:div w:id="403601206">
      <w:bodyDiv w:val="1"/>
      <w:marLeft w:val="0"/>
      <w:marRight w:val="0"/>
      <w:marTop w:val="0"/>
      <w:marBottom w:val="0"/>
      <w:divBdr>
        <w:top w:val="none" w:sz="0" w:space="0" w:color="auto"/>
        <w:left w:val="none" w:sz="0" w:space="0" w:color="auto"/>
        <w:bottom w:val="none" w:sz="0" w:space="0" w:color="auto"/>
        <w:right w:val="none" w:sz="0" w:space="0" w:color="auto"/>
      </w:divBdr>
    </w:div>
    <w:div w:id="471292995">
      <w:bodyDiv w:val="1"/>
      <w:marLeft w:val="0"/>
      <w:marRight w:val="0"/>
      <w:marTop w:val="0"/>
      <w:marBottom w:val="0"/>
      <w:divBdr>
        <w:top w:val="none" w:sz="0" w:space="0" w:color="auto"/>
        <w:left w:val="none" w:sz="0" w:space="0" w:color="auto"/>
        <w:bottom w:val="none" w:sz="0" w:space="0" w:color="auto"/>
        <w:right w:val="none" w:sz="0" w:space="0" w:color="auto"/>
      </w:divBdr>
    </w:div>
    <w:div w:id="647250051">
      <w:bodyDiv w:val="1"/>
      <w:marLeft w:val="0"/>
      <w:marRight w:val="0"/>
      <w:marTop w:val="0"/>
      <w:marBottom w:val="0"/>
      <w:divBdr>
        <w:top w:val="none" w:sz="0" w:space="0" w:color="auto"/>
        <w:left w:val="none" w:sz="0" w:space="0" w:color="auto"/>
        <w:bottom w:val="none" w:sz="0" w:space="0" w:color="auto"/>
        <w:right w:val="none" w:sz="0" w:space="0" w:color="auto"/>
      </w:divBdr>
    </w:div>
    <w:div w:id="664865202">
      <w:bodyDiv w:val="1"/>
      <w:marLeft w:val="0"/>
      <w:marRight w:val="0"/>
      <w:marTop w:val="0"/>
      <w:marBottom w:val="0"/>
      <w:divBdr>
        <w:top w:val="none" w:sz="0" w:space="0" w:color="auto"/>
        <w:left w:val="none" w:sz="0" w:space="0" w:color="auto"/>
        <w:bottom w:val="none" w:sz="0" w:space="0" w:color="auto"/>
        <w:right w:val="none" w:sz="0" w:space="0" w:color="auto"/>
      </w:divBdr>
    </w:div>
    <w:div w:id="1646546962">
      <w:bodyDiv w:val="1"/>
      <w:marLeft w:val="0"/>
      <w:marRight w:val="0"/>
      <w:marTop w:val="0"/>
      <w:marBottom w:val="0"/>
      <w:divBdr>
        <w:top w:val="none" w:sz="0" w:space="0" w:color="auto"/>
        <w:left w:val="none" w:sz="0" w:space="0" w:color="auto"/>
        <w:bottom w:val="none" w:sz="0" w:space="0" w:color="auto"/>
        <w:right w:val="none" w:sz="0" w:space="0" w:color="auto"/>
      </w:divBdr>
    </w:div>
    <w:div w:id="1787919877">
      <w:bodyDiv w:val="1"/>
      <w:marLeft w:val="0"/>
      <w:marRight w:val="0"/>
      <w:marTop w:val="0"/>
      <w:marBottom w:val="0"/>
      <w:divBdr>
        <w:top w:val="none" w:sz="0" w:space="0" w:color="auto"/>
        <w:left w:val="none" w:sz="0" w:space="0" w:color="auto"/>
        <w:bottom w:val="none" w:sz="0" w:space="0" w:color="auto"/>
        <w:right w:val="none" w:sz="0" w:space="0" w:color="auto"/>
      </w:divBdr>
    </w:div>
    <w:div w:id="1797990521">
      <w:bodyDiv w:val="1"/>
      <w:marLeft w:val="0"/>
      <w:marRight w:val="0"/>
      <w:marTop w:val="0"/>
      <w:marBottom w:val="0"/>
      <w:divBdr>
        <w:top w:val="none" w:sz="0" w:space="0" w:color="auto"/>
        <w:left w:val="none" w:sz="0" w:space="0" w:color="auto"/>
        <w:bottom w:val="none" w:sz="0" w:space="0" w:color="auto"/>
        <w:right w:val="none" w:sz="0" w:space="0" w:color="auto"/>
      </w:divBdr>
    </w:div>
    <w:div w:id="1802916738">
      <w:bodyDiv w:val="1"/>
      <w:marLeft w:val="0"/>
      <w:marRight w:val="0"/>
      <w:marTop w:val="0"/>
      <w:marBottom w:val="0"/>
      <w:divBdr>
        <w:top w:val="none" w:sz="0" w:space="0" w:color="auto"/>
        <w:left w:val="none" w:sz="0" w:space="0" w:color="auto"/>
        <w:bottom w:val="none" w:sz="0" w:space="0" w:color="auto"/>
        <w:right w:val="none" w:sz="0" w:space="0" w:color="auto"/>
      </w:divBdr>
    </w:div>
    <w:div w:id="1977637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jeece.fr" TargetMode="External"/><Relationship Id="rId2" Type="http://schemas.openxmlformats.org/officeDocument/2006/relationships/hyperlink" Target="mailto:contact@jeece.fr"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36932-9C37-4EAA-AC9D-2297BE95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1535</Words>
  <Characters>8446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Doc Type - Convention Entreprise</vt:lpstr>
    </vt:vector>
  </TitlesOfParts>
  <Company>Hewlett-Packard</Company>
  <LinksUpToDate>false</LinksUpToDate>
  <CharactersWithSpaces>9962</CharactersWithSpaces>
  <SharedDoc>false</SharedDoc>
  <HLinks>
    <vt:vector size="12" baseType="variant">
      <vt:variant>
        <vt:i4>524298</vt:i4>
      </vt:variant>
      <vt:variant>
        <vt:i4>9</vt:i4>
      </vt:variant>
      <vt:variant>
        <vt:i4>0</vt:i4>
      </vt:variant>
      <vt:variant>
        <vt:i4>5</vt:i4>
      </vt:variant>
      <vt:variant>
        <vt:lpwstr>http://www.jeece.fr/</vt:lpwstr>
      </vt:variant>
      <vt:variant>
        <vt:lpwstr/>
      </vt:variant>
      <vt:variant>
        <vt:i4>7733338</vt:i4>
      </vt:variant>
      <vt:variant>
        <vt:i4>6</vt:i4>
      </vt:variant>
      <vt:variant>
        <vt:i4>0</vt:i4>
      </vt:variant>
      <vt:variant>
        <vt:i4>5</vt:i4>
      </vt:variant>
      <vt:variant>
        <vt:lpwstr>mailto:contact@jeece.fr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Type - Convention Entreprise</dc:title>
  <dc:creator>Jeece</dc:creator>
  <cp:lastModifiedBy>Thibault Demarquay</cp:lastModifiedBy>
  <cp:revision>40</cp:revision>
  <dcterms:created xsi:type="dcterms:W3CDTF">2014-06-30T13:29:00Z</dcterms:created>
  <dcterms:modified xsi:type="dcterms:W3CDTF">2014-09-06T20:13:00Z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1265874415</vt:i4>
  </property>
</Properties>
</file>