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EFA1" w14:textId="77777777" w:rsidR="00842519" w:rsidRPr="00842519" w:rsidRDefault="00842519" w:rsidP="00842519">
      <w:r w:rsidRPr="00842519">
        <w:t xml:space="preserve">You're </w:t>
      </w:r>
      <w:proofErr w:type="gramStart"/>
      <w:r w:rsidRPr="00842519">
        <w:t>at</w:t>
      </w:r>
      <w:proofErr w:type="gramEnd"/>
      <w:r w:rsidRPr="00842519">
        <w:t xml:space="preserve"> a strong position. To </w:t>
      </w:r>
      <w:proofErr w:type="gramStart"/>
      <w:r w:rsidRPr="00842519">
        <w:t>actually submit</w:t>
      </w:r>
      <w:proofErr w:type="gramEnd"/>
      <w:r w:rsidRPr="00842519">
        <w:t xml:space="preserve"> v1 to App Store and pass review, focus on these high-ROI blockers in order:</w:t>
      </w:r>
    </w:p>
    <w:p w14:paraId="7523B98B" w14:textId="77777777" w:rsidR="00842519" w:rsidRPr="00842519" w:rsidRDefault="00842519" w:rsidP="00842519">
      <w:pPr>
        <w:numPr>
          <w:ilvl w:val="0"/>
          <w:numId w:val="1"/>
        </w:numPr>
      </w:pPr>
      <w:r w:rsidRPr="00842519">
        <w:rPr>
          <w:b/>
          <w:bCs/>
        </w:rPr>
        <w:t>Compliance &amp; Legal (blocking issue for App Store)</w:t>
      </w:r>
    </w:p>
    <w:p w14:paraId="76920354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Mandatory disclaimer modal on first app load (must re-accept each session or quarterly)</w:t>
      </w:r>
    </w:p>
    <w:p w14:paraId="5A9694D7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Privacy Policy page linked in app + App Store metadata</w:t>
      </w:r>
    </w:p>
    <w:p w14:paraId="5DD8E886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Terms of Use page linked in app</w:t>
      </w:r>
    </w:p>
    <w:p w14:paraId="655D5683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Settings page with "About" + "Contact Support" + "Delete Data" option</w:t>
      </w:r>
    </w:p>
    <w:p w14:paraId="48CCC6C4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Non-advisory language audit across UI</w:t>
      </w:r>
    </w:p>
    <w:p w14:paraId="72F22B9C" w14:textId="77777777" w:rsidR="00842519" w:rsidRPr="00842519" w:rsidRDefault="00842519" w:rsidP="00842519">
      <w:pPr>
        <w:numPr>
          <w:ilvl w:val="0"/>
          <w:numId w:val="1"/>
        </w:numPr>
      </w:pPr>
      <w:r w:rsidRPr="00842519">
        <w:rPr>
          <w:b/>
          <w:bCs/>
        </w:rPr>
        <w:t>Reliability &amp; Error Handling (review rejection risk)</w:t>
      </w:r>
    </w:p>
    <w:p w14:paraId="4F7FFAC7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Loading spinners on all data-fetch buttons</w:t>
      </w:r>
    </w:p>
    <w:p w14:paraId="7BC48EEA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Empty state messaging (e.g., "No signals yet. Add tickers and run analysis.")</w:t>
      </w:r>
    </w:p>
    <w:p w14:paraId="3EAB930E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Graceful fallback if live data unavailable (show cached + clear badge)</w:t>
      </w:r>
    </w:p>
    <w:p w14:paraId="5735573A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HTTP error retry logic with 3-second backoff</w:t>
      </w:r>
    </w:p>
    <w:p w14:paraId="34602F6D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No crash recoverable within 30s of user action</w:t>
      </w:r>
    </w:p>
    <w:p w14:paraId="69083CE4" w14:textId="77777777" w:rsidR="00842519" w:rsidRPr="00842519" w:rsidRDefault="00842519" w:rsidP="00842519">
      <w:pPr>
        <w:numPr>
          <w:ilvl w:val="0"/>
          <w:numId w:val="1"/>
        </w:numPr>
      </w:pPr>
      <w:r w:rsidRPr="00842519">
        <w:rPr>
          <w:b/>
          <w:bCs/>
        </w:rPr>
        <w:t>Architecture for mobile (v1 can be web but v1.1 needs mobile ready)</w:t>
      </w:r>
    </w:p>
    <w:p w14:paraId="7C14DDED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Extract analysis pipeline into /</w:t>
      </w:r>
      <w:proofErr w:type="spellStart"/>
      <w:r w:rsidRPr="00842519">
        <w:t>api</w:t>
      </w:r>
      <w:proofErr w:type="spellEnd"/>
      <w:r w:rsidRPr="00842519">
        <w:t>/v1/ endpoints</w:t>
      </w:r>
    </w:p>
    <w:p w14:paraId="4792CAE7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 xml:space="preserve">Simple JWT-less user session using browser </w:t>
      </w:r>
      <w:proofErr w:type="spellStart"/>
      <w:r w:rsidRPr="00842519">
        <w:t>localStorage</w:t>
      </w:r>
      <w:proofErr w:type="spellEnd"/>
    </w:p>
    <w:p w14:paraId="657ED8DB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Watchlist stored per-session and optionally in cloud</w:t>
      </w:r>
    </w:p>
    <w:p w14:paraId="4E523AB3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This lets you later build React Native app calling same backend</w:t>
      </w:r>
    </w:p>
    <w:p w14:paraId="43A2C982" w14:textId="77777777" w:rsidR="00842519" w:rsidRPr="00842519" w:rsidRDefault="00842519" w:rsidP="00842519">
      <w:pPr>
        <w:numPr>
          <w:ilvl w:val="0"/>
          <w:numId w:val="1"/>
        </w:numPr>
      </w:pPr>
      <w:r w:rsidRPr="00842519">
        <w:rPr>
          <w:b/>
          <w:bCs/>
        </w:rPr>
        <w:t>App Store submission assets</w:t>
      </w:r>
    </w:p>
    <w:p w14:paraId="571949F4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App icon (1024x1024, rounded corners, no text)</w:t>
      </w:r>
    </w:p>
    <w:p w14:paraId="00370BA8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5 screenshots (iPhone sizes) showing: onboarding disclaimer, watchlist, daily signals, explanation, settings</w:t>
      </w:r>
    </w:p>
    <w:p w14:paraId="5AC6E2BA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App name: "Stock Trend Agent" or "Trend Signals"</w:t>
      </w:r>
    </w:p>
    <w:p w14:paraId="1AF4EA57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Subtitle: "AI-assisted market insights (for educational purposes)"</w:t>
      </w:r>
    </w:p>
    <w:p w14:paraId="40CEDBA1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lastRenderedPageBreak/>
        <w:t>Privacy policy URL (can be Notion page, GitHub pages, or basic HTML file hosted on Render)</w:t>
      </w:r>
    </w:p>
    <w:p w14:paraId="5ACC8907" w14:textId="77777777" w:rsidR="00842519" w:rsidRPr="00842519" w:rsidRDefault="00842519" w:rsidP="00842519">
      <w:pPr>
        <w:numPr>
          <w:ilvl w:val="0"/>
          <w:numId w:val="1"/>
        </w:numPr>
      </w:pPr>
      <w:r w:rsidRPr="00842519">
        <w:rPr>
          <w:b/>
          <w:bCs/>
        </w:rPr>
        <w:t>UX Polish (v1 launch quality)</w:t>
      </w:r>
    </w:p>
    <w:p w14:paraId="73B1ADB4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Mobile-responsive CSS audit (test on max-width: 480px)</w:t>
      </w:r>
    </w:p>
    <w:p w14:paraId="0261BC45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Dismiss/skip onboarding for returning users</w:t>
      </w:r>
    </w:p>
    <w:p w14:paraId="7A804980" w14:textId="77777777" w:rsidR="00842519" w:rsidRPr="00842519" w:rsidRDefault="00842519" w:rsidP="00842519">
      <w:pPr>
        <w:numPr>
          <w:ilvl w:val="1"/>
          <w:numId w:val="1"/>
        </w:numPr>
      </w:pPr>
      <w:r w:rsidRPr="00842519">
        <w:t>One "Rate this app" prompt after 5 successful analyses</w:t>
      </w:r>
    </w:p>
    <w:p w14:paraId="2690BAAD" w14:textId="77777777" w:rsidR="00842519" w:rsidRPr="00842519" w:rsidRDefault="00842519" w:rsidP="00842519">
      <w:r w:rsidRPr="00842519">
        <w:rPr>
          <w:b/>
          <w:bCs/>
        </w:rPr>
        <w:t>Fastest path to TestFlight (2-week sprint):</w:t>
      </w:r>
    </w:p>
    <w:p w14:paraId="19563D1E" w14:textId="77777777" w:rsidR="00842519" w:rsidRPr="00842519" w:rsidRDefault="00842519" w:rsidP="00842519">
      <w:r w:rsidRPr="00842519">
        <w:rPr>
          <w:b/>
          <w:bCs/>
        </w:rPr>
        <w:t>Week 1:</w:t>
      </w:r>
    </w:p>
    <w:p w14:paraId="1C735934" w14:textId="77777777" w:rsidR="00842519" w:rsidRPr="00842519" w:rsidRDefault="00842519" w:rsidP="00842519">
      <w:pPr>
        <w:numPr>
          <w:ilvl w:val="0"/>
          <w:numId w:val="2"/>
        </w:numPr>
      </w:pPr>
      <w:r w:rsidRPr="00842519">
        <w:t>[Day 1-2] Add disclaimer modal + Settings page + Privacy/Terms placeholder links</w:t>
      </w:r>
    </w:p>
    <w:p w14:paraId="1031E74D" w14:textId="77777777" w:rsidR="00842519" w:rsidRPr="00842519" w:rsidRDefault="00842519" w:rsidP="00842519">
      <w:pPr>
        <w:numPr>
          <w:ilvl w:val="0"/>
          <w:numId w:val="2"/>
        </w:numPr>
      </w:pPr>
      <w:r w:rsidRPr="00842519">
        <w:t>[Day 3-4] Add loading states and empty state messages to all main screens</w:t>
      </w:r>
    </w:p>
    <w:p w14:paraId="65832C6B" w14:textId="77777777" w:rsidR="00842519" w:rsidRPr="00842519" w:rsidRDefault="00842519" w:rsidP="00842519">
      <w:pPr>
        <w:numPr>
          <w:ilvl w:val="0"/>
          <w:numId w:val="2"/>
        </w:numPr>
      </w:pPr>
      <w:r w:rsidRPr="00842519">
        <w:t>[Day 5] Add basic error retry logic to analyze callbacks</w:t>
      </w:r>
    </w:p>
    <w:p w14:paraId="744BEE98" w14:textId="77777777" w:rsidR="00842519" w:rsidRPr="00842519" w:rsidRDefault="00842519" w:rsidP="00842519">
      <w:r w:rsidRPr="00842519">
        <w:rPr>
          <w:b/>
          <w:bCs/>
        </w:rPr>
        <w:t>Week 2:</w:t>
      </w:r>
    </w:p>
    <w:p w14:paraId="200D2260" w14:textId="77777777" w:rsidR="00842519" w:rsidRPr="00842519" w:rsidRDefault="00842519" w:rsidP="00842519">
      <w:pPr>
        <w:numPr>
          <w:ilvl w:val="0"/>
          <w:numId w:val="3"/>
        </w:numPr>
      </w:pPr>
      <w:r w:rsidRPr="00842519">
        <w:t>[Day 1-2] Mobile responsiveness CSS review and fixes</w:t>
      </w:r>
    </w:p>
    <w:p w14:paraId="32EC78BE" w14:textId="77777777" w:rsidR="00842519" w:rsidRPr="00842519" w:rsidRDefault="00842519" w:rsidP="00842519">
      <w:pPr>
        <w:numPr>
          <w:ilvl w:val="0"/>
          <w:numId w:val="3"/>
        </w:numPr>
      </w:pPr>
      <w:r w:rsidRPr="00842519">
        <w:t>[Day 3] Create app icon, take 5 screenshots</w:t>
      </w:r>
    </w:p>
    <w:p w14:paraId="34E0EFE2" w14:textId="77777777" w:rsidR="00842519" w:rsidRPr="00842519" w:rsidRDefault="00842519" w:rsidP="00842519">
      <w:pPr>
        <w:numPr>
          <w:ilvl w:val="0"/>
          <w:numId w:val="3"/>
        </w:numPr>
      </w:pPr>
      <w:r w:rsidRPr="00842519">
        <w:t xml:space="preserve">[Day 4] Write privacy policy (copy template from Termly or </w:t>
      </w:r>
      <w:proofErr w:type="spellStart"/>
      <w:r w:rsidRPr="00842519">
        <w:t>Iubenda</w:t>
      </w:r>
      <w:proofErr w:type="spellEnd"/>
      <w:r w:rsidRPr="00842519">
        <w:t>, customize)</w:t>
      </w:r>
    </w:p>
    <w:p w14:paraId="345F894B" w14:textId="77777777" w:rsidR="00842519" w:rsidRPr="00842519" w:rsidRDefault="00842519" w:rsidP="00842519">
      <w:pPr>
        <w:numPr>
          <w:ilvl w:val="0"/>
          <w:numId w:val="3"/>
        </w:numPr>
      </w:pPr>
      <w:r w:rsidRPr="00842519">
        <w:t xml:space="preserve">[Day 5] App Store metadata </w:t>
      </w:r>
      <w:proofErr w:type="spellStart"/>
      <w:r w:rsidRPr="00842519">
        <w:t>fillout</w:t>
      </w:r>
      <w:proofErr w:type="spellEnd"/>
      <w:r w:rsidRPr="00842519">
        <w:t xml:space="preserve"> and TestFlight build submission</w:t>
      </w:r>
    </w:p>
    <w:p w14:paraId="5022D411" w14:textId="77777777" w:rsidR="00842519" w:rsidRPr="00842519" w:rsidRDefault="00842519" w:rsidP="00842519">
      <w:r w:rsidRPr="00842519">
        <w:rPr>
          <w:b/>
          <w:bCs/>
        </w:rPr>
        <w:t>Recommended immediate next task (highest blockers first):</w:t>
      </w:r>
    </w:p>
    <w:p w14:paraId="632E7780" w14:textId="77777777" w:rsidR="00842519" w:rsidRPr="00842519" w:rsidRDefault="00842519" w:rsidP="00842519">
      <w:r w:rsidRPr="00842519">
        <w:t>Add a "Disclaimer Modal" that pops on app load + Settings page with:</w:t>
      </w:r>
    </w:p>
    <w:p w14:paraId="08AB55DA" w14:textId="77777777" w:rsidR="00842519" w:rsidRPr="00842519" w:rsidRDefault="00842519" w:rsidP="00842519">
      <w:pPr>
        <w:numPr>
          <w:ilvl w:val="0"/>
          <w:numId w:val="4"/>
        </w:numPr>
      </w:pPr>
      <w:r w:rsidRPr="00842519">
        <w:rPr>
          <w:rFonts w:ascii="Segoe UI Emoji" w:hAnsi="Segoe UI Emoji" w:cs="Segoe UI Emoji"/>
        </w:rPr>
        <w:t>✅</w:t>
      </w:r>
      <w:r w:rsidRPr="00842519">
        <w:t xml:space="preserve"> Disclaimer accept button (gates into app)</w:t>
      </w:r>
    </w:p>
    <w:p w14:paraId="30093256" w14:textId="77777777" w:rsidR="00842519" w:rsidRPr="00842519" w:rsidRDefault="00842519" w:rsidP="00842519">
      <w:pPr>
        <w:numPr>
          <w:ilvl w:val="0"/>
          <w:numId w:val="4"/>
        </w:numPr>
      </w:pPr>
      <w:r w:rsidRPr="00842519">
        <w:rPr>
          <w:rFonts w:ascii="Segoe UI Emoji" w:hAnsi="Segoe UI Emoji" w:cs="Segoe UI Emoji"/>
        </w:rPr>
        <w:t>✅</w:t>
      </w:r>
      <w:r w:rsidRPr="00842519">
        <w:t xml:space="preserve"> Privacy Policy link</w:t>
      </w:r>
    </w:p>
    <w:p w14:paraId="6BDCD22D" w14:textId="77777777" w:rsidR="00842519" w:rsidRPr="00842519" w:rsidRDefault="00842519" w:rsidP="00842519">
      <w:pPr>
        <w:numPr>
          <w:ilvl w:val="0"/>
          <w:numId w:val="4"/>
        </w:numPr>
      </w:pPr>
      <w:r w:rsidRPr="00842519">
        <w:rPr>
          <w:rFonts w:ascii="Segoe UI Emoji" w:hAnsi="Segoe UI Emoji" w:cs="Segoe UI Emoji"/>
        </w:rPr>
        <w:t>✅</w:t>
      </w:r>
      <w:r w:rsidRPr="00842519">
        <w:t xml:space="preserve"> Terms of Use link</w:t>
      </w:r>
    </w:p>
    <w:p w14:paraId="1177E663" w14:textId="77777777" w:rsidR="00842519" w:rsidRPr="00842519" w:rsidRDefault="00842519" w:rsidP="00842519">
      <w:pPr>
        <w:numPr>
          <w:ilvl w:val="0"/>
          <w:numId w:val="4"/>
        </w:numPr>
      </w:pPr>
      <w:r w:rsidRPr="00842519">
        <w:rPr>
          <w:rFonts w:ascii="Segoe UI Emoji" w:hAnsi="Segoe UI Emoji" w:cs="Segoe UI Emoji"/>
        </w:rPr>
        <w:t>✅</w:t>
      </w:r>
      <w:r w:rsidRPr="00842519">
        <w:t xml:space="preserve"> "Send Feedback" form</w:t>
      </w:r>
    </w:p>
    <w:p w14:paraId="3FCE15F1" w14:textId="77777777" w:rsidR="00842519" w:rsidRPr="00842519" w:rsidRDefault="00842519" w:rsidP="00842519">
      <w:pPr>
        <w:numPr>
          <w:ilvl w:val="0"/>
          <w:numId w:val="4"/>
        </w:numPr>
      </w:pPr>
      <w:r w:rsidRPr="00842519">
        <w:rPr>
          <w:rFonts w:ascii="Segoe UI Emoji" w:hAnsi="Segoe UI Emoji" w:cs="Segoe UI Emoji"/>
        </w:rPr>
        <w:t>✅</w:t>
      </w:r>
      <w:r w:rsidRPr="00842519">
        <w:t xml:space="preserve"> "Delete My Data" button</w:t>
      </w:r>
    </w:p>
    <w:p w14:paraId="602C9E4F" w14:textId="77777777" w:rsidR="00842519" w:rsidRPr="00842519" w:rsidRDefault="00842519" w:rsidP="00842519">
      <w:r w:rsidRPr="00842519">
        <w:t>This single task unblocks App Store compliance review and makes the product feel official. I can build this in ~30 min inside your current Dash if you want.</w:t>
      </w:r>
    </w:p>
    <w:p w14:paraId="583B3DB2" w14:textId="77777777" w:rsidR="00DA233C" w:rsidRPr="00842519" w:rsidRDefault="00DA233C" w:rsidP="00842519"/>
    <w:sectPr w:rsidR="00DA233C" w:rsidRPr="00842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4672"/>
    <w:multiLevelType w:val="multilevel"/>
    <w:tmpl w:val="7F0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00B35"/>
    <w:multiLevelType w:val="multilevel"/>
    <w:tmpl w:val="4CD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670FF"/>
    <w:multiLevelType w:val="multilevel"/>
    <w:tmpl w:val="7E06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64017"/>
    <w:multiLevelType w:val="multilevel"/>
    <w:tmpl w:val="FEB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950279">
    <w:abstractNumId w:val="2"/>
  </w:num>
  <w:num w:numId="2" w16cid:durableId="2013415262">
    <w:abstractNumId w:val="0"/>
  </w:num>
  <w:num w:numId="3" w16cid:durableId="797921123">
    <w:abstractNumId w:val="1"/>
  </w:num>
  <w:num w:numId="4" w16cid:durableId="375203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19"/>
    <w:rsid w:val="003703A0"/>
    <w:rsid w:val="004208D2"/>
    <w:rsid w:val="00842519"/>
    <w:rsid w:val="00A965F1"/>
    <w:rsid w:val="00AA7758"/>
    <w:rsid w:val="00AC2955"/>
    <w:rsid w:val="00D47EE5"/>
    <w:rsid w:val="00DA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C5F2"/>
  <w15:chartTrackingRefBased/>
  <w15:docId w15:val="{528C5C75-CCAB-4391-9CDB-7E33A0EC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2208</Characters>
  <Application>Microsoft Office Word</Application>
  <DocSecurity>0</DocSecurity>
  <Lines>18</Lines>
  <Paragraphs>5</Paragraphs>
  <ScaleCrop>false</ScaleCrop>
  <Company>Comcast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Desai, Tejas</dc:creator>
  <cp:keywords/>
  <dc:description/>
  <cp:lastModifiedBy>Desai, Tejas</cp:lastModifiedBy>
  <cp:revision>1</cp:revision>
  <dcterms:created xsi:type="dcterms:W3CDTF">2026-06-23T17:52:00Z</dcterms:created>
  <dcterms:modified xsi:type="dcterms:W3CDTF">2026-06-23T17:53:00Z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2026-06-23T17:53:06Z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79e294bf-5bfb-465b-9695-32097a91dd2d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10, 0, 1, 1</vt:lpwstr>
  </property>
</Properties>
</file>