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4A148C" w:val="clear"/>
            <w:tcMar>
              <w:top w:type="dxa" w:w="800"/>
              <w:left w:type="dxa" w:w="400"/>
              <w:bottom w:type="dxa" w:w="800"/>
              <w:right w:type="dxa" w:w="400"/>
            </w:tcMar>
          </w:tcPr>
          <w:p>
            <w:pPr>
              <w:spacing w:after="160" w:before="0"/>
              <w:jc w:val="center"/>
            </w:pPr>
            <w:r>
              <w:rPr>
                <w:rFonts w:ascii="Arial" w:cs="Arial" w:eastAsia="Arial" w:hAnsi="Arial"/>
                <w:b/>
                <w:bCs/>
                <w:i w:val="false"/>
                <w:iCs w:val="false"/>
                <w:color w:val="FFFFFF"/>
                <w:sz w:val="110"/>
                <w:szCs w:val="110"/>
              </w:rPr>
              <w:t xml:space="preserve">M</w:t>
            </w:r>
          </w:p>
          <w:p>
            <w:pPr>
              <w:spacing w:after="80" w:before="0"/>
              <w:jc w:val="center"/>
            </w:pPr>
            <w:r>
              <w:rPr>
                <w:rFonts w:ascii="Arial" w:cs="Arial" w:eastAsia="Arial" w:hAnsi="Arial"/>
                <w:b/>
                <w:bCs/>
                <w:i w:val="false"/>
                <w:iCs w:val="false"/>
                <w:color w:val="FFFFFF"/>
                <w:sz w:val="46"/>
                <w:szCs w:val="46"/>
              </w:rPr>
              <w:t xml:space="preserve">Google Form — Yearly Setup Guide</w:t>
            </w:r>
          </w:p>
          <w:p>
            <w:pPr>
              <w:spacing w:after="0" w:before="0"/>
              <w:jc w:val="center"/>
            </w:pPr>
            <w:r>
              <w:rPr>
                <w:rFonts w:ascii="Arial" w:cs="Arial" w:eastAsia="Arial" w:hAnsi="Arial"/>
                <w:b w:val="false"/>
                <w:bCs w:val="false"/>
                <w:i w:val="false"/>
                <w:iCs w:val="false"/>
                <w:color w:val="E1BEE7"/>
                <w:sz w:val="30"/>
                <w:szCs w:val="30"/>
              </w:rPr>
              <w:t xml:space="preserve">Placement Availability Form</w:t>
            </w:r>
          </w:p>
        </w:tc>
      </w:tr>
    </w:tbl>
    <w:p>
      <w:pPr>
        <w:spacing w:after="0" w:before="200"/>
        <w:jc w:val="left"/>
      </w:pPr>
      <w:r>
        <w:rPr>
          <w:rFonts w:ascii="Arial" w:cs="Arial" w:eastAsia="Arial" w:hAnsi="Arial"/>
          <w:b w:val="false"/>
          <w:bCs w:val="false"/>
          <w:i w:val="false"/>
          <w:iCs w:val="false"/>
          <w:color w:val="3C3C3C"/>
          <w:sz w:val="22"/>
          <w:szCs w:val="22"/>
        </w:rPr>
        <w:t xml:space="preserve"/>
      </w:r>
    </w:p>
    <w:p>
      <w:pPr>
        <w:spacing w:after="80" w:before="80"/>
        <w:jc w:val="center"/>
      </w:pPr>
      <w:r>
        <w:rPr>
          <w:rFonts w:ascii="Arial" w:cs="Arial" w:eastAsia="Arial" w:hAnsi="Arial"/>
          <w:b w:val="false"/>
          <w:bCs w:val="false"/>
          <w:i w:val="false"/>
          <w:iCs w:val="false"/>
          <w:color w:val="5A5A5A"/>
          <w:sz w:val="20"/>
          <w:szCs w:val="20"/>
        </w:rPr>
        <w:t xml:space="preserve">Faculty of Education  —  Student Placement Office</w:t>
      </w:r>
    </w:p>
    <w:p>
      <w:pPr>
        <w:spacing w:after="80" w:before="80"/>
        <w:jc w:val="center"/>
      </w:pPr>
      <w:r>
        <w:rPr>
          <w:rFonts w:ascii="Arial" w:cs="Arial" w:eastAsia="Arial" w:hAnsi="Arial"/>
          <w:b w:val="false"/>
          <w:bCs w:val="false"/>
          <w:i w:val="false"/>
          <w:iCs w:val="false"/>
          <w:color w:val="5A5A5A"/>
          <w:sz w:val="20"/>
          <w:szCs w:val="20"/>
        </w:rPr>
        <w:t xml:space="preserve">Monash University</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6DAE" w:val="clear"/>
            <w:tcMar>
              <w:top w:type="dxa" w:w="180"/>
              <w:left w:type="dxa" w:w="200"/>
              <w:bottom w:type="dxa" w:w="180"/>
              <w:right w:type="dxa" w:w="200"/>
            </w:tcMar>
          </w:tcPr>
          <w:p>
            <w:pPr>
              <w:spacing w:after="0" w:before="0"/>
              <w:jc w:val="left"/>
            </w:pPr>
            <w:r>
              <w:rPr>
                <w:rFonts w:ascii="Arial" w:cs="Arial" w:eastAsia="Arial" w:hAnsi="Arial"/>
                <w:b/>
                <w:bCs/>
                <w:i w:val="false"/>
                <w:iCs w:val="false"/>
                <w:color w:val="FFFFFF"/>
                <w:sz w:val="30"/>
                <w:szCs w:val="30"/>
              </w:rPr>
              <w:t xml:space="preserve">1.  What This Guide Covers</w:t>
            </w:r>
          </w:p>
        </w:tc>
      </w:tr>
    </w:tbl>
    <w:p>
      <w:pPr>
        <w:spacing w:after="0" w:before="100"/>
        <w:jc w:val="left"/>
      </w:pPr>
      <w:r>
        <w:rPr>
          <w:rFonts w:ascii="Arial" w:cs="Arial" w:eastAsia="Arial" w:hAnsi="Arial"/>
          <w:b w:val="false"/>
          <w:bCs w:val="false"/>
          <w:i w:val="false"/>
          <w:iCs w:val="false"/>
          <w:color w:val="3C3C3C"/>
          <w:sz w:val="22"/>
          <w:szCs w:val="22"/>
        </w:rPr>
        <w:t xml:space="preserve"/>
      </w:r>
    </w:p>
    <w:p>
      <w:pPr>
        <w:spacing w:after="80" w:before="80"/>
        <w:jc w:val="left"/>
      </w:pPr>
      <w:r>
        <w:rPr>
          <w:rFonts w:ascii="Arial" w:cs="Arial" w:eastAsia="Arial" w:hAnsi="Arial"/>
          <w:b w:val="false"/>
          <w:bCs w:val="false"/>
          <w:i w:val="false"/>
          <w:iCs w:val="false"/>
          <w:color w:val="3C3C3C"/>
          <w:sz w:val="22"/>
          <w:szCs w:val="22"/>
        </w:rPr>
        <w:t xml:space="preserve">Each year, the placement availability Google Form needs to be set up for the new placement period. This guide explains how to create the new year's form by copying the existing one, what to change, and what must stay exactly the same.</w:t>
      </w:r>
    </w:p>
    <w:p>
      <w:pPr>
        <w:spacing w:after="0" w:before="8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7C00" w:sz="1"/>
              <w:left w:val="single" w:color="F57C00" w:sz="12"/>
              <w:bottom w:val="single" w:color="F57C00" w:sz="1"/>
              <w:right w:val="single" w:color="F57C00" w:sz="1"/>
            </w:tcBorders>
            <w:shd w:fill="FFF3E0" w:val="clear"/>
            <w:tcMar>
              <w:top w:type="dxa" w:w="120"/>
              <w:left w:type="dxa" w:w="180"/>
              <w:bottom w:type="dxa" w:w="120"/>
              <w:right w:type="dxa" w:w="140"/>
            </w:tcMar>
          </w:tcPr>
          <w:p>
            <w:pPr>
              <w:spacing w:after="40" w:before="0"/>
              <w:jc w:val="left"/>
            </w:pPr>
            <w:r>
              <w:rPr>
                <w:rFonts w:ascii="Arial" w:cs="Arial" w:eastAsia="Arial" w:hAnsi="Arial"/>
                <w:b/>
                <w:bCs/>
                <w:i w:val="false"/>
                <w:iCs w:val="false"/>
                <w:color w:val="F57C00"/>
                <w:sz w:val="19"/>
                <w:szCs w:val="19"/>
              </w:rPr>
              <w:t xml:space="preserve">The golden rule</w:t>
            </w:r>
          </w:p>
          <w:p>
            <w:pPr>
              <w:spacing w:after="30" w:before="0"/>
              <w:jc w:val="left"/>
            </w:pPr>
            <w:r>
              <w:rPr>
                <w:rFonts w:ascii="Arial" w:cs="Arial" w:eastAsia="Arial" w:hAnsi="Arial"/>
                <w:b w:val="false"/>
                <w:bCs w:val="false"/>
                <w:i w:val="false"/>
                <w:iCs w:val="false"/>
                <w:color w:val="3C3C3C"/>
                <w:sz w:val="20"/>
                <w:szCs w:val="20"/>
              </w:rPr>
              <w:t xml:space="preserve">Only ONE thing changes each year: the list of placement days.</w:t>
            </w:r>
          </w:p>
          <w:p>
            <w:pPr>
              <w:spacing w:after="30" w:before="0"/>
              <w:jc w:val="left"/>
            </w:pPr>
            <w:r>
              <w:rPr>
                <w:rFonts w:ascii="Arial" w:cs="Arial" w:eastAsia="Arial" w:hAnsi="Arial"/>
                <w:b w:val="false"/>
                <w:bCs w:val="false"/>
                <w:i w:val="false"/>
                <w:iCs w:val="false"/>
                <w:color w:val="3C3C3C"/>
                <w:sz w:val="20"/>
                <w:szCs w:val="20"/>
              </w:rPr>
              <w:t xml:space="preserve">Everything else — the questions, the column names, the structure — must stay exactly the same, or the Placement Schedule Generator app will not be able to read the responses.</w:t>
            </w:r>
          </w:p>
        </w:tc>
      </w:tr>
    </w:tbl>
    <w:p>
      <w:pPr>
        <w:spacing w:after="0" w:before="16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6DAE" w:val="clear"/>
            <w:tcMar>
              <w:top w:type="dxa" w:w="180"/>
              <w:left w:type="dxa" w:w="200"/>
              <w:bottom w:type="dxa" w:w="180"/>
              <w:right w:type="dxa" w:w="200"/>
            </w:tcMar>
          </w:tcPr>
          <w:p>
            <w:pPr>
              <w:spacing w:after="0" w:before="0"/>
              <w:jc w:val="left"/>
            </w:pPr>
            <w:r>
              <w:rPr>
                <w:rFonts w:ascii="Arial" w:cs="Arial" w:eastAsia="Arial" w:hAnsi="Arial"/>
                <w:b/>
                <w:bCs/>
                <w:i w:val="false"/>
                <w:iCs w:val="false"/>
                <w:color w:val="FFFFFF"/>
                <w:sz w:val="30"/>
                <w:szCs w:val="30"/>
              </w:rPr>
              <w:t xml:space="preserve">2.  Where the Form and Responses Live</w:t>
            </w:r>
          </w:p>
        </w:tc>
      </w:tr>
    </w:tbl>
    <w:p>
      <w:pPr>
        <w:spacing w:after="0" w:before="100"/>
        <w:jc w:val="left"/>
      </w:pPr>
      <w:r>
        <w:rPr>
          <w:rFonts w:ascii="Arial" w:cs="Arial" w:eastAsia="Arial" w:hAnsi="Arial"/>
          <w:b w:val="false"/>
          <w:bCs w:val="false"/>
          <w:i w:val="false"/>
          <w:iCs w:val="false"/>
          <w:color w:val="3C3C3C"/>
          <w:sz w:val="22"/>
          <w:szCs w:val="22"/>
        </w:rPr>
        <w:t xml:space="preserve"/>
      </w:r>
    </w:p>
    <w:p>
      <w:pPr>
        <w:spacing w:after="80" w:before="80"/>
        <w:jc w:val="left"/>
      </w:pPr>
      <w:r>
        <w:rPr>
          <w:rFonts w:ascii="Arial" w:cs="Arial" w:eastAsia="Arial" w:hAnsi="Arial"/>
          <w:b w:val="false"/>
          <w:bCs w:val="false"/>
          <w:i w:val="false"/>
          <w:iCs w:val="false"/>
          <w:color w:val="3C3C3C"/>
          <w:sz w:val="22"/>
          <w:szCs w:val="22"/>
        </w:rPr>
        <w:t xml:space="preserve">The Google Form and its response spreadsheet are stored in a shared Google Drive folder. Always save new versions here so the whole team can find them.</w:t>
      </w:r>
    </w:p>
    <w:p>
      <w:pPr>
        <w:spacing w:after="0" w:before="12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1B9A" w:sz="1"/>
              <w:left w:val="single" w:color="6A1B9A" w:sz="12"/>
              <w:bottom w:val="single" w:color="6A1B9A" w:sz="1"/>
              <w:right w:val="single" w:color="6A1B9A" w:sz="1"/>
            </w:tcBorders>
            <w:shd w:fill="F3E5F5" w:val="clear"/>
            <w:tcMar>
              <w:top w:type="dxa" w:w="120"/>
              <w:left w:type="dxa" w:w="180"/>
              <w:bottom w:type="dxa" w:w="120"/>
              <w:right w:type="dxa" w:w="140"/>
            </w:tcMar>
          </w:tcPr>
          <w:p>
            <w:pPr>
              <w:spacing w:after="40" w:before="0"/>
              <w:jc w:val="left"/>
            </w:pPr>
            <w:r>
              <w:rPr>
                <w:rFonts w:ascii="Arial" w:cs="Arial" w:eastAsia="Arial" w:hAnsi="Arial"/>
                <w:b/>
                <w:bCs/>
                <w:i w:val="false"/>
                <w:iCs w:val="false"/>
                <w:color w:val="6A1B9A"/>
                <w:sz w:val="19"/>
                <w:szCs w:val="19"/>
              </w:rPr>
              <w:t xml:space="preserve">Shared Drive folder</w:t>
            </w:r>
          </w:p>
          <w:p>
            <w:pPr>
              <w:spacing w:after="30" w:before="0"/>
              <w:jc w:val="left"/>
            </w:pPr>
            <w:r>
              <w:rPr>
                <w:rFonts w:ascii="Arial" w:cs="Arial" w:eastAsia="Arial" w:hAnsi="Arial"/>
                <w:b w:val="false"/>
                <w:bCs w:val="false"/>
                <w:i w:val="false"/>
                <w:iCs w:val="false"/>
                <w:color w:val="3C3C3C"/>
                <w:sz w:val="20"/>
                <w:szCs w:val="20"/>
              </w:rPr>
              <w:t xml:space="preserve">All form files are saved here:</w:t>
            </w:r>
          </w:p>
          <w:p>
            <w:pPr>
              <w:spacing w:after="30" w:before="0"/>
              <w:jc w:val="left"/>
            </w:pPr>
            <w:r>
              <w:rPr>
                <w:rFonts w:ascii="Arial" w:cs="Arial" w:eastAsia="Arial" w:hAnsi="Arial"/>
                <w:b/>
                <w:bCs/>
                <w:i w:val="false"/>
                <w:iCs w:val="false"/>
                <w:color w:val="6A1B9A"/>
                <w:sz w:val="18"/>
                <w:szCs w:val="18"/>
              </w:rPr>
              <w:t xml:space="preserve">https://drive.google.com/drive/folders/1x4hV2psq6Bt4mvnZkyFJ5w8kS_6ZSX_H</w:t>
            </w:r>
          </w:p>
          <w:p>
            <w:pPr>
              <w:spacing w:after="30" w:before="0"/>
              <w:jc w:val="left"/>
            </w:pPr>
            <w:r>
              <w:rPr>
                <w:rFonts w:ascii="Arial" w:cs="Arial" w:eastAsia="Arial" w:hAnsi="Arial"/>
                <w:b w:val="false"/>
                <w:bCs w:val="false"/>
                <w:i w:val="false"/>
                <w:iCs w:val="false"/>
                <w:color w:val="3C3C3C"/>
                <w:sz w:val="20"/>
                <w:szCs w:val="20"/>
              </w:rPr>
              <w:t xml:space="preserve">Save both the new form and its linked response sheet in this folder every year.</w:t>
            </w:r>
          </w:p>
        </w:tc>
      </w:tr>
    </w:tbl>
    <w:p>
      <w:pPr>
        <w:spacing w:after="0" w:before="16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4A148C" w:val="clear"/>
            <w:tcMar>
              <w:top w:type="dxa" w:w="180"/>
              <w:left w:type="dxa" w:w="200"/>
              <w:bottom w:type="dxa" w:w="180"/>
              <w:right w:type="dxa" w:w="200"/>
            </w:tcMar>
          </w:tcPr>
          <w:p>
            <w:pPr>
              <w:spacing w:after="0" w:before="0"/>
              <w:jc w:val="left"/>
            </w:pPr>
            <w:r>
              <w:rPr>
                <w:rFonts w:ascii="Arial" w:cs="Arial" w:eastAsia="Arial" w:hAnsi="Arial"/>
                <w:b/>
                <w:bCs/>
                <w:i w:val="false"/>
                <w:iCs w:val="false"/>
                <w:color w:val="FFFFFF"/>
                <w:sz w:val="30"/>
                <w:szCs w:val="30"/>
              </w:rPr>
              <w:t xml:space="preserve">3.  Creating the New Year's Form</w:t>
            </w:r>
          </w:p>
        </w:tc>
      </w:tr>
    </w:tbl>
    <w:p>
      <w:pPr>
        <w:spacing w:after="0" w:before="100"/>
        <w:jc w:val="left"/>
      </w:pPr>
      <w:r>
        <w:rPr>
          <w:rFonts w:ascii="Arial" w:cs="Arial" w:eastAsia="Arial" w:hAnsi="Arial"/>
          <w:b w:val="false"/>
          <w:bCs w:val="false"/>
          <w:i w:val="false"/>
          <w:iCs w:val="false"/>
          <w:color w:val="3C3C3C"/>
          <w:sz w:val="22"/>
          <w:szCs w:val="22"/>
        </w:rPr>
        <w:t xml:space="preserve"/>
      </w:r>
    </w:p>
    <w:p>
      <w:pPr>
        <w:spacing w:after="80" w:before="80"/>
        <w:jc w:val="left"/>
      </w:pPr>
      <w:r>
        <w:rPr>
          <w:rFonts w:ascii="Arial" w:cs="Arial" w:eastAsia="Arial" w:hAnsi="Arial"/>
          <w:b w:val="false"/>
          <w:bCs w:val="false"/>
          <w:i w:val="false"/>
          <w:iCs w:val="false"/>
          <w:color w:val="3C3C3C"/>
          <w:sz w:val="22"/>
          <w:szCs w:val="22"/>
        </w:rPr>
        <w:t xml:space="preserve">The easiest and safest way to set up the new year is to make a copy of last year's form. This keeps every question and column name identical, so you only need to change the dates.</w:t>
      </w:r>
    </w:p>
    <w:p>
      <w:pPr>
        <w:spacing w:after="0" w:before="120"/>
        <w:jc w:val="left"/>
      </w:pPr>
      <w:r>
        <w:rPr>
          <w:rFonts w:ascii="Arial" w:cs="Arial" w:eastAsia="Arial" w:hAnsi="Arial"/>
          <w:b w:val="false"/>
          <w:bCs w:val="false"/>
          <w:i w:val="false"/>
          <w:iCs w:val="false"/>
          <w:color w:val="3C3C3C"/>
          <w:sz w:val="22"/>
          <w:szCs w:val="22"/>
        </w:rPr>
        <w:t xml:space="preserve"/>
      </w:r>
    </w:p>
    <w:p>
      <w:pPr>
        <w:pBdr>
          <w:bottom w:val="single" w:color="6A1B9A" w:sz="4" w:space="4"/>
        </w:pBdr>
        <w:spacing w:after="80" w:before="200"/>
      </w:pPr>
      <w:r>
        <w:rPr>
          <w:rFonts w:ascii="Arial" w:cs="Arial" w:eastAsia="Arial" w:hAnsi="Arial"/>
          <w:b/>
          <w:bCs/>
          <w:i w:val="false"/>
          <w:iCs w:val="false"/>
          <w:color w:val="6A1B9A"/>
          <w:sz w:val="24"/>
          <w:szCs w:val="24"/>
        </w:rPr>
        <w:t xml:space="preserve">Step-by-step: copy the form</w:t>
      </w:r>
    </w:p>
    <w:p>
      <w:pPr>
        <w:pStyle w:val="ListParagraph"/>
        <w:numPr>
          <w:ilvl w:val="0"/>
          <w:numId w:val="2"/>
        </w:numPr>
        <w:spacing w:after="40" w:before="120"/>
      </w:pPr>
      <w:r>
        <w:rPr>
          <w:rFonts w:ascii="Arial" w:cs="Arial" w:eastAsia="Arial" w:hAnsi="Arial"/>
          <w:b/>
          <w:bCs/>
          <w:i w:val="false"/>
          <w:iCs w:val="false"/>
          <w:color w:val="6A1B9A"/>
          <w:sz w:val="22"/>
          <w:szCs w:val="22"/>
        </w:rPr>
        <w:t xml:space="preserve">  Open last year's form in the shared Drive folder</w:t>
      </w:r>
    </w:p>
    <w:p>
      <w:pPr>
        <w:spacing w:after="80" w:before="0"/>
        <w:ind w:left="680"/>
        <w:jc w:val="left"/>
      </w:pPr>
      <w:r>
        <w:rPr>
          <w:rFonts w:ascii="Arial" w:cs="Arial" w:eastAsia="Arial" w:hAnsi="Arial"/>
          <w:b w:val="false"/>
          <w:bCs w:val="false"/>
          <w:i w:val="false"/>
          <w:iCs w:val="false"/>
          <w:color w:val="5A5A5A"/>
          <w:sz w:val="20"/>
          <w:szCs w:val="20"/>
        </w:rPr>
        <w:t xml:space="preserve">Go to the Drive folder linked in Section 2 and open the most recent placement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320"/>
              <w:left w:type="dxa" w:w="160"/>
              <w:bottom w:type="dxa" w:w="320"/>
              <w:right w:type="dxa" w:w="160"/>
            </w:tcMar>
          </w:tcPr>
          <w:p>
            <w:pPr>
              <w:spacing w:after="60" w:before="0"/>
              <w:jc w:val="center"/>
            </w:pPr>
            <w:r>
              <w:rPr>
                <w:rFonts w:ascii="Arial" w:cs="Arial" w:eastAsia="Arial" w:hAnsi="Arial"/>
                <w:b/>
                <w:bCs/>
                <w:i w:val="false"/>
                <w:iCs w:val="false"/>
                <w:color w:val="AAAAAA"/>
                <w:sz w:val="20"/>
                <w:szCs w:val="20"/>
              </w:rPr>
              <w:t xml:space="preserve">[ SCREENSHOT — ADD YOUR OWN ]</w:t>
            </w:r>
          </w:p>
          <w:p>
            <w:pPr>
              <w:spacing w:after="0" w:before="0"/>
              <w:jc w:val="center"/>
            </w:pPr>
            <w:r>
              <w:rPr>
                <w:rFonts w:ascii="Arial" w:cs="Arial" w:eastAsia="Arial" w:hAnsi="Arial"/>
                <w:b w:val="false"/>
                <w:bCs w:val="false"/>
                <w:i/>
                <w:iCs/>
                <w:color w:val="999999"/>
                <w:sz w:val="17"/>
                <w:szCs w:val="17"/>
              </w:rPr>
              <w:t xml:space="preserve">Screenshot: the shared Drive folder with the form file</w:t>
            </w:r>
          </w:p>
        </w:tc>
      </w:tr>
    </w:tbl>
    <w:p>
      <w:pPr>
        <w:spacing w:after="0" w:before="80"/>
        <w:jc w:val="left"/>
      </w:pPr>
      <w:r>
        <w:rPr>
          <w:rFonts w:ascii="Arial" w:cs="Arial" w:eastAsia="Arial" w:hAnsi="Arial"/>
          <w:b w:val="false"/>
          <w:bCs w:val="false"/>
          <w:i w:val="false"/>
          <w:iCs w:val="false"/>
          <w:color w:val="3C3C3C"/>
          <w:sz w:val="22"/>
          <w:szCs w:val="22"/>
        </w:rPr>
        <w:t xml:space="preserve"/>
      </w:r>
    </w:p>
    <w:p>
      <w:pPr>
        <w:pStyle w:val="ListParagraph"/>
        <w:numPr>
          <w:ilvl w:val="0"/>
          <w:numId w:val="2"/>
        </w:numPr>
        <w:spacing w:after="40" w:before="120"/>
      </w:pPr>
      <w:r>
        <w:rPr>
          <w:rFonts w:ascii="Arial" w:cs="Arial" w:eastAsia="Arial" w:hAnsi="Arial"/>
          <w:b/>
          <w:bCs/>
          <w:i w:val="false"/>
          <w:iCs w:val="false"/>
          <w:color w:val="6A1B9A"/>
          <w:sz w:val="22"/>
          <w:szCs w:val="22"/>
        </w:rPr>
        <w:t xml:space="preserve">  Make a copy</w:t>
      </w:r>
    </w:p>
    <w:p>
      <w:pPr>
        <w:spacing w:after="80" w:before="0"/>
        <w:ind w:left="680"/>
        <w:jc w:val="left"/>
      </w:pPr>
      <w:r>
        <w:rPr>
          <w:rFonts w:ascii="Arial" w:cs="Arial" w:eastAsia="Arial" w:hAnsi="Arial"/>
          <w:b w:val="false"/>
          <w:bCs w:val="false"/>
          <w:i w:val="false"/>
          <w:iCs w:val="false"/>
          <w:color w:val="5A5A5A"/>
          <w:sz w:val="20"/>
          <w:szCs w:val="20"/>
        </w:rPr>
        <w:t xml:space="preserve">In Google Forms, click the three-dots menu (⋮) in the top-right, then choose 'Make a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320"/>
              <w:left w:type="dxa" w:w="160"/>
              <w:bottom w:type="dxa" w:w="320"/>
              <w:right w:type="dxa" w:w="160"/>
            </w:tcMar>
          </w:tcPr>
          <w:p>
            <w:pPr>
              <w:spacing w:after="60" w:before="0"/>
              <w:jc w:val="center"/>
            </w:pPr>
            <w:r>
              <w:rPr>
                <w:rFonts w:ascii="Arial" w:cs="Arial" w:eastAsia="Arial" w:hAnsi="Arial"/>
                <w:b/>
                <w:bCs/>
                <w:i w:val="false"/>
                <w:iCs w:val="false"/>
                <w:color w:val="AAAAAA"/>
                <w:sz w:val="20"/>
                <w:szCs w:val="20"/>
              </w:rPr>
              <w:t xml:space="preserve">[ SCREENSHOT — ADD YOUR OWN ]</w:t>
            </w:r>
          </w:p>
          <w:p>
            <w:pPr>
              <w:spacing w:after="0" w:before="0"/>
              <w:jc w:val="center"/>
            </w:pPr>
            <w:r>
              <w:rPr>
                <w:rFonts w:ascii="Arial" w:cs="Arial" w:eastAsia="Arial" w:hAnsi="Arial"/>
                <w:b w:val="false"/>
                <w:bCs w:val="false"/>
                <w:i/>
                <w:iCs/>
                <w:color w:val="999999"/>
                <w:sz w:val="17"/>
                <w:szCs w:val="17"/>
              </w:rPr>
              <w:t xml:space="preserve">Screenshot: the 'Make a copy' menu option</w:t>
            </w:r>
          </w:p>
        </w:tc>
      </w:tr>
    </w:tbl>
    <w:p>
      <w:pPr>
        <w:spacing w:after="0" w:before="80"/>
        <w:jc w:val="left"/>
      </w:pPr>
      <w:r>
        <w:rPr>
          <w:rFonts w:ascii="Arial" w:cs="Arial" w:eastAsia="Arial" w:hAnsi="Arial"/>
          <w:b w:val="false"/>
          <w:bCs w:val="false"/>
          <w:i w:val="false"/>
          <w:iCs w:val="false"/>
          <w:color w:val="3C3C3C"/>
          <w:sz w:val="22"/>
          <w:szCs w:val="22"/>
        </w:rPr>
        <w:t xml:space="preserve"/>
      </w:r>
    </w:p>
    <w:p>
      <w:pPr>
        <w:pStyle w:val="ListParagraph"/>
        <w:numPr>
          <w:ilvl w:val="0"/>
          <w:numId w:val="2"/>
        </w:numPr>
        <w:spacing w:after="40" w:before="120"/>
      </w:pPr>
      <w:r>
        <w:rPr>
          <w:rFonts w:ascii="Arial" w:cs="Arial" w:eastAsia="Arial" w:hAnsi="Arial"/>
          <w:b/>
          <w:bCs/>
          <w:i w:val="false"/>
          <w:iCs w:val="false"/>
          <w:color w:val="6A1B9A"/>
          <w:sz w:val="22"/>
          <w:szCs w:val="22"/>
        </w:rPr>
        <w:t xml:space="preserve">  Rename the copy with the new year</w:t>
      </w:r>
    </w:p>
    <w:p>
      <w:pPr>
        <w:spacing w:after="80" w:before="0"/>
        <w:ind w:left="680"/>
        <w:jc w:val="left"/>
      </w:pPr>
      <w:r>
        <w:rPr>
          <w:rFonts w:ascii="Arial" w:cs="Arial" w:eastAsia="Arial" w:hAnsi="Arial"/>
          <w:b w:val="false"/>
          <w:bCs w:val="false"/>
          <w:i w:val="false"/>
          <w:iCs w:val="false"/>
          <w:color w:val="5A5A5A"/>
          <w:sz w:val="20"/>
          <w:szCs w:val="20"/>
        </w:rPr>
        <w:t xml:space="preserve">Give the copy a clear name including the year, e.g. 'Placement Availability Form 2027'.</w:t>
      </w:r>
    </w:p>
    <w:p>
      <w:pPr>
        <w:pStyle w:val="ListParagraph"/>
        <w:numPr>
          <w:ilvl w:val="0"/>
          <w:numId w:val="2"/>
        </w:numPr>
        <w:spacing w:after="40" w:before="120"/>
      </w:pPr>
      <w:r>
        <w:rPr>
          <w:rFonts w:ascii="Arial" w:cs="Arial" w:eastAsia="Arial" w:hAnsi="Arial"/>
          <w:b/>
          <w:bCs/>
          <w:i w:val="false"/>
          <w:iCs w:val="false"/>
          <w:color w:val="6A1B9A"/>
          <w:sz w:val="22"/>
          <w:szCs w:val="22"/>
        </w:rPr>
        <w:t xml:space="preserve">  Save it in the shared Drive folder</w:t>
      </w:r>
    </w:p>
    <w:p>
      <w:pPr>
        <w:spacing w:after="80" w:before="0"/>
        <w:ind w:left="680"/>
        <w:jc w:val="left"/>
      </w:pPr>
      <w:r>
        <w:rPr>
          <w:rFonts w:ascii="Arial" w:cs="Arial" w:eastAsia="Arial" w:hAnsi="Arial"/>
          <w:b w:val="false"/>
          <w:bCs w:val="false"/>
          <w:i w:val="false"/>
          <w:iCs w:val="false"/>
          <w:color w:val="5A5A5A"/>
          <w:sz w:val="20"/>
          <w:szCs w:val="20"/>
        </w:rPr>
        <w:t xml:space="preserve">When making the copy, set the folder to the shared Drive folder from Section 2 so the whole team can access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320"/>
              <w:left w:type="dxa" w:w="160"/>
              <w:bottom w:type="dxa" w:w="320"/>
              <w:right w:type="dxa" w:w="160"/>
            </w:tcMar>
          </w:tcPr>
          <w:p>
            <w:pPr>
              <w:spacing w:after="60" w:before="0"/>
              <w:jc w:val="center"/>
            </w:pPr>
            <w:r>
              <w:rPr>
                <w:rFonts w:ascii="Arial" w:cs="Arial" w:eastAsia="Arial" w:hAnsi="Arial"/>
                <w:b/>
                <w:bCs/>
                <w:i w:val="false"/>
                <w:iCs w:val="false"/>
                <w:color w:val="AAAAAA"/>
                <w:sz w:val="20"/>
                <w:szCs w:val="20"/>
              </w:rPr>
              <w:t xml:space="preserve">[ SCREENSHOT — ADD YOUR OWN ]</w:t>
            </w:r>
          </w:p>
          <w:p>
            <w:pPr>
              <w:spacing w:after="0" w:before="0"/>
              <w:jc w:val="center"/>
            </w:pPr>
            <w:r>
              <w:rPr>
                <w:rFonts w:ascii="Arial" w:cs="Arial" w:eastAsia="Arial" w:hAnsi="Arial"/>
                <w:b w:val="false"/>
                <w:bCs w:val="false"/>
                <w:i/>
                <w:iCs/>
                <w:color w:val="999999"/>
                <w:sz w:val="17"/>
                <w:szCs w:val="17"/>
              </w:rPr>
              <w:t xml:space="preserve">Screenshot: choosing the destination folder for the copy</w:t>
            </w:r>
          </w:p>
        </w:tc>
      </w:tr>
    </w:tbl>
    <w:p>
      <w:pPr>
        <w:spacing w:after="0" w:before="80"/>
        <w:jc w:val="left"/>
      </w:pPr>
      <w:r>
        <w:rPr>
          <w:rFonts w:ascii="Arial" w:cs="Arial" w:eastAsia="Arial" w:hAnsi="Arial"/>
          <w:b w:val="false"/>
          <w:bCs w:val="false"/>
          <w:i w:val="false"/>
          <w:iCs w:val="false"/>
          <w:color w:val="3C3C3C"/>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4A148C" w:val="clear"/>
            <w:tcMar>
              <w:top w:type="dxa" w:w="180"/>
              <w:left w:type="dxa" w:w="200"/>
              <w:bottom w:type="dxa" w:w="180"/>
              <w:right w:type="dxa" w:w="200"/>
            </w:tcMar>
          </w:tcPr>
          <w:p>
            <w:pPr>
              <w:spacing w:after="0" w:before="0"/>
              <w:jc w:val="left"/>
            </w:pPr>
            <w:r>
              <w:rPr>
                <w:rFonts w:ascii="Arial" w:cs="Arial" w:eastAsia="Arial" w:hAnsi="Arial"/>
                <w:b/>
                <w:bCs/>
                <w:i w:val="false"/>
                <w:iCs w:val="false"/>
                <w:color w:val="FFFFFF"/>
                <w:sz w:val="30"/>
                <w:szCs w:val="30"/>
              </w:rPr>
              <w:t xml:space="preserve">4.  Changing the Placement Days</w:t>
            </w:r>
          </w:p>
        </w:tc>
      </w:tr>
    </w:tbl>
    <w:p>
      <w:pPr>
        <w:spacing w:after="0" w:before="100"/>
        <w:jc w:val="left"/>
      </w:pPr>
      <w:r>
        <w:rPr>
          <w:rFonts w:ascii="Arial" w:cs="Arial" w:eastAsia="Arial" w:hAnsi="Arial"/>
          <w:b w:val="false"/>
          <w:bCs w:val="false"/>
          <w:i w:val="false"/>
          <w:iCs w:val="false"/>
          <w:color w:val="3C3C3C"/>
          <w:sz w:val="22"/>
          <w:szCs w:val="22"/>
        </w:rPr>
        <w:t xml:space="preserve"/>
      </w:r>
    </w:p>
    <w:p>
      <w:pPr>
        <w:spacing w:after="80" w:before="80"/>
        <w:jc w:val="left"/>
      </w:pPr>
      <w:r>
        <w:rPr>
          <w:rFonts w:ascii="Arial" w:cs="Arial" w:eastAsia="Arial" w:hAnsi="Arial"/>
          <w:b w:val="false"/>
          <w:bCs w:val="false"/>
          <w:i w:val="false"/>
          <w:iCs w:val="false"/>
          <w:color w:val="3C3C3C"/>
          <w:sz w:val="20"/>
          <w:szCs w:val="20"/>
        </w:rPr>
        <w:t xml:space="preserve">This is the </w:t>
      </w:r>
      <w:r>
        <w:rPr>
          <w:rFonts w:ascii="Arial" w:cs="Arial" w:eastAsia="Arial" w:hAnsi="Arial"/>
          <w:b/>
          <w:bCs/>
          <w:i w:val="false"/>
          <w:iCs w:val="false"/>
          <w:color w:val="6A1B9A"/>
          <w:sz w:val="20"/>
          <w:szCs w:val="20"/>
        </w:rPr>
        <w:t xml:space="preserve">only</w:t>
      </w:r>
      <w:r>
        <w:rPr>
          <w:rFonts w:ascii="Arial" w:cs="Arial" w:eastAsia="Arial" w:hAnsi="Arial"/>
          <w:b w:val="false"/>
          <w:bCs w:val="false"/>
          <w:i w:val="false"/>
          <w:iCs w:val="false"/>
          <w:color w:val="3C3C3C"/>
          <w:sz w:val="20"/>
          <w:szCs w:val="20"/>
        </w:rPr>
        <w:t xml:space="preserve"> thing you change each year. Update the date options in the </w:t>
      </w:r>
      <w:r>
        <w:rPr>
          <w:rFonts w:ascii="Arial" w:cs="Arial" w:eastAsia="Arial" w:hAnsi="Arial"/>
          <w:b/>
          <w:bCs/>
          <w:i w:val="false"/>
          <w:iCs w:val="false"/>
          <w:color w:val="3C3C3C"/>
          <w:sz w:val="20"/>
          <w:szCs w:val="20"/>
        </w:rPr>
        <w:t xml:space="preserve">“What days will you be attending placement?”</w:t>
      </w:r>
      <w:r>
        <w:rPr>
          <w:rFonts w:ascii="Arial" w:cs="Arial" w:eastAsia="Arial" w:hAnsi="Arial"/>
          <w:b w:val="false"/>
          <w:bCs w:val="false"/>
          <w:i w:val="false"/>
          <w:iCs w:val="false"/>
          <w:color w:val="3C3C3C"/>
          <w:sz w:val="20"/>
          <w:szCs w:val="20"/>
        </w:rPr>
        <w:t xml:space="preserve"> question.</w:t>
      </w:r>
    </w:p>
    <w:p>
      <w:pPr>
        <w:spacing w:after="0" w:before="12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1B9A" w:sz="1"/>
              <w:left w:val="single" w:color="6A1B9A" w:sz="12"/>
              <w:bottom w:val="single" w:color="6A1B9A" w:sz="1"/>
              <w:right w:val="single" w:color="6A1B9A" w:sz="1"/>
            </w:tcBorders>
            <w:shd w:fill="F3E5F5" w:val="clear"/>
            <w:tcMar>
              <w:top w:type="dxa" w:w="120"/>
              <w:left w:type="dxa" w:w="180"/>
              <w:bottom w:type="dxa" w:w="120"/>
              <w:right w:type="dxa" w:w="140"/>
            </w:tcMar>
          </w:tcPr>
          <w:p>
            <w:pPr>
              <w:spacing w:after="40" w:before="0"/>
              <w:jc w:val="left"/>
            </w:pPr>
            <w:r>
              <w:rPr>
                <w:rFonts w:ascii="Arial" w:cs="Arial" w:eastAsia="Arial" w:hAnsi="Arial"/>
                <w:b/>
                <w:bCs/>
                <w:i w:val="false"/>
                <w:iCs w:val="false"/>
                <w:color w:val="6A1B9A"/>
                <w:sz w:val="19"/>
                <w:szCs w:val="19"/>
              </w:rPr>
              <w:t xml:space="preserve">Date format — must be exact</w:t>
            </w:r>
          </w:p>
          <w:p>
            <w:pPr>
              <w:spacing w:after="30" w:before="0"/>
              <w:jc w:val="left"/>
            </w:pPr>
            <w:r>
              <w:rPr>
                <w:rFonts w:ascii="Arial" w:cs="Arial" w:eastAsia="Arial" w:hAnsi="Arial"/>
                <w:b w:val="false"/>
                <w:bCs w:val="false"/>
                <w:i w:val="false"/>
                <w:iCs w:val="false"/>
                <w:color w:val="3C3C3C"/>
                <w:sz w:val="20"/>
                <w:szCs w:val="20"/>
              </w:rPr>
              <w:t xml:space="preserve">Write each date in this exact format:     Weekday  Month  Day</w:t>
            </w:r>
          </w:p>
          <w:p>
            <w:pPr>
              <w:spacing w:after="30" w:before="0"/>
              <w:jc w:val="left"/>
            </w:pPr>
            <w:r>
              <w:rPr>
                <w:rFonts w:ascii="Arial" w:cs="Arial" w:eastAsia="Arial" w:hAnsi="Arial"/>
                <w:b w:val="false"/>
                <w:bCs w:val="false"/>
                <w:i w:val="false"/>
                <w:iCs w:val="false"/>
                <w:color w:val="3C3C3C"/>
                <w:sz w:val="20"/>
                <w:szCs w:val="20"/>
              </w:rPr>
              <w:t xml:space="preserve">Examples:     Monday July 19     Tuesday July 20     Friday August 6</w:t>
            </w:r>
          </w:p>
          <w:p>
            <w:pPr>
              <w:spacing w:after="30" w:before="0"/>
              <w:jc w:val="left"/>
            </w:pPr>
            <w:r>
              <w:rPr>
                <w:rFonts w:ascii="Arial" w:cs="Arial" w:eastAsia="Arial" w:hAnsi="Arial"/>
                <w:b w:val="false"/>
                <w:bCs w:val="false"/>
                <w:i w:val="false"/>
                <w:iCs w:val="false"/>
                <w:color w:val="3C3C3C"/>
                <w:sz w:val="20"/>
                <w:szCs w:val="20"/>
              </w:rPr>
              <w:t xml:space="preserve">Do NOT include the year. Do NOT use commas, slashes, or ordinals (not 19th, not 20th).</w:t>
            </w:r>
          </w:p>
          <w:p>
            <w:pPr>
              <w:spacing w:after="30" w:before="0"/>
              <w:jc w:val="left"/>
            </w:pPr>
            <w:r>
              <w:rPr>
                <w:rFonts w:ascii="Arial" w:cs="Arial" w:eastAsia="Arial" w:hAnsi="Arial"/>
                <w:b w:val="false"/>
                <w:bCs w:val="false"/>
                <w:i w:val="false"/>
                <w:iCs w:val="false"/>
                <w:color w:val="3C3C3C"/>
                <w:sz w:val="20"/>
                <w:szCs w:val="20"/>
              </w:rPr>
              <w:t xml:space="preserve">The app reads the year automatically from each response's submission timestamp.</w:t>
            </w:r>
          </w:p>
        </w:tc>
      </w:tr>
    </w:tbl>
    <w:p>
      <w:pPr>
        <w:spacing w:after="0" w:before="120"/>
        <w:jc w:val="left"/>
      </w:pPr>
      <w:r>
        <w:rPr>
          <w:rFonts w:ascii="Arial" w:cs="Arial" w:eastAsia="Arial" w:hAnsi="Arial"/>
          <w:b w:val="false"/>
          <w:bCs w:val="false"/>
          <w:i w:val="false"/>
          <w:iCs w:val="false"/>
          <w:color w:val="3C3C3C"/>
          <w:sz w:val="22"/>
          <w:szCs w:val="22"/>
        </w:rPr>
        <w:t xml:space="preserve"/>
      </w:r>
    </w:p>
    <w:p>
      <w:pPr>
        <w:pBdr>
          <w:bottom w:val="single" w:color="6A1B9A" w:sz="4" w:space="4"/>
        </w:pBdr>
        <w:spacing w:after="80" w:before="200"/>
      </w:pPr>
      <w:r>
        <w:rPr>
          <w:rFonts w:ascii="Arial" w:cs="Arial" w:eastAsia="Arial" w:hAnsi="Arial"/>
          <w:b/>
          <w:bCs/>
          <w:i w:val="false"/>
          <w:iCs w:val="false"/>
          <w:color w:val="6A1B9A"/>
          <w:sz w:val="24"/>
          <w:szCs w:val="24"/>
        </w:rPr>
        <w:t xml:space="preserve">Step-by-step: update the dates</w:t>
      </w:r>
    </w:p>
    <w:p>
      <w:pPr>
        <w:pStyle w:val="ListParagraph"/>
        <w:numPr>
          <w:ilvl w:val="0"/>
          <w:numId w:val="2"/>
        </w:numPr>
        <w:spacing w:after="40" w:before="120"/>
      </w:pPr>
      <w:r>
        <w:rPr>
          <w:rFonts w:ascii="Arial" w:cs="Arial" w:eastAsia="Arial" w:hAnsi="Arial"/>
          <w:b/>
          <w:bCs/>
          <w:i w:val="false"/>
          <w:iCs w:val="false"/>
          <w:color w:val="6A1B9A"/>
          <w:sz w:val="22"/>
          <w:szCs w:val="22"/>
        </w:rPr>
        <w:t xml:space="preserve">  Open the new form for editing</w:t>
      </w:r>
    </w:p>
    <w:p>
      <w:pPr>
        <w:spacing w:after="80" w:before="0"/>
        <w:ind w:left="680"/>
        <w:jc w:val="left"/>
      </w:pPr>
      <w:r>
        <w:rPr>
          <w:rFonts w:ascii="Arial" w:cs="Arial" w:eastAsia="Arial" w:hAnsi="Arial"/>
          <w:b w:val="false"/>
          <w:bCs w:val="false"/>
          <w:i w:val="false"/>
          <w:iCs w:val="false"/>
          <w:color w:val="5A5A5A"/>
          <w:sz w:val="20"/>
          <w:szCs w:val="20"/>
        </w:rPr>
        <w:t xml:space="preserve">Open the copy you just made (not last year's original).</w:t>
      </w:r>
    </w:p>
    <w:p>
      <w:pPr>
        <w:pStyle w:val="ListParagraph"/>
        <w:numPr>
          <w:ilvl w:val="0"/>
          <w:numId w:val="2"/>
        </w:numPr>
        <w:spacing w:after="40" w:before="120"/>
      </w:pPr>
      <w:r>
        <w:rPr>
          <w:rFonts w:ascii="Arial" w:cs="Arial" w:eastAsia="Arial" w:hAnsi="Arial"/>
          <w:b/>
          <w:bCs/>
          <w:i w:val="false"/>
          <w:iCs w:val="false"/>
          <w:color w:val="6A1B9A"/>
          <w:sz w:val="22"/>
          <w:szCs w:val="22"/>
        </w:rPr>
        <w:t xml:space="preserve">  Find the days question</w:t>
      </w:r>
    </w:p>
    <w:p>
      <w:pPr>
        <w:spacing w:after="80" w:before="0"/>
        <w:ind w:left="680"/>
        <w:jc w:val="left"/>
      </w:pPr>
      <w:r>
        <w:rPr>
          <w:rFonts w:ascii="Arial" w:cs="Arial" w:eastAsia="Arial" w:hAnsi="Arial"/>
          <w:b w:val="false"/>
          <w:bCs w:val="false"/>
          <w:i w:val="false"/>
          <w:iCs w:val="false"/>
          <w:color w:val="5A5A5A"/>
          <w:sz w:val="20"/>
          <w:szCs w:val="20"/>
        </w:rPr>
        <w:t xml:space="preserve">Scroll to 'What days will you be attending placement?' and click on it to edit.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320"/>
              <w:left w:type="dxa" w:w="160"/>
              <w:bottom w:type="dxa" w:w="320"/>
              <w:right w:type="dxa" w:w="160"/>
            </w:tcMar>
          </w:tcPr>
          <w:p>
            <w:pPr>
              <w:spacing w:after="60" w:before="0"/>
              <w:jc w:val="center"/>
            </w:pPr>
            <w:r>
              <w:rPr>
                <w:rFonts w:ascii="Arial" w:cs="Arial" w:eastAsia="Arial" w:hAnsi="Arial"/>
                <w:b/>
                <w:bCs/>
                <w:i w:val="false"/>
                <w:iCs w:val="false"/>
                <w:color w:val="AAAAAA"/>
                <w:sz w:val="20"/>
                <w:szCs w:val="20"/>
              </w:rPr>
              <w:t xml:space="preserve">[ SCREENSHOT — ADD YOUR OWN ]</w:t>
            </w:r>
          </w:p>
          <w:p>
            <w:pPr>
              <w:spacing w:after="0" w:before="0"/>
              <w:jc w:val="center"/>
            </w:pPr>
            <w:r>
              <w:rPr>
                <w:rFonts w:ascii="Arial" w:cs="Arial" w:eastAsia="Arial" w:hAnsi="Arial"/>
                <w:b w:val="false"/>
                <w:bCs w:val="false"/>
                <w:i/>
                <w:iCs/>
                <w:color w:val="999999"/>
                <w:sz w:val="17"/>
                <w:szCs w:val="17"/>
              </w:rPr>
              <w:t xml:space="preserve">Screenshot: the days question in edit mode</w:t>
            </w:r>
          </w:p>
        </w:tc>
      </w:tr>
    </w:tbl>
    <w:p>
      <w:pPr>
        <w:spacing w:after="0" w:before="80"/>
        <w:jc w:val="left"/>
      </w:pPr>
      <w:r>
        <w:rPr>
          <w:rFonts w:ascii="Arial" w:cs="Arial" w:eastAsia="Arial" w:hAnsi="Arial"/>
          <w:b w:val="false"/>
          <w:bCs w:val="false"/>
          <w:i w:val="false"/>
          <w:iCs w:val="false"/>
          <w:color w:val="3C3C3C"/>
          <w:sz w:val="22"/>
          <w:szCs w:val="22"/>
        </w:rPr>
        <w:t xml:space="preserve"/>
      </w:r>
    </w:p>
    <w:p>
      <w:pPr>
        <w:pStyle w:val="ListParagraph"/>
        <w:numPr>
          <w:ilvl w:val="0"/>
          <w:numId w:val="2"/>
        </w:numPr>
        <w:spacing w:after="40" w:before="120"/>
      </w:pPr>
      <w:r>
        <w:rPr>
          <w:rFonts w:ascii="Arial" w:cs="Arial" w:eastAsia="Arial" w:hAnsi="Arial"/>
          <w:b/>
          <w:bCs/>
          <w:i w:val="false"/>
          <w:iCs w:val="false"/>
          <w:color w:val="6A1B9A"/>
          <w:sz w:val="22"/>
          <w:szCs w:val="22"/>
        </w:rPr>
        <w:t xml:space="preserve">  Delete all the old dates</w:t>
      </w:r>
    </w:p>
    <w:p>
      <w:pPr>
        <w:spacing w:after="80" w:before="0"/>
        <w:ind w:left="680"/>
        <w:jc w:val="left"/>
      </w:pPr>
      <w:r>
        <w:rPr>
          <w:rFonts w:ascii="Arial" w:cs="Arial" w:eastAsia="Arial" w:hAnsi="Arial"/>
          <w:b w:val="false"/>
          <w:bCs w:val="false"/>
          <w:i w:val="false"/>
          <w:iCs w:val="false"/>
          <w:color w:val="5A5A5A"/>
          <w:sz w:val="20"/>
          <w:szCs w:val="20"/>
        </w:rPr>
        <w:t xml:space="preserve">Remove every date option from last year. Do not leave any old dates behind.</w:t>
      </w:r>
    </w:p>
    <w:p>
      <w:pPr>
        <w:pStyle w:val="ListParagraph"/>
        <w:numPr>
          <w:ilvl w:val="0"/>
          <w:numId w:val="2"/>
        </w:numPr>
        <w:spacing w:after="40" w:before="120"/>
      </w:pPr>
      <w:r>
        <w:rPr>
          <w:rFonts w:ascii="Arial" w:cs="Arial" w:eastAsia="Arial" w:hAnsi="Arial"/>
          <w:b/>
          <w:bCs/>
          <w:i w:val="false"/>
          <w:iCs w:val="false"/>
          <w:color w:val="6A1B9A"/>
          <w:sz w:val="22"/>
          <w:szCs w:val="22"/>
        </w:rPr>
        <w:t xml:space="preserve">  Add the new dates — one option per day</w:t>
      </w:r>
    </w:p>
    <w:p>
      <w:pPr>
        <w:spacing w:after="80" w:before="0"/>
        <w:ind w:left="680"/>
        <w:jc w:val="left"/>
      </w:pPr>
      <w:r>
        <w:rPr>
          <w:rFonts w:ascii="Arial" w:cs="Arial" w:eastAsia="Arial" w:hAnsi="Arial"/>
          <w:b w:val="false"/>
          <w:bCs w:val="false"/>
          <w:i w:val="false"/>
          <w:iCs w:val="false"/>
          <w:color w:val="5A5A5A"/>
          <w:sz w:val="20"/>
          <w:szCs w:val="20"/>
        </w:rPr>
        <w:t xml:space="preserve">Type each new placement day as its own option, using the exact format </w:t>
      </w:r>
      <w:r>
        <w:rPr>
          <w:rFonts w:ascii="Arial" w:cs="Arial" w:eastAsia="Arial" w:hAnsi="Arial"/>
          <w:b/>
          <w:bCs/>
          <w:i w:val="false"/>
          <w:iCs w:val="false"/>
          <w:color w:val="6A1B9A"/>
          <w:sz w:val="20"/>
          <w:szCs w:val="20"/>
        </w:rPr>
        <w:t xml:space="preserve">Weekday Month Day</w:t>
      </w:r>
      <w:r>
        <w:rPr>
          <w:rFonts w:ascii="Arial" w:cs="Arial" w:eastAsia="Arial" w:hAnsi="Arial"/>
          <w:b w:val="false"/>
          <w:bCs w:val="false"/>
          <w:i w:val="false"/>
          <w:iCs w:val="false"/>
          <w:color w:val="5A5A5A"/>
          <w:sz w:val="20"/>
          <w:szCs w:val="20"/>
        </w:rPr>
        <w:t xml:space="preserve">. Add all working days across the 3-week placement period.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320"/>
              <w:left w:type="dxa" w:w="160"/>
              <w:bottom w:type="dxa" w:w="320"/>
              <w:right w:type="dxa" w:w="160"/>
            </w:tcMar>
          </w:tcPr>
          <w:p>
            <w:pPr>
              <w:spacing w:after="60" w:before="0"/>
              <w:jc w:val="center"/>
            </w:pPr>
            <w:r>
              <w:rPr>
                <w:rFonts w:ascii="Arial" w:cs="Arial" w:eastAsia="Arial" w:hAnsi="Arial"/>
                <w:b/>
                <w:bCs/>
                <w:i w:val="false"/>
                <w:iCs w:val="false"/>
                <w:color w:val="AAAAAA"/>
                <w:sz w:val="20"/>
                <w:szCs w:val="20"/>
              </w:rPr>
              <w:t xml:space="preserve">[ SCREENSHOT — ADD YOUR OWN ]</w:t>
            </w:r>
          </w:p>
          <w:p>
            <w:pPr>
              <w:spacing w:after="0" w:before="0"/>
              <w:jc w:val="center"/>
            </w:pPr>
            <w:r>
              <w:rPr>
                <w:rFonts w:ascii="Arial" w:cs="Arial" w:eastAsia="Arial" w:hAnsi="Arial"/>
                <w:b w:val="false"/>
                <w:bCs w:val="false"/>
                <w:i/>
                <w:iCs/>
                <w:color w:val="999999"/>
                <w:sz w:val="17"/>
                <w:szCs w:val="17"/>
              </w:rPr>
              <w:t xml:space="preserve">Screenshot: the new date options entered correctly</w:t>
            </w:r>
          </w:p>
        </w:tc>
      </w:tr>
    </w:tbl>
    <w:p>
      <w:pPr>
        <w:spacing w:after="0" w:before="80"/>
        <w:jc w:val="left"/>
      </w:pPr>
      <w:r>
        <w:rPr>
          <w:rFonts w:ascii="Arial" w:cs="Arial" w:eastAsia="Arial" w:hAnsi="Arial"/>
          <w:b w:val="false"/>
          <w:bCs w:val="false"/>
          <w:i w:val="false"/>
          <w:iCs w:val="false"/>
          <w:color w:val="3C3C3C"/>
          <w:sz w:val="22"/>
          <w:szCs w:val="22"/>
        </w:rPr>
        <w:t xml:space="preserve"/>
      </w:r>
    </w:p>
    <w:p>
      <w:pPr>
        <w:pStyle w:val="ListParagraph"/>
        <w:numPr>
          <w:ilvl w:val="0"/>
          <w:numId w:val="2"/>
        </w:numPr>
        <w:spacing w:after="40" w:before="120"/>
      </w:pPr>
      <w:r>
        <w:rPr>
          <w:rFonts w:ascii="Arial" w:cs="Arial" w:eastAsia="Arial" w:hAnsi="Arial"/>
          <w:b/>
          <w:bCs/>
          <w:i w:val="false"/>
          <w:iCs w:val="false"/>
          <w:color w:val="6A1B9A"/>
          <w:sz w:val="22"/>
          <w:szCs w:val="22"/>
        </w:rPr>
        <w:t xml:space="preserve">  Save and send a test response</w:t>
      </w:r>
    </w:p>
    <w:p>
      <w:pPr>
        <w:spacing w:after="80" w:before="0"/>
        <w:ind w:left="680"/>
        <w:jc w:val="left"/>
      </w:pPr>
      <w:r>
        <w:rPr>
          <w:rFonts w:ascii="Arial" w:cs="Arial" w:eastAsia="Arial" w:hAnsi="Arial"/>
          <w:b w:val="false"/>
          <w:bCs w:val="false"/>
          <w:i w:val="false"/>
          <w:iCs w:val="false"/>
          <w:color w:val="5A5A5A"/>
          <w:sz w:val="20"/>
          <w:szCs w:val="20"/>
        </w:rPr>
        <w:t xml:space="preserve">Submit a test response to confirm the dates appear correctly and a row is added to the response sheet.</w:t>
      </w:r>
    </w:p>
    <w:p>
      <w:pPr>
        <w:spacing w:after="0" w:before="12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7C00" w:sz="1"/>
              <w:left w:val="single" w:color="F57C00" w:sz="12"/>
              <w:bottom w:val="single" w:color="F57C00" w:sz="1"/>
              <w:right w:val="single" w:color="F57C00" w:sz="1"/>
            </w:tcBorders>
            <w:shd w:fill="FFF3E0" w:val="clear"/>
            <w:tcMar>
              <w:top w:type="dxa" w:w="120"/>
              <w:left w:type="dxa" w:w="180"/>
              <w:bottom w:type="dxa" w:w="120"/>
              <w:right w:type="dxa" w:w="140"/>
            </w:tcMar>
          </w:tcPr>
          <w:p>
            <w:pPr>
              <w:spacing w:after="40" w:before="0"/>
              <w:jc w:val="left"/>
            </w:pPr>
            <w:r>
              <w:rPr>
                <w:rFonts w:ascii="Arial" w:cs="Arial" w:eastAsia="Arial" w:hAnsi="Arial"/>
                <w:b/>
                <w:bCs/>
                <w:i w:val="false"/>
                <w:iCs w:val="false"/>
                <w:color w:val="F57C00"/>
                <w:sz w:val="19"/>
                <w:szCs w:val="19"/>
              </w:rPr>
              <w:t xml:space="preserve">Do not change anything else</w:t>
            </w:r>
          </w:p>
          <w:p>
            <w:pPr>
              <w:spacing w:after="30" w:before="0"/>
              <w:jc w:val="left"/>
            </w:pPr>
            <w:r>
              <w:rPr>
                <w:rFonts w:ascii="Arial" w:cs="Arial" w:eastAsia="Arial" w:hAnsi="Arial"/>
                <w:b w:val="false"/>
                <w:bCs w:val="false"/>
                <w:i w:val="false"/>
                <w:iCs w:val="false"/>
                <w:color w:val="3C3C3C"/>
                <w:sz w:val="20"/>
                <w:szCs w:val="20"/>
              </w:rPr>
              <w:t xml:space="preserve">Do not rename, delete, reorder, or add any other questions.</w:t>
            </w:r>
          </w:p>
          <w:p>
            <w:pPr>
              <w:spacing w:after="30" w:before="0"/>
              <w:jc w:val="left"/>
            </w:pPr>
            <w:r>
              <w:rPr>
                <w:rFonts w:ascii="Arial" w:cs="Arial" w:eastAsia="Arial" w:hAnsi="Arial"/>
                <w:b w:val="false"/>
                <w:bCs w:val="false"/>
                <w:i w:val="false"/>
                <w:iCs w:val="false"/>
                <w:color w:val="3C3C3C"/>
                <w:sz w:val="20"/>
                <w:szCs w:val="20"/>
              </w:rPr>
              <w:t xml:space="preserve">The app matches columns by name, so the question wording must stay the same.</w:t>
            </w:r>
          </w:p>
          <w:p>
            <w:pPr>
              <w:spacing w:after="30" w:before="0"/>
              <w:jc w:val="left"/>
            </w:pPr>
            <w:r>
              <w:rPr>
                <w:rFonts w:ascii="Arial" w:cs="Arial" w:eastAsia="Arial" w:hAnsi="Arial"/>
                <w:b w:val="false"/>
                <w:bCs w:val="false"/>
                <w:i w:val="false"/>
                <w:iCs w:val="false"/>
                <w:color w:val="3C3C3C"/>
                <w:sz w:val="20"/>
                <w:szCs w:val="20"/>
              </w:rPr>
              <w:t xml:space="preserve">If you change a question's wording, you change its column name — and the app may not find 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4A148C" w:val="clear"/>
            <w:tcMar>
              <w:top w:type="dxa" w:w="180"/>
              <w:left w:type="dxa" w:w="200"/>
              <w:bottom w:type="dxa" w:w="180"/>
              <w:right w:type="dxa" w:w="200"/>
            </w:tcMar>
          </w:tcPr>
          <w:p>
            <w:pPr>
              <w:spacing w:after="0" w:before="0"/>
              <w:jc w:val="left"/>
            </w:pPr>
            <w:r>
              <w:rPr>
                <w:rFonts w:ascii="Arial" w:cs="Arial" w:eastAsia="Arial" w:hAnsi="Arial"/>
                <w:b/>
                <w:bCs/>
                <w:i w:val="false"/>
                <w:iCs w:val="false"/>
                <w:color w:val="FFFFFF"/>
                <w:sz w:val="30"/>
                <w:szCs w:val="30"/>
              </w:rPr>
              <w:t xml:space="preserve">5.  Columns That Must Stay the Same</w:t>
            </w:r>
          </w:p>
        </w:tc>
      </w:tr>
    </w:tbl>
    <w:p>
      <w:pPr>
        <w:spacing w:after="0" w:before="100"/>
        <w:jc w:val="left"/>
      </w:pPr>
      <w:r>
        <w:rPr>
          <w:rFonts w:ascii="Arial" w:cs="Arial" w:eastAsia="Arial" w:hAnsi="Arial"/>
          <w:b w:val="false"/>
          <w:bCs w:val="false"/>
          <w:i w:val="false"/>
          <w:iCs w:val="false"/>
          <w:color w:val="3C3C3C"/>
          <w:sz w:val="22"/>
          <w:szCs w:val="22"/>
        </w:rPr>
        <w:t xml:space="preserve"/>
      </w:r>
    </w:p>
    <w:p>
      <w:pPr>
        <w:spacing w:after="80" w:before="80"/>
        <w:jc w:val="left"/>
      </w:pPr>
      <w:r>
        <w:rPr>
          <w:rFonts w:ascii="Arial" w:cs="Arial" w:eastAsia="Arial" w:hAnsi="Arial"/>
          <w:b w:val="false"/>
          <w:bCs w:val="false"/>
          <w:i w:val="false"/>
          <w:iCs w:val="false"/>
          <w:color w:val="3C3C3C"/>
          <w:sz w:val="22"/>
          <w:szCs w:val="22"/>
        </w:rPr>
        <w:t xml:space="preserve">The app needs these columns to be present with these exact names. As long as you copy the form (Section 3) and only change the dates (Section 4), these stay correct automatically.</w:t>
      </w:r>
    </w:p>
    <w:p>
      <w:pPr>
        <w:spacing w:after="0" w:before="12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4A148C" w:val="clear"/>
            <w:tcMar>
              <w:top w:type="dxa" w:w="80"/>
              <w:left w:type="dxa" w:w="120"/>
              <w:bottom w:type="dxa" w:w="80"/>
              <w:right w:type="dxa" w:w="80"/>
            </w:tcMar>
          </w:tcPr>
          <w:p>
            <w:pPr>
              <w:spacing w:after="0" w:before="0"/>
              <w:jc w:val="left"/>
            </w:pPr>
            <w:r>
              <w:rPr>
                <w:rFonts w:ascii="Arial" w:cs="Arial" w:eastAsia="Arial" w:hAnsi="Arial"/>
                <w:b/>
                <w:bCs/>
                <w:i w:val="false"/>
                <w:iCs w:val="false"/>
                <w:color w:val="FFFFFF"/>
                <w:sz w:val="20"/>
                <w:szCs w:val="20"/>
              </w:rPr>
              <w:t xml:space="preserve">Column name (must not change)</w:t>
            </w:r>
          </w:p>
        </w:tc>
      </w:tr>
      <w:tr>
        <w:tc>
          <w:tcPr>
            <w:tcW w:type="dxa" w:w="9026"/>
            <w:tcBorders>
              <w:top w:val="single" w:color="CCCCCC" w:sz="1"/>
              <w:left w:val="single" w:color="CCCCCC" w:sz="1"/>
              <w:bottom w:val="single" w:color="CCCCCC" w:sz="1"/>
              <w:right w:val="single" w:color="CCCCCC" w:sz="1"/>
            </w:tcBorders>
            <w:shd w:fill="F3E5F5" w:val="clear"/>
            <w:tcMar>
              <w:top w:type="dxa" w:w="70"/>
              <w:left w:type="dxa" w:w="120"/>
              <w:bottom w:type="dxa" w:w="70"/>
              <w:right w:type="dxa" w:w="80"/>
            </w:tcMar>
          </w:tcPr>
          <w:p>
            <w:pPr>
              <w:spacing w:after="0" w:before="0"/>
              <w:jc w:val="left"/>
            </w:pPr>
            <w:r>
              <w:rPr>
                <w:rFonts w:ascii="Arial" w:cs="Arial" w:eastAsia="Arial" w:hAnsi="Arial"/>
                <w:b/>
                <w:bCs/>
                <w:i w:val="false"/>
                <w:iCs w:val="false"/>
                <w:color w:val="6A1B9A"/>
                <w:sz w:val="19"/>
                <w:szCs w:val="19"/>
              </w:rPr>
              <w:t xml:space="preserve">Timestamp</w:t>
            </w:r>
          </w:p>
        </w:tc>
      </w:tr>
      <w:tr>
        <w:tc>
          <w:tcPr>
            <w:tcW w:type="dxa" w:w="9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after="0" w:before="0"/>
              <w:jc w:val="left"/>
            </w:pPr>
            <w:r>
              <w:rPr>
                <w:rFonts w:ascii="Arial" w:cs="Arial" w:eastAsia="Arial" w:hAnsi="Arial"/>
                <w:b/>
                <w:bCs/>
                <w:i w:val="false"/>
                <w:iCs w:val="false"/>
                <w:color w:val="6A1B9A"/>
                <w:sz w:val="19"/>
                <w:szCs w:val="19"/>
              </w:rPr>
              <w:t xml:space="preserve">Email address</w:t>
            </w:r>
          </w:p>
        </w:tc>
      </w:tr>
      <w:tr>
        <w:tc>
          <w:tcPr>
            <w:tcW w:type="dxa" w:w="9026"/>
            <w:tcBorders>
              <w:top w:val="single" w:color="CCCCCC" w:sz="1"/>
              <w:left w:val="single" w:color="CCCCCC" w:sz="1"/>
              <w:bottom w:val="single" w:color="CCCCCC" w:sz="1"/>
              <w:right w:val="single" w:color="CCCCCC" w:sz="1"/>
            </w:tcBorders>
            <w:shd w:fill="F3E5F5" w:val="clear"/>
            <w:tcMar>
              <w:top w:type="dxa" w:w="70"/>
              <w:left w:type="dxa" w:w="120"/>
              <w:bottom w:type="dxa" w:w="70"/>
              <w:right w:type="dxa" w:w="80"/>
            </w:tcMar>
          </w:tcPr>
          <w:p>
            <w:pPr>
              <w:spacing w:after="0" w:before="0"/>
              <w:jc w:val="left"/>
            </w:pPr>
            <w:r>
              <w:rPr>
                <w:rFonts w:ascii="Arial" w:cs="Arial" w:eastAsia="Arial" w:hAnsi="Arial"/>
                <w:b/>
                <w:bCs/>
                <w:i w:val="false"/>
                <w:iCs w:val="false"/>
                <w:color w:val="6A1B9A"/>
                <w:sz w:val="19"/>
                <w:szCs w:val="19"/>
              </w:rPr>
              <w:t xml:space="preserve">Full Name</w:t>
            </w:r>
          </w:p>
        </w:tc>
      </w:tr>
      <w:tr>
        <w:tc>
          <w:tcPr>
            <w:tcW w:type="dxa" w:w="9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after="0" w:before="0"/>
              <w:jc w:val="left"/>
            </w:pPr>
            <w:r>
              <w:rPr>
                <w:rFonts w:ascii="Arial" w:cs="Arial" w:eastAsia="Arial" w:hAnsi="Arial"/>
                <w:b/>
                <w:bCs/>
                <w:i w:val="false"/>
                <w:iCs w:val="false"/>
                <w:color w:val="6A1B9A"/>
                <w:sz w:val="19"/>
                <w:szCs w:val="19"/>
              </w:rPr>
              <w:t xml:space="preserve">School Name - as written on InPlace:</w:t>
            </w:r>
          </w:p>
        </w:tc>
      </w:tr>
      <w:tr>
        <w:tc>
          <w:tcPr>
            <w:tcW w:type="dxa" w:w="9026"/>
            <w:tcBorders>
              <w:top w:val="single" w:color="CCCCCC" w:sz="1"/>
              <w:left w:val="single" w:color="CCCCCC" w:sz="1"/>
              <w:bottom w:val="single" w:color="CCCCCC" w:sz="1"/>
              <w:right w:val="single" w:color="CCCCCC" w:sz="1"/>
            </w:tcBorders>
            <w:shd w:fill="F3E5F5" w:val="clear"/>
            <w:tcMar>
              <w:top w:type="dxa" w:w="70"/>
              <w:left w:type="dxa" w:w="120"/>
              <w:bottom w:type="dxa" w:w="70"/>
              <w:right w:type="dxa" w:w="80"/>
            </w:tcMar>
          </w:tcPr>
          <w:p>
            <w:pPr>
              <w:spacing w:after="0" w:before="0"/>
              <w:jc w:val="left"/>
            </w:pPr>
            <w:r>
              <w:rPr>
                <w:rFonts w:ascii="Arial" w:cs="Arial" w:eastAsia="Arial" w:hAnsi="Arial"/>
                <w:b/>
                <w:bCs/>
                <w:i w:val="false"/>
                <w:iCs w:val="false"/>
                <w:color w:val="6A1B9A"/>
                <w:sz w:val="19"/>
                <w:szCs w:val="19"/>
              </w:rPr>
              <w:t xml:space="preserve">What days will you be attending placement?</w:t>
            </w:r>
          </w:p>
        </w:tc>
      </w:tr>
      <w:tr>
        <w:tc>
          <w:tcPr>
            <w:tcW w:type="dxa" w:w="9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after="0" w:before="0"/>
              <w:jc w:val="left"/>
            </w:pPr>
            <w:r>
              <w:rPr>
                <w:rFonts w:ascii="Arial" w:cs="Arial" w:eastAsia="Arial" w:hAnsi="Arial"/>
                <w:b/>
                <w:bCs/>
                <w:i w:val="false"/>
                <w:iCs w:val="false"/>
                <w:color w:val="6A1B9A"/>
                <w:sz w:val="19"/>
                <w:szCs w:val="19"/>
              </w:rPr>
              <w:t xml:space="preserve">I confirm that I have double checked my days...</w:t>
            </w:r>
          </w:p>
        </w:tc>
      </w:tr>
    </w:tbl>
    <w:p>
      <w:pPr>
        <w:spacing w:after="0" w:before="14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976D2" w:sz="1"/>
              <w:left w:val="single" w:color="1976D2" w:sz="12"/>
              <w:bottom w:val="single" w:color="1976D2" w:sz="1"/>
              <w:right w:val="single" w:color="1976D2" w:sz="1"/>
            </w:tcBorders>
            <w:shd w:fill="E3F2FD" w:val="clear"/>
            <w:tcMar>
              <w:top w:type="dxa" w:w="120"/>
              <w:left w:type="dxa" w:w="180"/>
              <w:bottom w:type="dxa" w:w="120"/>
              <w:right w:type="dxa" w:w="140"/>
            </w:tcMar>
          </w:tcPr>
          <w:p>
            <w:pPr>
              <w:spacing w:after="40" w:before="0"/>
              <w:jc w:val="left"/>
            </w:pPr>
            <w:r>
              <w:rPr>
                <w:rFonts w:ascii="Arial" w:cs="Arial" w:eastAsia="Arial" w:hAnsi="Arial"/>
                <w:b/>
                <w:bCs/>
                <w:i w:val="false"/>
                <w:iCs w:val="false"/>
                <w:color w:val="1976D2"/>
                <w:sz w:val="19"/>
                <w:szCs w:val="19"/>
              </w:rPr>
              <w:t xml:space="preserve">Which columns the app actually uses</w:t>
            </w:r>
          </w:p>
          <w:p>
            <w:pPr>
              <w:spacing w:after="30" w:before="0"/>
              <w:jc w:val="left"/>
            </w:pPr>
            <w:r>
              <w:rPr>
                <w:rFonts w:ascii="Arial" w:cs="Arial" w:eastAsia="Arial" w:hAnsi="Arial"/>
                <w:b w:val="false"/>
                <w:bCs w:val="false"/>
                <w:i w:val="false"/>
                <w:iCs w:val="false"/>
                <w:color w:val="3C3C3C"/>
                <w:sz w:val="20"/>
                <w:szCs w:val="20"/>
              </w:rPr>
              <w:t xml:space="preserve">The app reads: Timestamp (for the year), Email address (to match students), Full Name, and the days question.</w:t>
            </w:r>
          </w:p>
          <w:p>
            <w:pPr>
              <w:spacing w:after="30" w:before="0"/>
              <w:jc w:val="left"/>
            </w:pPr>
            <w:r>
              <w:rPr>
                <w:rFonts w:ascii="Arial" w:cs="Arial" w:eastAsia="Arial" w:hAnsi="Arial"/>
                <w:b w:val="false"/>
                <w:bCs w:val="false"/>
                <w:i w:val="false"/>
                <w:iCs w:val="false"/>
                <w:color w:val="3C3C3C"/>
                <w:sz w:val="20"/>
                <w:szCs w:val="20"/>
              </w:rPr>
              <w:t xml:space="preserve">The other columns are collected for your records but not used by the app — still, keep them so the form stays consistent.</w:t>
            </w:r>
          </w:p>
        </w:tc>
      </w:tr>
    </w:tbl>
    <w:p>
      <w:pPr>
        <w:spacing w:after="0" w:before="16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6DAE" w:val="clear"/>
            <w:tcMar>
              <w:top w:type="dxa" w:w="180"/>
              <w:left w:type="dxa" w:w="200"/>
              <w:bottom w:type="dxa" w:w="180"/>
              <w:right w:type="dxa" w:w="200"/>
            </w:tcMar>
          </w:tcPr>
          <w:p>
            <w:pPr>
              <w:spacing w:after="0" w:before="0"/>
              <w:jc w:val="left"/>
            </w:pPr>
            <w:r>
              <w:rPr>
                <w:rFonts w:ascii="Arial" w:cs="Arial" w:eastAsia="Arial" w:hAnsi="Arial"/>
                <w:b/>
                <w:bCs/>
                <w:i w:val="false"/>
                <w:iCs w:val="false"/>
                <w:color w:val="FFFFFF"/>
                <w:sz w:val="30"/>
                <w:szCs w:val="30"/>
              </w:rPr>
              <w:t xml:space="preserve">6.  Yearly Checklist</w:t>
            </w:r>
          </w:p>
        </w:tc>
      </w:tr>
    </w:tbl>
    <w:p>
      <w:pPr>
        <w:spacing w:after="0" w:before="80"/>
        <w:jc w:val="left"/>
      </w:pPr>
      <w:r>
        <w:rPr>
          <w:rFonts w:ascii="Arial" w:cs="Arial" w:eastAsia="Arial" w:hAnsi="Arial"/>
          <w:b w:val="false"/>
          <w:bCs w:val="false"/>
          <w:i w:val="false"/>
          <w:iCs w:val="false"/>
          <w:color w:val="3C3C3C"/>
          <w:sz w:val="22"/>
          <w:szCs w:val="22"/>
        </w:rPr>
        <w:t xml:space="preserve"/>
      </w:r>
    </w:p>
    <w:p>
      <w:pPr>
        <w:spacing w:after="80" w:before="80"/>
        <w:jc w:val="left"/>
      </w:pPr>
      <w:r>
        <w:rPr>
          <w:rFonts w:ascii="Arial" w:cs="Arial" w:eastAsia="Arial" w:hAnsi="Arial"/>
          <w:b w:val="false"/>
          <w:bCs w:val="false"/>
          <w:i/>
          <w:iCs/>
          <w:color w:val="5A5A5A"/>
          <w:sz w:val="19"/>
          <w:szCs w:val="19"/>
        </w:rPr>
        <w:t xml:space="preserve">Print this page and follow it each year.</w:t>
      </w:r>
    </w:p>
    <w:p>
      <w:pPr>
        <w:spacing w:after="0" w:before="12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2E7D32" w:val="clear"/>
            <w:tcMar>
              <w:top w:type="dxa" w:w="100"/>
              <w:left w:type="dxa" w:w="160"/>
              <w:bottom w:type="dxa" w:w="100"/>
              <w:right w:type="dxa" w:w="120"/>
            </w:tcMar>
          </w:tcPr>
          <w:p>
            <w:pPr>
              <w:spacing w:after="0" w:before="0"/>
              <w:jc w:val="left"/>
            </w:pPr>
            <w:r>
              <w:rPr>
                <w:rFonts w:ascii="Arial" w:cs="Arial" w:eastAsia="Arial" w:hAnsi="Arial"/>
                <w:b/>
                <w:bCs/>
                <w:i w:val="false"/>
                <w:iCs w:val="false"/>
                <w:color w:val="FFFFFF"/>
                <w:sz w:val="20"/>
                <w:szCs w:val="20"/>
              </w:rPr>
              <w:t xml:space="preserve">Setting up the form for a new year</w:t>
            </w:r>
          </w:p>
        </w:tc>
      </w:tr>
      <w:tr>
        <w:tc>
          <w:tcPr>
            <w:tcW w:type="dxa" w:w="9026"/>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20"/>
            </w:tcMar>
          </w:tcPr>
          <w:p>
            <w:pPr>
              <w:spacing w:after="60" w:before="0"/>
              <w:jc w:val="left"/>
            </w:pPr>
            <w:r>
              <w:rPr>
                <w:rFonts w:ascii="Arial" w:cs="Arial" w:eastAsia="Arial" w:hAnsi="Arial"/>
                <w:b w:val="false"/>
                <w:bCs w:val="false"/>
                <w:i w:val="false"/>
                <w:iCs w:val="false"/>
                <w:color w:val="3C3C3C"/>
                <w:sz w:val="20"/>
                <w:szCs w:val="20"/>
              </w:rPr>
              <w:t xml:space="preserve">1.  Open last year's form from the shared Drive folder</w:t>
            </w:r>
          </w:p>
          <w:p>
            <w:pPr>
              <w:spacing w:after="60" w:before="0"/>
              <w:jc w:val="left"/>
            </w:pPr>
            <w:r>
              <w:rPr>
                <w:rFonts w:ascii="Arial" w:cs="Arial" w:eastAsia="Arial" w:hAnsi="Arial"/>
                <w:b w:val="false"/>
                <w:bCs w:val="false"/>
                <w:i w:val="false"/>
                <w:iCs w:val="false"/>
                <w:color w:val="3C3C3C"/>
                <w:sz w:val="20"/>
                <w:szCs w:val="20"/>
              </w:rPr>
              <w:t xml:space="preserve">2.  Make a copy and rename it with the new year</w:t>
            </w:r>
          </w:p>
          <w:p>
            <w:pPr>
              <w:spacing w:after="60" w:before="0"/>
              <w:jc w:val="left"/>
            </w:pPr>
            <w:r>
              <w:rPr>
                <w:rFonts w:ascii="Arial" w:cs="Arial" w:eastAsia="Arial" w:hAnsi="Arial"/>
                <w:b w:val="false"/>
                <w:bCs w:val="false"/>
                <w:i w:val="false"/>
                <w:iCs w:val="false"/>
                <w:color w:val="3C3C3C"/>
                <w:sz w:val="20"/>
                <w:szCs w:val="20"/>
              </w:rPr>
              <w:t xml:space="preserve">3.  Save the copy in the shared Drive folder</w:t>
            </w:r>
          </w:p>
          <w:p>
            <w:pPr>
              <w:spacing w:after="60" w:before="0"/>
              <w:jc w:val="left"/>
            </w:pPr>
            <w:r>
              <w:rPr>
                <w:rFonts w:ascii="Arial" w:cs="Arial" w:eastAsia="Arial" w:hAnsi="Arial"/>
                <w:b w:val="false"/>
                <w:bCs w:val="false"/>
                <w:i w:val="false"/>
                <w:iCs w:val="false"/>
                <w:color w:val="3C3C3C"/>
                <w:sz w:val="20"/>
                <w:szCs w:val="20"/>
              </w:rPr>
              <w:t xml:space="preserve">4.  Open the copy and go to the days question</w:t>
            </w:r>
          </w:p>
          <w:p>
            <w:pPr>
              <w:spacing w:after="60" w:before="0"/>
              <w:jc w:val="left"/>
            </w:pPr>
            <w:r>
              <w:rPr>
                <w:rFonts w:ascii="Arial" w:cs="Arial" w:eastAsia="Arial" w:hAnsi="Arial"/>
                <w:b w:val="false"/>
                <w:bCs w:val="false"/>
                <w:i w:val="false"/>
                <w:iCs w:val="false"/>
                <w:color w:val="3C3C3C"/>
                <w:sz w:val="20"/>
                <w:szCs w:val="20"/>
              </w:rPr>
              <w:t xml:space="preserve">5.  Delete all old dates</w:t>
            </w:r>
          </w:p>
          <w:p>
            <w:pPr>
              <w:spacing w:after="60" w:before="0"/>
              <w:jc w:val="left"/>
            </w:pPr>
            <w:r>
              <w:rPr>
                <w:rFonts w:ascii="Arial" w:cs="Arial" w:eastAsia="Arial" w:hAnsi="Arial"/>
                <w:b w:val="false"/>
                <w:bCs w:val="false"/>
                <w:i w:val="false"/>
                <w:iCs w:val="false"/>
                <w:color w:val="3C3C3C"/>
                <w:sz w:val="20"/>
                <w:szCs w:val="20"/>
              </w:rPr>
              <w:t xml:space="preserve">6.  Add the new dates in the exact format (Weekday Month Day)</w:t>
            </w:r>
          </w:p>
          <w:p>
            <w:pPr>
              <w:spacing w:after="60" w:before="0"/>
              <w:jc w:val="left"/>
            </w:pPr>
            <w:r>
              <w:rPr>
                <w:rFonts w:ascii="Arial" w:cs="Arial" w:eastAsia="Arial" w:hAnsi="Arial"/>
                <w:b w:val="false"/>
                <w:bCs w:val="false"/>
                <w:i w:val="false"/>
                <w:iCs w:val="false"/>
                <w:color w:val="3C3C3C"/>
                <w:sz w:val="20"/>
                <w:szCs w:val="20"/>
              </w:rPr>
              <w:t xml:space="preserve">7.  Do NOT change any other question or column</w:t>
            </w:r>
          </w:p>
          <w:p>
            <w:pPr>
              <w:spacing w:after="0" w:before="0"/>
              <w:jc w:val="left"/>
            </w:pPr>
            <w:r>
              <w:rPr>
                <w:rFonts w:ascii="Arial" w:cs="Arial" w:eastAsia="Arial" w:hAnsi="Arial"/>
                <w:b w:val="false"/>
                <w:bCs w:val="false"/>
                <w:i w:val="false"/>
                <w:iCs w:val="false"/>
                <w:color w:val="3C3C3C"/>
                <w:sz w:val="20"/>
                <w:szCs w:val="20"/>
              </w:rPr>
              <w:t xml:space="preserve">8.  Save and send a test response to check it works</w:t>
            </w:r>
          </w:p>
        </w:tc>
      </w:tr>
    </w:tbl>
    <w:p>
      <w:pPr>
        <w:spacing w:after="0" w:before="160"/>
        <w:jc w:val="left"/>
      </w:pPr>
      <w:r>
        <w:rPr>
          <w:rFonts w:ascii="Arial" w:cs="Arial" w:eastAsia="Arial" w:hAnsi="Arial"/>
          <w:b w:val="false"/>
          <w:bCs w:val="false"/>
          <w:i w:val="false"/>
          <w:iCs w:val="false"/>
          <w:color w:val="3C3C3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1B9A" w:sz="1"/>
              <w:left w:val="single" w:color="6A1B9A" w:sz="12"/>
              <w:bottom w:val="single" w:color="6A1B9A" w:sz="1"/>
              <w:right w:val="single" w:color="6A1B9A" w:sz="1"/>
            </w:tcBorders>
            <w:shd w:fill="F3E5F5" w:val="clear"/>
            <w:tcMar>
              <w:top w:type="dxa" w:w="120"/>
              <w:left w:type="dxa" w:w="180"/>
              <w:bottom w:type="dxa" w:w="120"/>
              <w:right w:type="dxa" w:w="140"/>
            </w:tcMar>
          </w:tcPr>
          <w:p>
            <w:pPr>
              <w:spacing w:after="40" w:before="0"/>
              <w:jc w:val="left"/>
            </w:pPr>
            <w:r>
              <w:rPr>
                <w:rFonts w:ascii="Arial" w:cs="Arial" w:eastAsia="Arial" w:hAnsi="Arial"/>
                <w:b/>
                <w:bCs/>
                <w:i w:val="false"/>
                <w:iCs w:val="false"/>
                <w:color w:val="6A1B9A"/>
                <w:sz w:val="19"/>
                <w:szCs w:val="19"/>
              </w:rPr>
              <w:t xml:space="preserve">Shared Drive folder (save everything here)</w:t>
            </w:r>
          </w:p>
          <w:p>
            <w:pPr>
              <w:spacing w:after="30" w:before="0"/>
              <w:jc w:val="left"/>
            </w:pPr>
            <w:r>
              <w:rPr>
                <w:rFonts w:ascii="Arial" w:cs="Arial" w:eastAsia="Arial" w:hAnsi="Arial"/>
                <w:b/>
                <w:bCs/>
                <w:i w:val="false"/>
                <w:iCs w:val="false"/>
                <w:color w:val="6A1B9A"/>
                <w:sz w:val="18"/>
                <w:szCs w:val="18"/>
              </w:rPr>
              <w:t xml:space="preserve">https://drive.google.com/drive/folders/1x4hV2psq6Bt4mvnZkyFJ5w8kS_6ZSX_H</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E6E6" w:sz="2" w:space="4"/>
      </w:pBdr>
      <w:spacing w:after="0" w:before="100"/>
    </w:pPr>
    <w:r>
      <w:rPr>
        <w:rFonts w:ascii="Arial" w:cs="Arial" w:eastAsia="Arial" w:hAnsi="Arial"/>
        <w:b w:val="false"/>
        <w:bCs w:val="false"/>
        <w:i/>
        <w:iCs/>
        <w:color w:val="5A5A5A"/>
        <w:sz w:val="16"/>
        <w:szCs w:val="16"/>
      </w:rPr>
      <w:t xml:space="preserve">Student Placement Office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A1B9A" w:sz="4" w:space="4"/>
      </w:pBdr>
      <w:tabs>
        <w:tab w:val="right" w:pos="9026"/>
      </w:tabs>
      <w:spacing w:after="100" w:before="0"/>
    </w:pPr>
    <w:r>
      <w:rPr>
        <w:rFonts w:ascii="Arial" w:cs="Arial" w:eastAsia="Arial" w:hAnsi="Arial"/>
        <w:b/>
        <w:bCs/>
        <w:i w:val="false"/>
        <w:iCs w:val="false"/>
        <w:color w:val="6A1B9A"/>
        <w:sz w:val="17"/>
        <w:szCs w:val="17"/>
      </w:rPr>
      <w:t xml:space="preserve">Google Form — Yearly Setup Guide</w:t>
    </w:r>
    <w:r>
      <w:rPr>
        <w:rFonts w:ascii="Arial" w:cs="Arial" w:eastAsia="Arial" w:hAnsi="Arial"/>
        <w:b w:val="false"/>
        <w:bCs w:val="false"/>
        <w:i w:val="false"/>
        <w:iCs w:val="false"/>
        <w:color w:val="5A5A5A"/>
        <w:sz w:val="17"/>
        <w:szCs w:val="17"/>
      </w:rPr>
      <w:t xml:space="preserve">	Monash University · Faculty of Education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520"/>
      </w:pPr>
      <w:rPr>
        <w:rFonts w:ascii="Arial" w:cs="Arial" w:eastAsia="Arial" w:hAnsi="Arial"/>
        <w:b/>
        <w:bCs/>
        <w:sz w:val="22"/>
        <w:szCs w:val="22"/>
      </w:rPr>
    </w:lvl>
  </w:abstractNum>
  <w:abstractNum w:abstractNumId="3" w15:restartNumberingAfterBreak="0">
    <w:multiLevelType w:val="hybridMultilevel"/>
    <w:lvl w:ilvl="0" w15:tentative="1">
      <w:start w:val="1"/>
      <w:numFmt w:val="bullet"/>
      <w:lvlText w:val="•"/>
      <w:lvlJc w:val="left"/>
      <w:pPr>
        <w:spacing w:after="50" w:before="50"/>
        <w:ind w:left="680" w:hanging="34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3C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2026-06-30T02:34:37.762Z</dcterms:created>
  <dcterms:modified xsi:type="dcterms:W3CDTF">2026-06-30T02:34:37.774Z</dcterms:modified>
</cp:coreProperties>
</file>

<file path=docProps/custom.xml><?xml version="1.0" encoding="utf-8"?>
<Properties xmlns="http://schemas.openxmlformats.org/officeDocument/2006/custom-properties" xmlns:vt="http://schemas.openxmlformats.org/officeDocument/2006/docPropsVTypes"/>
</file>