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81" w:rsidRDefault="005D7F5E">
      <w:pPr>
        <w:pStyle w:val="Ttulo10"/>
      </w:pPr>
      <w:proofErr w:type="spellStart"/>
      <w:r>
        <w:rPr>
          <w:rFonts w:ascii="Times New Roman" w:hAnsi="Times New Roman"/>
        </w:rPr>
        <w:t>Car</w:t>
      </w:r>
      <w:proofErr w:type="spellEnd"/>
      <w:r>
        <w:rPr>
          <w:rFonts w:ascii="Times New Roman" w:hAnsi="Times New Roman"/>
        </w:rPr>
        <w:t xml:space="preserve"> Management Project</w:t>
      </w:r>
    </w:p>
    <w:p w:rsidR="005F0381" w:rsidRDefault="005D7F5E">
      <w:pPr>
        <w:pStyle w:val="Ttulo10"/>
      </w:pPr>
      <w:r>
        <w:rPr>
          <w:rFonts w:ascii="Times New Roman" w:hAnsi="Times New Roman"/>
        </w:rPr>
        <w:t xml:space="preserve">Plano de Iteração – </w:t>
      </w:r>
      <w:r w:rsidR="00B21B8B">
        <w:rPr>
          <w:rFonts w:ascii="Times New Roman" w:hAnsi="Times New Roman"/>
        </w:rPr>
        <w:t>Construção</w:t>
      </w:r>
      <w:r>
        <w:rPr>
          <w:rFonts w:ascii="Times New Roman" w:hAnsi="Times New Roman"/>
        </w:rPr>
        <w:t xml:space="preserve"> I</w:t>
      </w:r>
    </w:p>
    <w:p w:rsidR="005F0381" w:rsidRPr="00A27CC8" w:rsidRDefault="005F0381">
      <w:pPr>
        <w:pStyle w:val="Ttulo1"/>
        <w:rPr>
          <w:rFonts w:ascii="Times New Roman" w:hAnsi="Times New Roman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  </w:t>
      </w:r>
      <w:proofErr w:type="spellStart"/>
      <w:r>
        <w:rPr>
          <w:rFonts w:ascii="Times New Roman" w:hAnsi="Times New Roman"/>
        </w:rPr>
        <w:t>Principais</w:t>
      </w:r>
      <w:proofErr w:type="spellEnd"/>
      <w:r>
        <w:rPr>
          <w:rFonts w:ascii="Times New Roman" w:hAnsi="Times New Roman"/>
        </w:rPr>
        <w:t xml:space="preserve"> Marcos</w:t>
      </w:r>
    </w:p>
    <w:p w:rsidR="005F0381" w:rsidRDefault="005F0381">
      <w:pPr>
        <w:pStyle w:val="InfoBlue"/>
        <w:rPr>
          <w:rFonts w:ascii="Times New Roman" w:hAnsi="Times New Roman" w:cs="Arial"/>
          <w:lang w:val="pt-BR"/>
        </w:rPr>
      </w:pPr>
    </w:p>
    <w:tbl>
      <w:tblPr>
        <w:tblW w:w="6487" w:type="dxa"/>
        <w:tblInd w:w="40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4606"/>
        <w:gridCol w:w="1881"/>
      </w:tblGrid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bookmarkStart w:id="0" w:name="OLE_LINK1"/>
            <w:bookmarkEnd w:id="0"/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Marco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b/>
                <w:bCs/>
                <w:lang w:val="pt-BR"/>
              </w:rPr>
            </w:pPr>
            <w:r>
              <w:rPr>
                <w:rFonts w:cs="Arial"/>
                <w:b/>
                <w:bCs/>
                <w:sz w:val="22"/>
                <w:szCs w:val="22"/>
                <w:lang w:val="pt-BR"/>
              </w:rPr>
              <w:t>Data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Início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8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0/2015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B21B8B" w:rsidRDefault="00B21B8B" w:rsidP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bookmarkStart w:id="1" w:name="__DdeLink__412_1358758964"/>
            <w:r>
              <w:rPr>
                <w:rFonts w:cs="Arial"/>
                <w:sz w:val="22"/>
                <w:szCs w:val="22"/>
                <w:lang w:val="pt-BR"/>
              </w:rPr>
              <w:t>Corrigir pendencias dos casos de testes que não foram aceitos.</w:t>
            </w:r>
          </w:p>
          <w:p w:rsidR="00B21B8B" w:rsidRDefault="00B21B8B" w:rsidP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</w:p>
          <w:p w:rsidR="00A27CC8" w:rsidRDefault="00A27CC8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Terminar implementação dos casos de uso de: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Alugar veículos,</w:t>
            </w:r>
          </w:p>
          <w:p w:rsidR="00A27CC8" w:rsidRDefault="00A27CC8">
            <w:pPr>
              <w:pStyle w:val="Normal1"/>
              <w:rPr>
                <w:rFonts w:cs="Arial"/>
                <w:sz w:val="22"/>
                <w:szCs w:val="22"/>
                <w:lang w:val="pt-BR"/>
              </w:rPr>
            </w:pPr>
          </w:p>
          <w:p w:rsidR="005F0381" w:rsidRDefault="005D7F5E" w:rsidP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Os seguintes casos de uso projetados e implementados</w:t>
            </w:r>
            <w:bookmarkEnd w:id="1"/>
            <w:r>
              <w:rPr>
                <w:rFonts w:cs="Arial"/>
                <w:sz w:val="22"/>
                <w:szCs w:val="22"/>
                <w:lang w:val="pt-BR"/>
              </w:rPr>
              <w:t>:</w:t>
            </w:r>
          </w:p>
          <w:p w:rsidR="005F0381" w:rsidRPr="00A27CC8" w:rsidRDefault="00A27CC8" w:rsidP="00A27CC8">
            <w:pPr>
              <w:pStyle w:val="Normal1"/>
              <w:rPr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 xml:space="preserve">- 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Reservar veículo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,</w:t>
            </w:r>
          </w:p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</w:t>
            </w:r>
            <w:r w:rsidR="00A27CC8">
              <w:rPr>
                <w:rFonts w:cs="Arial"/>
                <w:sz w:val="22"/>
                <w:szCs w:val="22"/>
                <w:lang w:val="pt-BR"/>
              </w:rPr>
              <w:t xml:space="preserve"> 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Avaliar veículo</w:t>
            </w:r>
          </w:p>
          <w:p w:rsidR="005F0381" w:rsidRDefault="00A27CC8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- P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rojetar diagramas UML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21/</w:t>
            </w:r>
            <w:r w:rsidR="00B21B8B">
              <w:rPr>
                <w:rFonts w:cs="Arial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sz w:val="22"/>
                <w:szCs w:val="22"/>
                <w:lang w:val="pt-BR"/>
              </w:rPr>
              <w:t>0/2015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Pr="008830D6" w:rsidRDefault="00B21B8B" w:rsidP="00B21B8B">
            <w:pPr>
              <w:pStyle w:val="Normal1"/>
              <w:rPr>
                <w:sz w:val="22"/>
                <w:szCs w:val="22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Todos os casos de uso finalizados, projetados e testados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</w:pPr>
            <w:r>
              <w:rPr>
                <w:rFonts w:cs="Arial"/>
                <w:sz w:val="22"/>
                <w:szCs w:val="22"/>
                <w:lang w:val="pt-BR"/>
              </w:rPr>
              <w:t>19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</w:t>
            </w:r>
            <w:r>
              <w:rPr>
                <w:rFonts w:cs="Arial"/>
                <w:sz w:val="22"/>
                <w:szCs w:val="22"/>
                <w:lang w:val="pt-BR"/>
              </w:rPr>
              <w:t>11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/2015</w:t>
            </w:r>
          </w:p>
        </w:tc>
      </w:tr>
      <w:tr w:rsidR="005F0381">
        <w:tc>
          <w:tcPr>
            <w:tcW w:w="46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Final da Iteração</w:t>
            </w:r>
          </w:p>
        </w:tc>
        <w:tc>
          <w:tcPr>
            <w:tcW w:w="18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B21B8B" w:rsidP="00B21B8B">
            <w:pPr>
              <w:pStyle w:val="Normal1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26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/1</w:t>
            </w:r>
            <w:r>
              <w:rPr>
                <w:rFonts w:cs="Arial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sz w:val="22"/>
                <w:szCs w:val="22"/>
                <w:lang w:val="pt-BR"/>
              </w:rPr>
              <w:t>/2015</w:t>
            </w:r>
          </w:p>
        </w:tc>
      </w:tr>
    </w:tbl>
    <w:p w:rsidR="005F0381" w:rsidRDefault="005F0381">
      <w:pPr>
        <w:pStyle w:val="Corpodotexto"/>
        <w:ind w:left="0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2.  </w:t>
      </w:r>
      <w:proofErr w:type="spellStart"/>
      <w:r>
        <w:rPr>
          <w:rFonts w:ascii="Times New Roman" w:hAnsi="Times New Roman"/>
        </w:rPr>
        <w:t>Objetivos</w:t>
      </w:r>
      <w:proofErr w:type="spellEnd"/>
      <w:r>
        <w:rPr>
          <w:rFonts w:ascii="Times New Roman" w:hAnsi="Times New Roman"/>
        </w:rPr>
        <w:t xml:space="preserve"> de Alto </w:t>
      </w:r>
      <w:proofErr w:type="spellStart"/>
      <w:r>
        <w:rPr>
          <w:rFonts w:ascii="Times New Roman" w:hAnsi="Times New Roman"/>
        </w:rPr>
        <w:t>Nível</w:t>
      </w:r>
      <w:proofErr w:type="spellEnd"/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>- Todos casos de uso projetados, implementados e testados conforme a especificação.</w:t>
      </w:r>
    </w:p>
    <w:p w:rsidR="005F0381" w:rsidRDefault="005D7F5E">
      <w:pPr>
        <w:pStyle w:val="Normal1"/>
        <w:ind w:left="720"/>
        <w:rPr>
          <w:rFonts w:ascii="Arial" w:hAnsi="Arial" w:cs="Arial"/>
          <w:lang w:val="pt-BR"/>
        </w:rPr>
      </w:pPr>
      <w:r>
        <w:rPr>
          <w:rFonts w:cs="Arial"/>
          <w:sz w:val="22"/>
          <w:szCs w:val="22"/>
          <w:lang w:val="pt-BR"/>
        </w:rPr>
        <w:t xml:space="preserve">- Ter uma versão </w:t>
      </w:r>
      <w:r w:rsidR="00B21B8B">
        <w:rPr>
          <w:rFonts w:cs="Arial"/>
          <w:sz w:val="22"/>
          <w:szCs w:val="22"/>
          <w:lang w:val="pt-BR"/>
        </w:rPr>
        <w:t>final</w:t>
      </w:r>
      <w:r>
        <w:rPr>
          <w:rFonts w:cs="Arial"/>
          <w:sz w:val="22"/>
          <w:szCs w:val="22"/>
          <w:lang w:val="pt-BR"/>
        </w:rPr>
        <w:t xml:space="preserve"> da aplicação </w:t>
      </w:r>
      <w:r w:rsidR="00B21B8B">
        <w:rPr>
          <w:rFonts w:cs="Arial"/>
          <w:sz w:val="22"/>
          <w:szCs w:val="22"/>
          <w:lang w:val="pt-BR"/>
        </w:rPr>
        <w:t>disponível para utilização pelo usuário final</w:t>
      </w:r>
      <w:r>
        <w:rPr>
          <w:rFonts w:cs="Arial"/>
          <w:sz w:val="22"/>
          <w:szCs w:val="22"/>
          <w:lang w:val="pt-BR"/>
        </w:rPr>
        <w:t>.</w:t>
      </w:r>
    </w:p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3.  </w:t>
      </w:r>
      <w:proofErr w:type="spellStart"/>
      <w:r>
        <w:rPr>
          <w:rFonts w:ascii="Times New Roman" w:hAnsi="Times New Roman"/>
        </w:rPr>
        <w:t>Itens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Trabalho</w:t>
      </w:r>
      <w:proofErr w:type="spellEnd"/>
    </w:p>
    <w:tbl>
      <w:tblPr>
        <w:tblW w:w="9491" w:type="dxa"/>
        <w:tblInd w:w="35" w:type="dxa"/>
        <w:tblBorders>
          <w:top w:val="single" w:sz="4" w:space="0" w:color="000001"/>
          <w:left w:val="single" w:sz="4" w:space="0" w:color="000001"/>
          <w:bottom w:val="single" w:sz="6" w:space="0" w:color="000001"/>
          <w:insideH w:val="single" w:sz="6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509"/>
        <w:gridCol w:w="1099"/>
        <w:gridCol w:w="950"/>
        <w:gridCol w:w="808"/>
        <w:gridCol w:w="1048"/>
        <w:gridCol w:w="840"/>
        <w:gridCol w:w="973"/>
        <w:gridCol w:w="1215"/>
        <w:gridCol w:w="1049"/>
      </w:tblGrid>
      <w:tr w:rsidR="005F0381" w:rsidTr="005214DE">
        <w:trPr>
          <w:trHeight w:val="728"/>
        </w:trPr>
        <w:tc>
          <w:tcPr>
            <w:tcW w:w="1509" w:type="dxa"/>
            <w:tcBorders>
              <w:top w:val="single" w:sz="4" w:space="0" w:color="000001"/>
              <w:left w:val="single" w:sz="4" w:space="0" w:color="000001"/>
              <w:bottom w:val="single" w:sz="6" w:space="0" w:color="000001"/>
            </w:tcBorders>
            <w:shd w:val="clear" w:color="auto" w:fill="D9D9D9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Item de Trabalho</w:t>
            </w:r>
          </w:p>
        </w:tc>
        <w:tc>
          <w:tcPr>
            <w:tcW w:w="109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Prioridade </w:t>
            </w:r>
          </w:p>
        </w:tc>
        <w:tc>
          <w:tcPr>
            <w:tcW w:w="95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Tamanho Estimado (UCP)</w:t>
            </w:r>
          </w:p>
        </w:tc>
        <w:tc>
          <w:tcPr>
            <w:tcW w:w="80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Estado</w:t>
            </w:r>
          </w:p>
        </w:tc>
        <w:tc>
          <w:tcPr>
            <w:tcW w:w="1048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Material de Referência</w:t>
            </w:r>
          </w:p>
        </w:tc>
        <w:tc>
          <w:tcPr>
            <w:tcW w:w="840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Iteração alvo</w:t>
            </w:r>
          </w:p>
        </w:tc>
        <w:tc>
          <w:tcPr>
            <w:tcW w:w="973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Atribuído a</w:t>
            </w:r>
          </w:p>
        </w:tc>
        <w:tc>
          <w:tcPr>
            <w:tcW w:w="1215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Horas Trabalhadas</w:t>
            </w:r>
          </w:p>
        </w:tc>
        <w:tc>
          <w:tcPr>
            <w:tcW w:w="1049" w:type="dxa"/>
            <w:tcBorders>
              <w:top w:val="single" w:sz="4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D9D9D9"/>
            <w:tcMar>
              <w:left w:w="2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Estimativa de Horas Restante</w:t>
            </w: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Correções de erros da etapa anterior</w:t>
            </w:r>
          </w:p>
          <w:p w:rsidR="005214DE" w:rsidRPr="00B21B8B" w:rsidRDefault="005214DE" w:rsidP="005214DE">
            <w:pPr>
              <w:pStyle w:val="Normal1"/>
              <w:spacing w:line="240" w:lineRule="auto"/>
              <w:rPr>
                <w:color w:val="000000"/>
                <w:sz w:val="22"/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25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Iniciado</w:t>
            </w: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</w:t>
            </w: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B21B8B" w:rsidRDefault="00B21B8B" w:rsidP="00B21B8B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Corrigir inconsistências dos diagramas UML</w:t>
            </w:r>
          </w:p>
          <w:p w:rsidR="005F0381" w:rsidRPr="00A27CC8" w:rsidRDefault="005F0381">
            <w:pPr>
              <w:pStyle w:val="Normal1"/>
              <w:spacing w:line="240" w:lineRule="auto"/>
              <w:rPr>
                <w:sz w:val="22"/>
                <w:szCs w:val="22"/>
                <w:lang w:val="pt-BR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Média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10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Não iniciado</w:t>
            </w:r>
          </w:p>
          <w:p w:rsidR="005F0381" w:rsidRDefault="005F0381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color w:val="000000"/>
                <w:sz w:val="22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</w:t>
            </w:r>
            <w:r>
              <w:rPr>
                <w:rFonts w:cs="Arial"/>
                <w:color w:val="000000"/>
                <w:sz w:val="22"/>
                <w:szCs w:val="22"/>
                <w:lang w:val="pt-BR" w:eastAsia="ja-JP"/>
              </w:rPr>
              <w:t>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Implementar os casos de uso funcional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Alta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70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Não iniciado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eastAsia="ja-JP"/>
              </w:rPr>
            </w:pP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F0381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B21B8B" w:rsidRDefault="00B21B8B" w:rsidP="00B21B8B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lastRenderedPageBreak/>
              <w:t>Cumprir todos os requisitos do produto definidos na visão</w:t>
            </w:r>
          </w:p>
          <w:p w:rsidR="005F0381" w:rsidRDefault="005F0381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Baixa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12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Não iniciado</w:t>
            </w:r>
          </w:p>
          <w:p w:rsidR="005F0381" w:rsidRDefault="005F0381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B21B8B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D7F5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F0381" w:rsidRDefault="005F0381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  <w:tr w:rsidR="005214DE" w:rsidTr="005214DE">
        <w:trPr>
          <w:trHeight w:val="255"/>
        </w:trPr>
        <w:tc>
          <w:tcPr>
            <w:tcW w:w="1509" w:type="dxa"/>
            <w:tcBorders>
              <w:top w:val="single" w:sz="6" w:space="0" w:color="000001"/>
              <w:left w:val="single" w:sz="4" w:space="0" w:color="000001"/>
              <w:bottom w:val="single" w:sz="6" w:space="0" w:color="000001"/>
            </w:tcBorders>
            <w:shd w:val="clear" w:color="auto" w:fill="FFFFFF"/>
            <w:tcMar>
              <w:left w:w="58" w:type="dxa"/>
            </w:tcMar>
            <w:vAlign w:val="bottom"/>
          </w:tcPr>
          <w:p w:rsidR="005214DE" w:rsidRDefault="005214DE" w:rsidP="005214DE">
            <w:pPr>
              <w:rPr>
                <w:rFonts w:cs="Arial"/>
                <w:color w:val="000000"/>
                <w:sz w:val="22"/>
                <w:szCs w:val="22"/>
              </w:rPr>
            </w:pPr>
            <w:r>
              <w:rPr>
                <w:rFonts w:cs="Arial"/>
                <w:color w:val="000000"/>
                <w:sz w:val="22"/>
                <w:szCs w:val="22"/>
              </w:rPr>
              <w:t>Testar aplicação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eastAsia="MS Mincho"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109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Média</w:t>
            </w:r>
          </w:p>
        </w:tc>
        <w:tc>
          <w:tcPr>
            <w:tcW w:w="95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5</w:t>
            </w:r>
          </w:p>
        </w:tc>
        <w:tc>
          <w:tcPr>
            <w:tcW w:w="80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Não iniciado</w:t>
            </w:r>
          </w:p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val="pt-BR" w:eastAsia="ja-JP"/>
              </w:rPr>
            </w:pPr>
          </w:p>
        </w:tc>
        <w:tc>
          <w:tcPr>
            <w:tcW w:w="8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C1</w:t>
            </w:r>
          </w:p>
        </w:tc>
        <w:tc>
          <w:tcPr>
            <w:tcW w:w="9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  <w:r>
              <w:rPr>
                <w:rFonts w:cs="Arial"/>
                <w:sz w:val="22"/>
                <w:szCs w:val="22"/>
                <w:lang w:val="pt-BR" w:eastAsia="ja-JP"/>
              </w:rPr>
              <w:t>Tarcísio/ Diógenes</w:t>
            </w:r>
          </w:p>
        </w:tc>
        <w:tc>
          <w:tcPr>
            <w:tcW w:w="1215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ascii="Arial" w:hAnsi="Arial" w:cs="Arial"/>
                <w:lang w:val="pt-BR" w:eastAsia="ja-JP"/>
              </w:rPr>
            </w:pPr>
          </w:p>
        </w:tc>
        <w:tc>
          <w:tcPr>
            <w:tcW w:w="104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4" w:space="0" w:color="000001"/>
            </w:tcBorders>
            <w:shd w:val="clear" w:color="auto" w:fill="FFFFFF"/>
            <w:tcMar>
              <w:left w:w="28" w:type="dxa"/>
            </w:tcMar>
            <w:vAlign w:val="bottom"/>
          </w:tcPr>
          <w:p w:rsidR="005214DE" w:rsidRDefault="005214DE" w:rsidP="005214DE">
            <w:pPr>
              <w:pStyle w:val="Normal1"/>
              <w:spacing w:line="240" w:lineRule="auto"/>
              <w:rPr>
                <w:rFonts w:cs="Arial"/>
                <w:sz w:val="22"/>
                <w:szCs w:val="22"/>
                <w:lang w:eastAsia="ja-JP"/>
              </w:rPr>
            </w:pPr>
          </w:p>
        </w:tc>
      </w:tr>
    </w:tbl>
    <w:p w:rsidR="005F0381" w:rsidRDefault="005F0381">
      <w:pPr>
        <w:pStyle w:val="Corpodotexto"/>
        <w:rPr>
          <w:rFonts w:cs="Arial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</w:rPr>
        <w:t xml:space="preserve">4.  </w:t>
      </w:r>
      <w:proofErr w:type="spellStart"/>
      <w:r>
        <w:rPr>
          <w:rFonts w:ascii="Times New Roman" w:hAnsi="Times New Roman"/>
        </w:rPr>
        <w:t>Lista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Problemas</w:t>
      </w:r>
      <w:proofErr w:type="spellEnd"/>
    </w:p>
    <w:tbl>
      <w:tblPr>
        <w:tblW w:w="9586" w:type="dxa"/>
        <w:tblInd w:w="-6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3189"/>
        <w:gridCol w:w="1449"/>
        <w:gridCol w:w="4948"/>
      </w:tblGrid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Problema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Status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C0C0C0"/>
            <w:tcMar>
              <w:left w:w="58" w:type="dxa"/>
            </w:tcMar>
          </w:tcPr>
          <w:p w:rsidR="005F0381" w:rsidRDefault="005D7F5E">
            <w:pPr>
              <w:pStyle w:val="Normal1"/>
              <w:spacing w:before="60" w:line="240" w:lineRule="auto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Observação</w:t>
            </w:r>
          </w:p>
        </w:tc>
      </w:tr>
      <w:tr w:rsidR="005F0381">
        <w:tc>
          <w:tcPr>
            <w:tcW w:w="31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>
            <w:pPr>
              <w:pStyle w:val="Corpodotexto"/>
              <w:ind w:left="0"/>
              <w:rPr>
                <w:rFonts w:ascii="Arial" w:hAnsi="Arial" w:cs="Arial"/>
                <w:b/>
                <w:sz w:val="18"/>
                <w:szCs w:val="18"/>
                <w:lang w:val="pt-BR" w:eastAsia="ja-JP"/>
              </w:rPr>
            </w:pPr>
            <w:r>
              <w:rPr>
                <w:rFonts w:cs="Arial"/>
                <w:b/>
                <w:sz w:val="22"/>
                <w:szCs w:val="22"/>
                <w:lang w:val="pt-BR" w:eastAsia="ja-JP"/>
              </w:rPr>
              <w:t>Excesso de atividades</w:t>
            </w:r>
          </w:p>
        </w:tc>
        <w:tc>
          <w:tcPr>
            <w:tcW w:w="1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Pendente</w:t>
            </w:r>
          </w:p>
        </w:tc>
        <w:tc>
          <w:tcPr>
            <w:tcW w:w="494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>
            <w:pPr>
              <w:pStyle w:val="Corpodo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Acumulo de atividades das etapas anteriores para a entrega final.</w:t>
            </w:r>
          </w:p>
        </w:tc>
      </w:tr>
    </w:tbl>
    <w:p w:rsidR="005F0381" w:rsidRDefault="005F0381">
      <w:pPr>
        <w:pStyle w:val="Normal1"/>
        <w:rPr>
          <w:rFonts w:cs="Arial"/>
          <w:sz w:val="22"/>
          <w:szCs w:val="22"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 </w:t>
      </w:r>
      <w:proofErr w:type="spellStart"/>
      <w:r>
        <w:rPr>
          <w:rFonts w:ascii="Times New Roman" w:hAnsi="Times New Roman"/>
        </w:rPr>
        <w:t>Critérios</w:t>
      </w:r>
      <w:proofErr w:type="spellEnd"/>
      <w:r>
        <w:rPr>
          <w:rFonts w:ascii="Times New Roman" w:hAnsi="Times New Roman"/>
        </w:rPr>
        <w:t xml:space="preserve"> de </w:t>
      </w:r>
      <w:proofErr w:type="spellStart"/>
      <w:r>
        <w:rPr>
          <w:rFonts w:ascii="Times New Roman" w:hAnsi="Times New Roman"/>
        </w:rPr>
        <w:t>Avaliação</w:t>
      </w:r>
      <w:proofErr w:type="spellEnd"/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Todo caso de uso implementado de acordo com os cenários descritos.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Avaliação do cliente ao final da iteração deverá ser favorável.</w:t>
      </w:r>
    </w:p>
    <w:p w:rsidR="005F0381" w:rsidRPr="00A27CC8" w:rsidRDefault="005D7F5E">
      <w:pPr>
        <w:pStyle w:val="Ttulo2"/>
        <w:numPr>
          <w:ilvl w:val="0"/>
          <w:numId w:val="2"/>
        </w:numPr>
        <w:spacing w:before="113" w:after="0"/>
        <w:rPr>
          <w:rFonts w:ascii="Times New Roman" w:hAnsi="Times New Roman"/>
          <w:b w:val="0"/>
          <w:sz w:val="22"/>
          <w:szCs w:val="22"/>
          <w:lang w:val="pt-BR"/>
        </w:rPr>
      </w:pPr>
      <w:r w:rsidRPr="00A27CC8">
        <w:rPr>
          <w:rFonts w:ascii="Times New Roman" w:hAnsi="Times New Roman"/>
          <w:b w:val="0"/>
          <w:sz w:val="22"/>
          <w:szCs w:val="22"/>
          <w:lang w:val="pt-BR"/>
        </w:rPr>
        <w:t>100% da equipe deverá ter participado do processo de desenvolvimento.</w:t>
      </w:r>
    </w:p>
    <w:p w:rsidR="005F0381" w:rsidRDefault="005D7F5E">
      <w:pPr>
        <w:pStyle w:val="Normal1"/>
        <w:numPr>
          <w:ilvl w:val="0"/>
          <w:numId w:val="2"/>
        </w:numPr>
        <w:spacing w:before="113"/>
        <w:rPr>
          <w:rFonts w:ascii="Arial" w:hAnsi="Arial" w:cs="Arial"/>
          <w:b/>
          <w:bCs/>
          <w:lang w:val="pt-BR"/>
        </w:rPr>
      </w:pPr>
      <w:r>
        <w:rPr>
          <w:rFonts w:cs="Arial"/>
          <w:sz w:val="22"/>
          <w:szCs w:val="22"/>
          <w:lang w:val="pt-BR"/>
        </w:rPr>
        <w:t>Os casos de uso com prioridade alta deverão estar implementados na entrega do release.</w:t>
      </w:r>
    </w:p>
    <w:p w:rsidR="005F0381" w:rsidRDefault="005F0381">
      <w:pPr>
        <w:pStyle w:val="Normal1"/>
        <w:spacing w:before="113"/>
        <w:rPr>
          <w:rFonts w:cs="Arial"/>
          <w:sz w:val="22"/>
          <w:szCs w:val="22"/>
          <w:lang w:val="pt-BR"/>
        </w:rPr>
      </w:pPr>
    </w:p>
    <w:p w:rsidR="005F0381" w:rsidRDefault="005F0381">
      <w:pPr>
        <w:pStyle w:val="Normal1"/>
        <w:spacing w:before="113"/>
        <w:rPr>
          <w:rFonts w:cs="Arial"/>
          <w:b/>
          <w:bCs/>
          <w:lang w:val="pt-BR"/>
        </w:rPr>
      </w:pPr>
    </w:p>
    <w:p w:rsidR="005F0381" w:rsidRDefault="005D7F5E">
      <w:pPr>
        <w:pStyle w:val="Ttulo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 </w:t>
      </w:r>
      <w:proofErr w:type="spellStart"/>
      <w:r>
        <w:rPr>
          <w:rFonts w:ascii="Times New Roman" w:hAnsi="Times New Roman"/>
        </w:rPr>
        <w:t>Avaliação</w:t>
      </w:r>
      <w:proofErr w:type="spellEnd"/>
    </w:p>
    <w:p w:rsidR="005F0381" w:rsidRDefault="005D7F5E">
      <w:pPr>
        <w:pStyle w:val="InfoBlue"/>
        <w:rPr>
          <w:rFonts w:ascii="Arial" w:hAnsi="Arial" w:cs="Arial"/>
          <w:lang w:val="pt-BR"/>
        </w:rPr>
      </w:pPr>
      <w:r>
        <w:rPr>
          <w:rFonts w:ascii="Times New Roman" w:hAnsi="Times New Roman" w:cs="Arial"/>
          <w:lang w:val="pt-BR"/>
        </w:rPr>
        <w:t>]</w:t>
      </w:r>
    </w:p>
    <w:tbl>
      <w:tblPr>
        <w:tblW w:w="5550" w:type="dxa"/>
        <w:tblInd w:w="65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58" w:type="dxa"/>
        </w:tblCellMar>
        <w:tblLook w:val="04A0" w:firstRow="1" w:lastRow="0" w:firstColumn="1" w:lastColumn="0" w:noHBand="0" w:noVBand="1"/>
      </w:tblPr>
      <w:tblGrid>
        <w:gridCol w:w="1776"/>
        <w:gridCol w:w="3774"/>
      </w:tblGrid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bCs/>
                <w:lang w:val="pt-BR"/>
              </w:rPr>
            </w:pPr>
            <w:r>
              <w:rPr>
                <w:rFonts w:cs="Arial"/>
                <w:bCs/>
                <w:sz w:val="22"/>
                <w:szCs w:val="22"/>
                <w:lang w:val="pt-BR"/>
              </w:rPr>
              <w:t>Objetivo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Verificar se caso de uso selecionado para a iteração foram contemplados;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Data da Avaliação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214DE" w:rsidP="005214DE">
            <w:pPr>
              <w:pStyle w:val="Normal1"/>
              <w:spacing w:before="40" w:after="40"/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26</w:t>
            </w:r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</w:t>
            </w:r>
            <w:r w:rsidR="000737D2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1</w:t>
            </w:r>
            <w:r w:rsidR="005D7F5E"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/2015</w:t>
            </w:r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Participantes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 xml:space="preserve">Tarcísio, Diógenes, </w:t>
            </w:r>
            <w:proofErr w:type="spellStart"/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Jarley</w:t>
            </w:r>
            <w:proofErr w:type="spellEnd"/>
          </w:p>
        </w:tc>
      </w:tr>
      <w:tr w:rsidR="005F0381">
        <w:tc>
          <w:tcPr>
            <w:tcW w:w="17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5D7F5E">
            <w:pPr>
              <w:pStyle w:val="Normal1"/>
              <w:spacing w:before="40" w:after="40"/>
              <w:rPr>
                <w:rFonts w:ascii="Arial" w:hAnsi="Arial" w:cs="Arial"/>
                <w:lang w:val="pt-BR"/>
              </w:rPr>
            </w:pPr>
            <w:r>
              <w:rPr>
                <w:rFonts w:cs="Arial"/>
                <w:sz w:val="22"/>
                <w:szCs w:val="22"/>
                <w:lang w:val="pt-BR"/>
              </w:rPr>
              <w:t>Status do Projeto</w:t>
            </w:r>
          </w:p>
        </w:tc>
        <w:tc>
          <w:tcPr>
            <w:tcW w:w="377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8" w:type="dxa"/>
            </w:tcMar>
          </w:tcPr>
          <w:p w:rsidR="005F0381" w:rsidRDefault="000737D2">
            <w:pPr>
              <w:pStyle w:val="Normal1"/>
              <w:spacing w:before="40" w:after="40"/>
              <w:rPr>
                <w:rFonts w:ascii="Arial" w:hAnsi="Arial" w:cs="Arial"/>
                <w:iCs/>
                <w:color w:val="333333"/>
                <w:lang w:val="pt-BR"/>
              </w:rPr>
            </w:pPr>
            <w:r>
              <w:rPr>
                <w:rFonts w:cs="Arial"/>
                <w:iCs/>
                <w:color w:val="333333"/>
                <w:sz w:val="22"/>
                <w:szCs w:val="22"/>
                <w:lang w:val="pt-BR"/>
              </w:rPr>
              <w:t>Laranja</w:t>
            </w:r>
          </w:p>
        </w:tc>
      </w:tr>
    </w:tbl>
    <w:p w:rsidR="005F0381" w:rsidRDefault="005F0381">
      <w:pPr>
        <w:pStyle w:val="Normal1"/>
        <w:rPr>
          <w:rFonts w:cs="Arial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Avaliação</w:t>
      </w:r>
      <w:proofErr w:type="spellEnd"/>
      <w:r>
        <w:rPr>
          <w:rFonts w:ascii="Times New Roman" w:hAnsi="Times New Roman"/>
          <w:sz w:val="22"/>
          <w:szCs w:val="22"/>
        </w:rPr>
        <w:t xml:space="preserve"> X </w:t>
      </w:r>
      <w:proofErr w:type="spellStart"/>
      <w:r>
        <w:rPr>
          <w:rFonts w:ascii="Times New Roman" w:hAnsi="Times New Roman"/>
          <w:sz w:val="22"/>
          <w:szCs w:val="22"/>
        </w:rPr>
        <w:t>Objetivos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Iniciais</w:t>
      </w:r>
      <w:proofErr w:type="spellEnd"/>
    </w:p>
    <w:p w:rsidR="005F0381" w:rsidRDefault="005F0381">
      <w:pPr>
        <w:pStyle w:val="InfoBluelistitem"/>
        <w:ind w:left="0"/>
        <w:rPr>
          <w:rFonts w:ascii="Times New Roman" w:hAnsi="Times New Roman" w:cs="Arial"/>
          <w:color w:val="333333"/>
          <w:sz w:val="22"/>
          <w:szCs w:val="22"/>
        </w:rPr>
      </w:pPr>
      <w:bookmarkStart w:id="2" w:name="_GoBack"/>
      <w:bookmarkEnd w:id="2"/>
    </w:p>
    <w:p w:rsidR="005F0381" w:rsidRPr="00A27CC8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  <w:lang w:val="pt-BR"/>
        </w:rPr>
      </w:pPr>
      <w:r w:rsidRPr="00A27CC8">
        <w:rPr>
          <w:rFonts w:ascii="Times New Roman" w:hAnsi="Times New Roman"/>
          <w:sz w:val="22"/>
          <w:szCs w:val="22"/>
          <w:lang w:val="pt-BR"/>
        </w:rPr>
        <w:t>Itens de Trabalho: Planejado X Realizado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t>Avaliação</w:t>
      </w:r>
      <w:proofErr w:type="spellEnd"/>
      <w:r>
        <w:rPr>
          <w:rFonts w:ascii="Times New Roman" w:hAnsi="Times New Roman"/>
          <w:sz w:val="22"/>
          <w:szCs w:val="22"/>
        </w:rPr>
        <w:t xml:space="preserve"> X </w:t>
      </w:r>
      <w:proofErr w:type="spellStart"/>
      <w:r>
        <w:rPr>
          <w:rFonts w:ascii="Times New Roman" w:hAnsi="Times New Roman"/>
          <w:sz w:val="22"/>
          <w:szCs w:val="22"/>
        </w:rPr>
        <w:t>Resultados</w:t>
      </w:r>
      <w:proofErr w:type="spellEnd"/>
      <w:r>
        <w:rPr>
          <w:rFonts w:ascii="Times New Roman" w:hAnsi="Times New Roman"/>
          <w:sz w:val="22"/>
          <w:szCs w:val="22"/>
        </w:rPr>
        <w:t xml:space="preserve"> de Testes</w:t>
      </w:r>
    </w:p>
    <w:p w:rsidR="005F0381" w:rsidRDefault="005F0381">
      <w:pPr>
        <w:pStyle w:val="InfoBluelistitem"/>
        <w:rPr>
          <w:rFonts w:ascii="Times New Roman" w:hAnsi="Times New Roman" w:cs="Arial"/>
          <w:sz w:val="22"/>
          <w:szCs w:val="22"/>
          <w:lang w:val="pt-BR"/>
        </w:rPr>
      </w:pPr>
    </w:p>
    <w:p w:rsidR="005F0381" w:rsidRDefault="005D7F5E">
      <w:pPr>
        <w:pStyle w:val="Ttulo2"/>
        <w:numPr>
          <w:ilvl w:val="1"/>
          <w:numId w:val="1"/>
        </w:numPr>
        <w:rPr>
          <w:rFonts w:ascii="Times New Roman" w:hAnsi="Times New Roman"/>
          <w:sz w:val="22"/>
          <w:szCs w:val="22"/>
        </w:rPr>
      </w:pPr>
      <w:proofErr w:type="spellStart"/>
      <w:r>
        <w:rPr>
          <w:rFonts w:ascii="Times New Roman" w:hAnsi="Times New Roman"/>
          <w:sz w:val="22"/>
          <w:szCs w:val="22"/>
        </w:rPr>
        <w:lastRenderedPageBreak/>
        <w:t>Outras</w:t>
      </w:r>
      <w:proofErr w:type="spellEnd"/>
      <w:r>
        <w:rPr>
          <w:rFonts w:ascii="Times New Roman" w:hAnsi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/>
          <w:sz w:val="22"/>
          <w:szCs w:val="22"/>
        </w:rPr>
        <w:t>Avaliações</w:t>
      </w:r>
      <w:proofErr w:type="spellEnd"/>
      <w:r>
        <w:rPr>
          <w:rFonts w:ascii="Times New Roman" w:hAnsi="Times New Roman"/>
          <w:sz w:val="22"/>
          <w:szCs w:val="22"/>
        </w:rPr>
        <w:t xml:space="preserve"> e </w:t>
      </w:r>
      <w:proofErr w:type="spellStart"/>
      <w:r>
        <w:rPr>
          <w:rFonts w:ascii="Times New Roman" w:hAnsi="Times New Roman"/>
          <w:sz w:val="22"/>
          <w:szCs w:val="22"/>
        </w:rPr>
        <w:t>Desvios</w:t>
      </w:r>
      <w:proofErr w:type="spellEnd"/>
    </w:p>
    <w:p w:rsidR="005F0381" w:rsidRDefault="005F0381">
      <w:pPr>
        <w:pStyle w:val="InfoBluelistitem"/>
      </w:pPr>
    </w:p>
    <w:sectPr w:rsidR="005F038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formProt w:val="0"/>
      <w:docGrid w:linePitch="249" w:charSpace="204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BE5" w:rsidRDefault="00521BE5">
      <w:r>
        <w:separator/>
      </w:r>
    </w:p>
  </w:endnote>
  <w:endnote w:type="continuationSeparator" w:id="0">
    <w:p w:rsidR="00521BE5" w:rsidRDefault="00521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2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85" w:type="dxa"/>
      <w:tblInd w:w="-10" w:type="dxa"/>
      <w:tblLook w:val="04A0" w:firstRow="1" w:lastRow="0" w:firstColumn="1" w:lastColumn="0" w:noHBand="0" w:noVBand="1"/>
    </w:tblPr>
    <w:tblGrid>
      <w:gridCol w:w="3161"/>
      <w:gridCol w:w="3160"/>
      <w:gridCol w:w="3164"/>
    </w:tblGrid>
    <w:tr w:rsidR="005F0381">
      <w:tc>
        <w:tcPr>
          <w:tcW w:w="3161" w:type="dxa"/>
          <w:shd w:val="clear" w:color="auto" w:fill="FFFFFF"/>
        </w:tcPr>
        <w:p w:rsidR="005F0381" w:rsidRDefault="005D7F5E">
          <w:pPr>
            <w:pStyle w:val="Normal1"/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0" w:type="dxa"/>
          <w:shd w:val="clear" w:color="auto" w:fill="FFFFFF"/>
        </w:tcPr>
        <w:p w:rsidR="005F0381" w:rsidRDefault="005D7F5E">
          <w:pPr>
            <w:pStyle w:val="Normal1"/>
            <w:jc w:val="center"/>
          </w:pPr>
          <w:r>
            <w:rPr>
              <w:rFonts w:ascii="Symbol" w:hAnsi="Symbol"/>
            </w:rPr>
            <w:t></w:t>
          </w:r>
          <w:r>
            <w:rPr>
              <w:lang w:val="pt-BR"/>
            </w:rPr>
            <w:t xml:space="preserve">MeuProjeto.net,  </w:t>
          </w:r>
          <w:r>
            <w:rPr>
              <w:lang w:val="pt-BR"/>
            </w:rPr>
            <w:fldChar w:fldCharType="begin"/>
          </w:r>
          <w:r>
            <w:instrText>DATE \@"dd\/MM\/yy"</w:instrText>
          </w:r>
          <w:r>
            <w:fldChar w:fldCharType="separate"/>
          </w:r>
          <w:r w:rsidR="00B21B8B">
            <w:rPr>
              <w:noProof/>
            </w:rPr>
            <w:t>08/10/15</w:t>
          </w:r>
          <w:r>
            <w:fldChar w:fldCharType="end"/>
          </w:r>
        </w:p>
      </w:tc>
      <w:tc>
        <w:tcPr>
          <w:tcW w:w="3164" w:type="dxa"/>
          <w:shd w:val="clear" w:color="auto" w:fill="FFFFFF"/>
        </w:tcPr>
        <w:p w:rsidR="005F0381" w:rsidRDefault="005D7F5E">
          <w:pPr>
            <w:pStyle w:val="Normal1"/>
            <w:jc w:val="right"/>
          </w:pPr>
          <w:r>
            <w:rPr>
              <w:lang w:val="pt-BR"/>
            </w:rPr>
            <w:t xml:space="preserve">Página </w:t>
          </w:r>
          <w:r>
            <w:rPr>
              <w:lang w:val="pt-BR"/>
            </w:rPr>
            <w:fldChar w:fldCharType="begin"/>
          </w:r>
          <w:r>
            <w:instrText>PAGE</w:instrText>
          </w:r>
          <w:r>
            <w:fldChar w:fldCharType="separate"/>
          </w:r>
          <w:r w:rsidR="005214DE">
            <w:rPr>
              <w:noProof/>
            </w:rPr>
            <w:t>3</w:t>
          </w:r>
          <w:r>
            <w:fldChar w:fldCharType="end"/>
          </w:r>
          <w:r>
            <w:rPr>
              <w:rStyle w:val="Nmerodepgina"/>
              <w:lang w:val="pt-BR"/>
            </w:rPr>
            <w:t xml:space="preserve"> de </w:t>
          </w:r>
          <w:r>
            <w:rPr>
              <w:rStyle w:val="Nmerodepgina"/>
              <w:lang w:val="pt-BR"/>
            </w:rPr>
            <w:fldChar w:fldCharType="begin"/>
          </w:r>
          <w:r>
            <w:instrText>NUMPAGES</w:instrText>
          </w:r>
          <w:r>
            <w:fldChar w:fldCharType="separate"/>
          </w:r>
          <w:r w:rsidR="005214DE">
            <w:rPr>
              <w:noProof/>
            </w:rPr>
            <w:t>3</w:t>
          </w:r>
          <w:r>
            <w:fldChar w:fldCharType="end"/>
          </w:r>
        </w:p>
      </w:tc>
    </w:tr>
  </w:tbl>
  <w:p w:rsidR="005F0381" w:rsidRDefault="005F0381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BE5" w:rsidRDefault="00521BE5">
      <w:r>
        <w:separator/>
      </w:r>
    </w:p>
  </w:footnote>
  <w:footnote w:type="continuationSeparator" w:id="0">
    <w:p w:rsidR="00521BE5" w:rsidRDefault="00521BE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70" w:type="dxa"/>
      <w:tblInd w:w="-84" w:type="dxa"/>
      <w:tblBorders>
        <w:top w:val="single" w:sz="6" w:space="0" w:color="000001"/>
        <w:left w:val="single" w:sz="6" w:space="0" w:color="000001"/>
        <w:bottom w:val="single" w:sz="6" w:space="0" w:color="000001"/>
        <w:insideH w:val="single" w:sz="6" w:space="0" w:color="000001"/>
      </w:tblBorders>
      <w:tblCellMar>
        <w:left w:w="28" w:type="dxa"/>
      </w:tblCellMar>
      <w:tblLook w:val="04A0" w:firstRow="1" w:lastRow="0" w:firstColumn="1" w:lastColumn="0" w:noHBand="0" w:noVBand="1"/>
    </w:tblPr>
    <w:tblGrid>
      <w:gridCol w:w="6379"/>
      <w:gridCol w:w="3191"/>
    </w:tblGrid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Cabealho"/>
          </w:pPr>
          <w:r>
            <w:t>Car Management Project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F0381">
          <w:pPr>
            <w:pStyle w:val="Normal1"/>
            <w:tabs>
              <w:tab w:val="left" w:pos="1135"/>
            </w:tabs>
            <w:spacing w:before="40"/>
            <w:ind w:right="68"/>
            <w:rPr>
              <w:lang w:val="pt-BR"/>
            </w:rPr>
          </w:pPr>
        </w:p>
      </w:tc>
    </w:tr>
    <w:tr w:rsidR="005F0381">
      <w:tc>
        <w:tcPr>
          <w:tcW w:w="6378" w:type="dxa"/>
          <w:tcBorders>
            <w:top w:val="single" w:sz="6" w:space="0" w:color="000001"/>
            <w:left w:val="single" w:sz="6" w:space="0" w:color="000001"/>
            <w:bottom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91" w:type="dxa"/>
          <w:tcBorders>
            <w:top w:val="single" w:sz="6" w:space="0" w:color="000001"/>
            <w:left w:val="single" w:sz="6" w:space="0" w:color="000001"/>
            <w:bottom w:val="single" w:sz="6" w:space="0" w:color="000001"/>
            <w:right w:val="single" w:sz="6" w:space="0" w:color="000001"/>
          </w:tcBorders>
          <w:shd w:val="clear" w:color="auto" w:fill="FFFFFF"/>
          <w:tcMar>
            <w:left w:w="28" w:type="dxa"/>
          </w:tcMar>
        </w:tcPr>
        <w:p w:rsidR="005F0381" w:rsidRDefault="005D7F5E">
          <w:pPr>
            <w:pStyle w:val="Normal1"/>
            <w:rPr>
              <w:lang w:val="pt-BR"/>
            </w:rPr>
          </w:pPr>
          <w:r>
            <w:rPr>
              <w:lang w:val="pt-BR"/>
            </w:rPr>
            <w:t xml:space="preserve">  Data:  27/08/15</w:t>
          </w:r>
        </w:p>
      </w:tc>
    </w:tr>
  </w:tbl>
  <w:p w:rsidR="005F0381" w:rsidRDefault="005F0381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8131D"/>
    <w:multiLevelType w:val="multilevel"/>
    <w:tmpl w:val="E9E6D92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ED75847"/>
    <w:multiLevelType w:val="multilevel"/>
    <w:tmpl w:val="E79CF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b/>
        <w:sz w:val="22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b/>
        <w:sz w:val="22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84B798F"/>
    <w:multiLevelType w:val="multilevel"/>
    <w:tmpl w:val="78F8518E"/>
    <w:lvl w:ilvl="0">
      <w:start w:val="1"/>
      <w:numFmt w:val="none"/>
      <w:suff w:val="nothing"/>
      <w:lvlText w:val="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lvlText w:val="%2.%3"/>
      <w:lvlJc w:val="left"/>
      <w:pPr>
        <w:ind w:left="1440" w:hanging="360"/>
      </w:pPr>
    </w:lvl>
    <w:lvl w:ilvl="3">
      <w:start w:val="1"/>
      <w:numFmt w:val="decimal"/>
      <w:lvlText w:val="%2.%3.%4"/>
      <w:lvlJc w:val="left"/>
      <w:pPr>
        <w:ind w:left="1800" w:hanging="360"/>
      </w:pPr>
    </w:lvl>
    <w:lvl w:ilvl="4">
      <w:start w:val="1"/>
      <w:numFmt w:val="decimal"/>
      <w:lvlText w:val="%2.%3.%4.%5"/>
      <w:lvlJc w:val="left"/>
      <w:pPr>
        <w:ind w:left="2160" w:hanging="360"/>
      </w:pPr>
    </w:lvl>
    <w:lvl w:ilvl="5">
      <w:start w:val="1"/>
      <w:numFmt w:val="decimal"/>
      <w:lvlText w:val="%2.%3.%4.%5.%6"/>
      <w:lvlJc w:val="left"/>
      <w:pPr>
        <w:ind w:left="2520" w:hanging="360"/>
      </w:pPr>
    </w:lvl>
    <w:lvl w:ilvl="6">
      <w:start w:val="1"/>
      <w:numFmt w:val="decimal"/>
      <w:lvlText w:val="%2.%3.%4.%5.%6.%7"/>
      <w:lvlJc w:val="left"/>
      <w:pPr>
        <w:ind w:left="2880" w:hanging="360"/>
      </w:pPr>
    </w:lvl>
    <w:lvl w:ilvl="7">
      <w:start w:val="1"/>
      <w:numFmt w:val="decimal"/>
      <w:lvlText w:val="%2.%3.%4.%5.%6.%7.%8"/>
      <w:lvlJc w:val="left"/>
      <w:pPr>
        <w:ind w:left="3240" w:hanging="360"/>
      </w:pPr>
    </w:lvl>
    <w:lvl w:ilvl="8">
      <w:start w:val="1"/>
      <w:numFmt w:val="decimal"/>
      <w:lvlText w:val="%2.%3.%4.%5.%6.%7.%8.%9"/>
      <w:lvlJc w:val="left"/>
      <w:pPr>
        <w:ind w:left="360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06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F0381"/>
    <w:rsid w:val="000737D2"/>
    <w:rsid w:val="005214DE"/>
    <w:rsid w:val="00521BE5"/>
    <w:rsid w:val="005D7F5E"/>
    <w:rsid w:val="005F0381"/>
    <w:rsid w:val="008830D6"/>
    <w:rsid w:val="009010E7"/>
    <w:rsid w:val="00A27CC8"/>
    <w:rsid w:val="00B21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4CCA27-773E-4BED-AFC2-22B34EE55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Droid Sans Fallback" w:hAnsi="Arial" w:cs="FreeSans"/>
        <w:szCs w:val="24"/>
        <w:lang w:val="pt-BR" w:eastAsia="zh-CN" w:bidi="hi-IN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pPr>
      <w:widowControl w:val="0"/>
      <w:spacing w:before="120" w:after="60"/>
      <w:outlineLvl w:val="0"/>
    </w:pPr>
    <w:rPr>
      <w:rFonts w:eastAsia="Arial" w:cs="Arial"/>
      <w:b/>
    </w:rPr>
  </w:style>
  <w:style w:type="paragraph" w:styleId="Ttulo2">
    <w:name w:val="heading 2"/>
    <w:basedOn w:val="Ttulo1"/>
    <w:pPr>
      <w:outlineLvl w:val="1"/>
    </w:pPr>
    <w:rPr>
      <w:sz w:val="20"/>
    </w:rPr>
  </w:style>
  <w:style w:type="paragraph" w:styleId="Ttulo3">
    <w:name w:val="heading 3"/>
    <w:basedOn w:val="Ttulo1"/>
    <w:pPr>
      <w:outlineLvl w:val="2"/>
    </w:pPr>
    <w:rPr>
      <w:b w:val="0"/>
      <w:i/>
      <w:sz w:val="20"/>
    </w:rPr>
  </w:style>
  <w:style w:type="paragraph" w:styleId="Ttulo4">
    <w:name w:val="heading 4"/>
    <w:basedOn w:val="Ttulo1"/>
    <w:pPr>
      <w:outlineLvl w:val="3"/>
    </w:pPr>
    <w:rPr>
      <w:b w:val="0"/>
      <w:sz w:val="20"/>
    </w:rPr>
  </w:style>
  <w:style w:type="paragraph" w:styleId="Ttulo5">
    <w:name w:val="heading 5"/>
    <w:basedOn w:val="Ttulo"/>
    <w:pPr>
      <w:widowControl w:val="0"/>
      <w:spacing w:after="60"/>
      <w:outlineLvl w:val="4"/>
    </w:pPr>
    <w:rPr>
      <w:sz w:val="22"/>
    </w:rPr>
  </w:style>
  <w:style w:type="paragraph" w:styleId="Ttulo6">
    <w:name w:val="heading 6"/>
    <w:basedOn w:val="Ttulo"/>
    <w:pPr>
      <w:widowControl w:val="0"/>
      <w:spacing w:after="60"/>
      <w:outlineLvl w:val="5"/>
    </w:pPr>
    <w:rPr>
      <w:i/>
      <w:sz w:val="22"/>
    </w:rPr>
  </w:style>
  <w:style w:type="paragraph" w:styleId="Ttulo7">
    <w:name w:val="heading 7"/>
    <w:basedOn w:val="Ttulo"/>
    <w:pPr>
      <w:widowControl w:val="0"/>
      <w:spacing w:after="60"/>
      <w:outlineLvl w:val="6"/>
    </w:pPr>
  </w:style>
  <w:style w:type="paragraph" w:styleId="Ttulo8">
    <w:name w:val="heading 8"/>
    <w:basedOn w:val="Ttulo"/>
    <w:pPr>
      <w:widowControl w:val="0"/>
      <w:spacing w:after="60"/>
      <w:outlineLvl w:val="7"/>
    </w:pPr>
    <w:rPr>
      <w:i/>
    </w:rPr>
  </w:style>
  <w:style w:type="paragraph" w:styleId="Ttulo9">
    <w:name w:val="heading 9"/>
    <w:basedOn w:val="Ttulo"/>
    <w:pPr>
      <w:widowControl w:val="0"/>
      <w:spacing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1">
    <w:name w:val="Normal1"/>
    <w:qFormat/>
    <w:pPr>
      <w:suppressAutoHyphens/>
      <w:spacing w:line="240" w:lineRule="atLeast"/>
    </w:pPr>
    <w:rPr>
      <w:rFonts w:ascii="Times New Roman" w:eastAsia="Times New Roman" w:hAnsi="Times New Roman" w:cs="Times New Roman"/>
      <w:color w:val="00000A"/>
      <w:szCs w:val="20"/>
      <w:lang w:val="en-US" w:bidi="ar-SA"/>
    </w:rPr>
  </w:style>
  <w:style w:type="character" w:customStyle="1" w:styleId="WW8Num1z0">
    <w:name w:val="WW8Num1z0"/>
    <w:qFormat/>
    <w:rPr>
      <w:rFonts w:ascii="Symbol" w:eastAsia="Symbol" w:hAnsi="Symbol" w:cs="Symbol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3z0">
    <w:name w:val="WW8Num3z0"/>
    <w:qFormat/>
    <w:rPr>
      <w:rFonts w:ascii="Symbol" w:eastAsia="Symbol" w:hAnsi="Symbol" w:cs="Symbol"/>
    </w:rPr>
  </w:style>
  <w:style w:type="character" w:customStyle="1" w:styleId="WW8Num4z0">
    <w:name w:val="WW8Num4z0"/>
    <w:qFormat/>
    <w:rPr>
      <w:rFonts w:ascii="Symbol" w:eastAsia="Symbol" w:hAnsi="Symbol" w:cs="Symbol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eastAsia="Symbol" w:hAnsi="Symbol" w:cs="Symbol"/>
    </w:rPr>
  </w:style>
  <w:style w:type="character" w:customStyle="1" w:styleId="WW8Num7z0">
    <w:name w:val="WW8Num7z0"/>
    <w:qFormat/>
    <w:rPr>
      <w:rFonts w:ascii="Wingdings" w:eastAsia="Wingdings" w:hAnsi="Wingdings" w:cs="Wingdings"/>
    </w:rPr>
  </w:style>
  <w:style w:type="character" w:customStyle="1" w:styleId="WW8Num7z1">
    <w:name w:val="WW8Num7z1"/>
    <w:qFormat/>
    <w:rPr>
      <w:rFonts w:ascii="Courier New" w:eastAsia="Courier New" w:hAnsi="Courier New" w:cs="Courier New"/>
    </w:rPr>
  </w:style>
  <w:style w:type="character" w:customStyle="1" w:styleId="WW8Num7z3">
    <w:name w:val="WW8Num7z3"/>
    <w:qFormat/>
    <w:rPr>
      <w:rFonts w:ascii="Symbol" w:eastAsia="Symbol" w:hAnsi="Symbol" w:cs="Symbol"/>
    </w:rPr>
  </w:style>
  <w:style w:type="character" w:customStyle="1" w:styleId="WW8Num8z0">
    <w:name w:val="WW8Num8z0"/>
    <w:qFormat/>
    <w:rPr>
      <w:rFonts w:ascii="Symbol" w:eastAsia="Symbol" w:hAnsi="Symbol" w:cs="Symbol"/>
    </w:rPr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eastAsia="Symbol" w:hAnsi="Symbol" w:cs="Symbol"/>
    </w:rPr>
  </w:style>
  <w:style w:type="character" w:customStyle="1" w:styleId="WW8Num11z0">
    <w:name w:val="WW8Num11z0"/>
    <w:qFormat/>
    <w:rPr>
      <w:rFonts w:ascii="Symbol" w:eastAsia="Symbol" w:hAnsi="Symbol" w:cs="Symbol"/>
    </w:rPr>
  </w:style>
  <w:style w:type="character" w:customStyle="1" w:styleId="WW8Num12z0">
    <w:name w:val="WW8Num12z0"/>
    <w:qFormat/>
    <w:rPr>
      <w:rFonts w:ascii="Symbol" w:eastAsia="Symbol" w:hAnsi="Symbol" w:cs="Symbol"/>
    </w:rPr>
  </w:style>
  <w:style w:type="character" w:customStyle="1" w:styleId="WW8Num13z0">
    <w:name w:val="WW8Num13z0"/>
    <w:qFormat/>
    <w:rPr>
      <w:rFonts w:ascii="Symbol" w:eastAsia="Symbol" w:hAnsi="Symbol" w:cs="Symbol"/>
    </w:rPr>
  </w:style>
  <w:style w:type="character" w:customStyle="1" w:styleId="WW8Num14z0">
    <w:name w:val="WW8Num14z0"/>
    <w:qFormat/>
    <w:rPr>
      <w:rFonts w:ascii="Symbol" w:eastAsia="Symbol" w:hAnsi="Symbol" w:cs="Symbol"/>
    </w:rPr>
  </w:style>
  <w:style w:type="character" w:customStyle="1" w:styleId="WW8Num15z0">
    <w:name w:val="WW8Num15z0"/>
    <w:qFormat/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eastAsia="Symbol" w:hAnsi="Symbol" w:cs="Symbol"/>
    </w:rPr>
  </w:style>
  <w:style w:type="character" w:customStyle="1" w:styleId="WW8Num17z0">
    <w:name w:val="WW8Num17z0"/>
    <w:qFormat/>
    <w:rPr>
      <w:rFonts w:ascii="Symbol" w:eastAsia="Symbol" w:hAnsi="Symbol" w:cs="Symbol"/>
    </w:rPr>
  </w:style>
  <w:style w:type="character" w:customStyle="1" w:styleId="WW8Num17z1">
    <w:name w:val="WW8Num17z1"/>
    <w:qFormat/>
    <w:rPr>
      <w:rFonts w:ascii="Courier New" w:eastAsia="Courier New" w:hAnsi="Courier New" w:cs="Courier New"/>
    </w:rPr>
  </w:style>
  <w:style w:type="character" w:customStyle="1" w:styleId="WW8Num17z2">
    <w:name w:val="WW8Num17z2"/>
    <w:qFormat/>
    <w:rPr>
      <w:rFonts w:ascii="Wingdings" w:eastAsia="Wingdings" w:hAnsi="Wingdings" w:cs="Wingdings"/>
    </w:rPr>
  </w:style>
  <w:style w:type="character" w:customStyle="1" w:styleId="WW8Num18z0">
    <w:name w:val="WW8Num18z0"/>
    <w:qFormat/>
    <w:rPr>
      <w:rFonts w:ascii="Symbol" w:eastAsia="Symbol" w:hAnsi="Symbol" w:cs="Symbol"/>
    </w:rPr>
  </w:style>
  <w:style w:type="character" w:customStyle="1" w:styleId="WW8Num18z1">
    <w:name w:val="WW8Num18z1"/>
    <w:qFormat/>
    <w:rPr>
      <w:rFonts w:ascii="Courier New" w:eastAsia="Courier New" w:hAnsi="Courier New" w:cs="Courier New"/>
    </w:rPr>
  </w:style>
  <w:style w:type="character" w:customStyle="1" w:styleId="WW8Num18z2">
    <w:name w:val="WW8Num18z2"/>
    <w:qFormat/>
    <w:rPr>
      <w:rFonts w:ascii="Wingdings" w:eastAsia="Wingdings" w:hAnsi="Wingdings" w:cs="Wingdings"/>
    </w:rPr>
  </w:style>
  <w:style w:type="character" w:customStyle="1" w:styleId="WW8Num19z0">
    <w:name w:val="WW8Num19z0"/>
    <w:qFormat/>
    <w:rPr>
      <w:rFonts w:ascii="Symbol" w:eastAsia="Symbol" w:hAnsi="Symbol" w:cs="Symbol"/>
      <w:lang w:val="pt-BR"/>
    </w:rPr>
  </w:style>
  <w:style w:type="character" w:customStyle="1" w:styleId="WW8Num19z1">
    <w:name w:val="WW8Num19z1"/>
    <w:qFormat/>
    <w:rPr>
      <w:rFonts w:ascii="Courier New" w:eastAsia="Courier New" w:hAnsi="Courier New" w:cs="Courier New"/>
    </w:rPr>
  </w:style>
  <w:style w:type="character" w:customStyle="1" w:styleId="WW8Num19z2">
    <w:name w:val="WW8Num19z2"/>
    <w:qFormat/>
    <w:rPr>
      <w:rFonts w:ascii="Wingdings" w:eastAsia="Wingdings" w:hAnsi="Wingdings" w:cs="Wingdings"/>
    </w:rPr>
  </w:style>
  <w:style w:type="character" w:customStyle="1" w:styleId="WW8Num20z0">
    <w:name w:val="WW8Num20z0"/>
    <w:qFormat/>
    <w:rPr>
      <w:rFonts w:ascii="Symbol" w:eastAsia="Symbol" w:hAnsi="Symbol" w:cs="Symbol"/>
    </w:rPr>
  </w:style>
  <w:style w:type="character" w:customStyle="1" w:styleId="WW8Num21z0">
    <w:name w:val="WW8Num21z0"/>
    <w:qFormat/>
    <w:rPr>
      <w:rFonts w:ascii="Symbol" w:eastAsia="Symbol" w:hAnsi="Symbol" w:cs="Symbol"/>
    </w:rPr>
  </w:style>
  <w:style w:type="character" w:customStyle="1" w:styleId="WW8Num21z1">
    <w:name w:val="WW8Num21z1"/>
    <w:qFormat/>
    <w:rPr>
      <w:rFonts w:ascii="Courier New" w:eastAsia="Courier New" w:hAnsi="Courier New" w:cs="Courier New"/>
    </w:rPr>
  </w:style>
  <w:style w:type="character" w:customStyle="1" w:styleId="WW8Num21z2">
    <w:name w:val="WW8Num21z2"/>
    <w:qFormat/>
    <w:rPr>
      <w:rFonts w:ascii="Wingdings" w:eastAsia="Wingdings" w:hAnsi="Wingdings" w:cs="Wingdings"/>
    </w:rPr>
  </w:style>
  <w:style w:type="character" w:customStyle="1" w:styleId="WW8Num22z0">
    <w:name w:val="WW8Num22z0"/>
    <w:qFormat/>
    <w:rPr>
      <w:rFonts w:ascii="Symbol" w:eastAsia="Symbol" w:hAnsi="Symbol" w:cs="Symbol"/>
    </w:rPr>
  </w:style>
  <w:style w:type="character" w:customStyle="1" w:styleId="WW8Num23z0">
    <w:name w:val="WW8Num23z0"/>
    <w:qFormat/>
    <w:rPr>
      <w:rFonts w:ascii="Wingdings" w:eastAsia="Wingdings" w:hAnsi="Wingdings" w:cs="Wingdings"/>
    </w:rPr>
  </w:style>
  <w:style w:type="character" w:customStyle="1" w:styleId="WW8Num23z1">
    <w:name w:val="WW8Num23z1"/>
    <w:qFormat/>
    <w:rPr>
      <w:rFonts w:ascii="Courier New" w:eastAsia="Courier New" w:hAnsi="Courier New" w:cs="Courier New"/>
    </w:rPr>
  </w:style>
  <w:style w:type="character" w:customStyle="1" w:styleId="WW8Num23z3">
    <w:name w:val="WW8Num23z3"/>
    <w:qFormat/>
    <w:rPr>
      <w:rFonts w:ascii="Symbol" w:eastAsia="Symbol" w:hAnsi="Symbol" w:cs="Symbol"/>
    </w:rPr>
  </w:style>
  <w:style w:type="character" w:customStyle="1" w:styleId="WW8Num24z0">
    <w:name w:val="WW8Num24z0"/>
    <w:qFormat/>
    <w:rPr>
      <w:rFonts w:ascii="Symbol" w:eastAsia="Symbol" w:hAnsi="Symbol" w:cs="Symbol"/>
    </w:rPr>
  </w:style>
  <w:style w:type="character" w:customStyle="1" w:styleId="WW8Num25z0">
    <w:name w:val="WW8Num25z0"/>
    <w:qFormat/>
    <w:rPr>
      <w:rFonts w:ascii="Symbol" w:eastAsia="Symbol" w:hAnsi="Symbol" w:cs="Symbol"/>
    </w:rPr>
  </w:style>
  <w:style w:type="character" w:customStyle="1" w:styleId="WW8Num25z1">
    <w:name w:val="WW8Num25z1"/>
    <w:qFormat/>
    <w:rPr>
      <w:rFonts w:ascii="Courier New" w:eastAsia="Courier New" w:hAnsi="Courier New" w:cs="Courier New"/>
    </w:rPr>
  </w:style>
  <w:style w:type="character" w:customStyle="1" w:styleId="WW8Num25z2">
    <w:name w:val="WW8Num25z2"/>
    <w:qFormat/>
    <w:rPr>
      <w:rFonts w:ascii="Wingdings" w:eastAsia="Wingdings" w:hAnsi="Wingdings" w:cs="Wingdings"/>
    </w:rPr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eastAsia="Symbol" w:hAnsi="Symbol" w:cs="Symbol"/>
      <w:color w:val="0000FF"/>
      <w:lang w:val="pt-BR"/>
    </w:rPr>
  </w:style>
  <w:style w:type="character" w:customStyle="1" w:styleId="WW8Num27z1">
    <w:name w:val="WW8Num27z1"/>
    <w:qFormat/>
    <w:rPr>
      <w:rFonts w:ascii="Courier New" w:eastAsia="Courier New" w:hAnsi="Courier New" w:cs="Courier New"/>
    </w:rPr>
  </w:style>
  <w:style w:type="character" w:customStyle="1" w:styleId="WW8Num27z2">
    <w:name w:val="WW8Num27z2"/>
    <w:qFormat/>
    <w:rPr>
      <w:rFonts w:ascii="Wingdings" w:eastAsia="Wingdings" w:hAnsi="Wingdings" w:cs="Wingdings"/>
    </w:rPr>
  </w:style>
  <w:style w:type="character" w:customStyle="1" w:styleId="WW8Num28z0">
    <w:name w:val="WW8Num28z0"/>
    <w:qFormat/>
    <w:rPr>
      <w:rFonts w:ascii="Symbol" w:eastAsia="Symbol" w:hAnsi="Symbol" w:cs="Symbol"/>
    </w:rPr>
  </w:style>
  <w:style w:type="character" w:customStyle="1" w:styleId="WW8Num29z0">
    <w:name w:val="WW8Num29z0"/>
    <w:qFormat/>
    <w:rPr>
      <w:rFonts w:ascii="Symbol" w:eastAsia="Symbol" w:hAnsi="Symbol" w:cs="Symbol"/>
    </w:rPr>
  </w:style>
  <w:style w:type="character" w:customStyle="1" w:styleId="WW8Num30z0">
    <w:name w:val="WW8Num30z0"/>
    <w:qFormat/>
    <w:rPr>
      <w:rFonts w:ascii="Symbol" w:eastAsia="Symbol" w:hAnsi="Symbol" w:cs="Symbol"/>
    </w:rPr>
  </w:style>
  <w:style w:type="character" w:customStyle="1" w:styleId="WW8Num31z0">
    <w:name w:val="WW8Num31z0"/>
    <w:qFormat/>
    <w:rPr>
      <w:rFonts w:ascii="Symbol" w:eastAsia="Symbol" w:hAnsi="Symbol" w:cs="Symbol"/>
    </w:rPr>
  </w:style>
  <w:style w:type="character" w:customStyle="1" w:styleId="WW8Num32z0">
    <w:name w:val="WW8Num32z0"/>
    <w:qFormat/>
    <w:rPr>
      <w:rFonts w:ascii="Symbol" w:eastAsia="Symbol" w:hAnsi="Symbol" w:cs="Symbol"/>
    </w:rPr>
  </w:style>
  <w:style w:type="character" w:customStyle="1" w:styleId="WW8NumSt2z0">
    <w:name w:val="WW8NumSt2z0"/>
    <w:qFormat/>
    <w:rPr>
      <w:rFonts w:ascii="Symbol" w:eastAsia="Symbol" w:hAnsi="Symbol" w:cs="Symbol"/>
    </w:rPr>
  </w:style>
  <w:style w:type="character" w:customStyle="1" w:styleId="WW8NumSt7z0">
    <w:name w:val="WW8NumSt7z0"/>
    <w:qFormat/>
    <w:rPr>
      <w:rFonts w:ascii="Symbol" w:eastAsia="Symbol" w:hAnsi="Symbol" w:cs="Symbol"/>
    </w:rPr>
  </w:style>
  <w:style w:type="character" w:styleId="Nmerodepgina">
    <w:name w:val="page number"/>
    <w:basedOn w:val="Fontepargpadro"/>
    <w:qFormat/>
  </w:style>
  <w:style w:type="character" w:customStyle="1" w:styleId="Caracteresdenotaderodap">
    <w:name w:val="Caracteres de nota de rodapé"/>
    <w:qFormat/>
    <w:rPr>
      <w:sz w:val="20"/>
      <w:vertAlign w:val="superscript"/>
    </w:rPr>
  </w:style>
  <w:style w:type="character" w:customStyle="1" w:styleId="LinkdaInternet">
    <w:name w:val="Link da Internet"/>
    <w:qFormat/>
    <w:rPr>
      <w:color w:val="0000FF"/>
      <w:u w:val="single"/>
    </w:rPr>
  </w:style>
  <w:style w:type="character" w:styleId="Refdecomentrio">
    <w:name w:val="annotation reference"/>
    <w:qFormat/>
    <w:rPr>
      <w:sz w:val="16"/>
      <w:szCs w:val="16"/>
    </w:rPr>
  </w:style>
  <w:style w:type="character" w:customStyle="1" w:styleId="TextodebaloChar">
    <w:name w:val="Texto de balão Char"/>
    <w:qFormat/>
    <w:rPr>
      <w:rFonts w:ascii="Tahoma" w:eastAsia="Tahoma" w:hAnsi="Tahoma" w:cs="Tahoma"/>
      <w:sz w:val="16"/>
      <w:szCs w:val="16"/>
      <w:lang w:val="en-US"/>
    </w:rPr>
  </w:style>
  <w:style w:type="character" w:customStyle="1" w:styleId="Smbolosdenumerao">
    <w:name w:val="Símbolos de numeração"/>
    <w:qFormat/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Symbol"/>
    </w:rPr>
  </w:style>
  <w:style w:type="character" w:customStyle="1" w:styleId="ListLabel2">
    <w:name w:val="ListLabel 2"/>
    <w:qFormat/>
    <w:rPr>
      <w:rFonts w:cs="Wingdings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Symbol"/>
      <w:lang w:val="pt-BR"/>
    </w:rPr>
  </w:style>
  <w:style w:type="character" w:customStyle="1" w:styleId="ListLabel5">
    <w:name w:val="ListLabel 5"/>
    <w:qFormat/>
    <w:rPr>
      <w:rFonts w:cs="Symbol"/>
      <w:color w:val="0000FF"/>
      <w:lang w:val="pt-BR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ascii="Arial" w:hAnsi="Arial" w:cs="Symbol"/>
      <w:b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ascii="Arial" w:hAnsi="Arial" w:cs="Symbol"/>
      <w:b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ascii="Arial" w:hAnsi="Arial" w:cs="Symbol"/>
      <w:b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ascii="Arial" w:hAnsi="Arial" w:cs="Symbol"/>
      <w:b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  <w:b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  <w:b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Symbol"/>
      <w:b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ascii="Arial" w:hAnsi="Arial" w:cs="Symbol"/>
      <w:b/>
      <w:sz w:val="22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paragraph" w:styleId="Ttulo">
    <w:name w:val="Title"/>
    <w:basedOn w:val="Normal1"/>
    <w:next w:val="Corpodetexto"/>
    <w:qFormat/>
    <w:pPr>
      <w:keepNext/>
      <w:spacing w:before="240" w:after="120"/>
    </w:pPr>
    <w:rPr>
      <w:rFonts w:ascii="Arial Black" w:eastAsia="Droid Sans Fallback" w:hAnsi="Arial Black" w:cs="FreeSans"/>
      <w:sz w:val="28"/>
      <w:szCs w:val="28"/>
    </w:rPr>
  </w:style>
  <w:style w:type="paragraph" w:styleId="Corpodetexto">
    <w:name w:val="Body Text"/>
    <w:basedOn w:val="Normal1"/>
    <w:pPr>
      <w:spacing w:after="140" w:line="288" w:lineRule="auto"/>
    </w:pPr>
  </w:style>
  <w:style w:type="paragraph" w:styleId="Lista">
    <w:name w:val="List"/>
    <w:pPr>
      <w:widowControl w:val="0"/>
      <w:suppressAutoHyphens/>
    </w:pPr>
    <w:rPr>
      <w:rFonts w:eastAsia="Arial"/>
      <w:color w:val="00000A"/>
      <w:sz w:val="24"/>
    </w:rPr>
  </w:style>
  <w:style w:type="paragraph" w:styleId="Legenda">
    <w:name w:val="caption"/>
    <w:qFormat/>
    <w:pPr>
      <w:widowControl w:val="0"/>
      <w:suppressLineNumbers/>
      <w:suppressAutoHyphens/>
      <w:spacing w:before="120" w:after="120"/>
    </w:pPr>
    <w:rPr>
      <w:rFonts w:eastAsia="Arial"/>
      <w:i/>
      <w:iCs/>
      <w:color w:val="00000A"/>
      <w:sz w:val="24"/>
    </w:rPr>
  </w:style>
  <w:style w:type="paragraph" w:customStyle="1" w:styleId="ndice">
    <w:name w:val="Índice"/>
    <w:basedOn w:val="Normal1"/>
    <w:qFormat/>
    <w:pPr>
      <w:widowControl w:val="0"/>
      <w:suppressLineNumbers/>
    </w:pPr>
    <w:rPr>
      <w:rFonts w:ascii="Arial" w:eastAsia="Arial" w:hAnsi="Arial" w:cs="FreeSans"/>
      <w:sz w:val="24"/>
      <w:szCs w:val="24"/>
      <w:lang w:val="pt-BR" w:bidi="hi-IN"/>
    </w:rPr>
  </w:style>
  <w:style w:type="paragraph" w:customStyle="1" w:styleId="Corpodotexto">
    <w:name w:val="Corpo do texto"/>
    <w:basedOn w:val="Normal1"/>
    <w:qFormat/>
    <w:pPr>
      <w:keepLines/>
      <w:spacing w:after="120" w:line="288" w:lineRule="auto"/>
      <w:ind w:left="720"/>
    </w:pPr>
  </w:style>
  <w:style w:type="paragraph" w:customStyle="1" w:styleId="Ttulo10">
    <w:name w:val="Título1"/>
    <w:qFormat/>
    <w:pPr>
      <w:widowControl w:val="0"/>
      <w:suppressAutoHyphens/>
      <w:jc w:val="center"/>
    </w:pPr>
    <w:rPr>
      <w:rFonts w:eastAsia="Arial" w:cs="Arial"/>
      <w:b/>
      <w:color w:val="00000A"/>
      <w:sz w:val="36"/>
    </w:rPr>
  </w:style>
  <w:style w:type="paragraph" w:customStyle="1" w:styleId="Paragraph2">
    <w:name w:val="Paragraph2"/>
    <w:basedOn w:val="Normal1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1"/>
    <w:pPr>
      <w:spacing w:after="60"/>
      <w:jc w:val="center"/>
    </w:pPr>
    <w:rPr>
      <w:rFonts w:ascii="Arial" w:eastAsia="Arial" w:hAnsi="Arial" w:cs="Arial"/>
      <w:i/>
      <w:sz w:val="36"/>
      <w:lang w:val="en-AU"/>
    </w:rPr>
  </w:style>
  <w:style w:type="paragraph" w:styleId="Recuonormal">
    <w:name w:val="Normal Indent"/>
    <w:basedOn w:val="Normal1"/>
    <w:qFormat/>
    <w:pPr>
      <w:ind w:left="900" w:hanging="900"/>
    </w:pPr>
  </w:style>
  <w:style w:type="paragraph" w:customStyle="1" w:styleId="Sumrio11">
    <w:name w:val="Sumário 11"/>
    <w:basedOn w:val="Normal1"/>
    <w:next w:val="Normal1"/>
    <w:qFormat/>
    <w:pPr>
      <w:tabs>
        <w:tab w:val="right" w:pos="9360"/>
      </w:tabs>
      <w:spacing w:before="240" w:after="60"/>
      <w:ind w:right="720"/>
    </w:pPr>
  </w:style>
  <w:style w:type="paragraph" w:customStyle="1" w:styleId="Sumrio21">
    <w:name w:val="Sumário 21"/>
    <w:basedOn w:val="Normal1"/>
    <w:next w:val="Normal1"/>
    <w:qFormat/>
    <w:pPr>
      <w:tabs>
        <w:tab w:val="right" w:pos="9792"/>
      </w:tabs>
      <w:ind w:left="432" w:right="720"/>
    </w:pPr>
  </w:style>
  <w:style w:type="paragraph" w:customStyle="1" w:styleId="Sumrio31">
    <w:name w:val="Sumário 31"/>
    <w:basedOn w:val="Normal1"/>
    <w:next w:val="Normal1"/>
    <w:qFormat/>
    <w:pPr>
      <w:tabs>
        <w:tab w:val="left" w:pos="2304"/>
        <w:tab w:val="right" w:pos="10224"/>
      </w:tabs>
      <w:ind w:left="864"/>
    </w:pPr>
  </w:style>
  <w:style w:type="paragraph" w:styleId="Cabealho">
    <w:name w:val="header"/>
    <w:basedOn w:val="Normal1"/>
    <w:pPr>
      <w:tabs>
        <w:tab w:val="center" w:pos="4320"/>
        <w:tab w:val="right" w:pos="8640"/>
      </w:tabs>
    </w:pPr>
  </w:style>
  <w:style w:type="paragraph" w:styleId="Rodap">
    <w:name w:val="footer"/>
    <w:basedOn w:val="Normal1"/>
    <w:pPr>
      <w:tabs>
        <w:tab w:val="center" w:pos="4320"/>
        <w:tab w:val="right" w:pos="8640"/>
      </w:tabs>
    </w:pPr>
  </w:style>
  <w:style w:type="paragraph" w:customStyle="1" w:styleId="Bullet1">
    <w:name w:val="Bullet1"/>
    <w:basedOn w:val="Normal1"/>
    <w:qFormat/>
  </w:style>
  <w:style w:type="paragraph" w:customStyle="1" w:styleId="Bullet2">
    <w:name w:val="Bullet2"/>
    <w:basedOn w:val="Normal1"/>
    <w:qFormat/>
    <w:rPr>
      <w:color w:val="000080"/>
    </w:rPr>
  </w:style>
  <w:style w:type="paragraph" w:customStyle="1" w:styleId="Tabletext">
    <w:name w:val="Tabletext"/>
    <w:basedOn w:val="Normal1"/>
    <w:qFormat/>
    <w:pPr>
      <w:keepLines/>
      <w:spacing w:after="120"/>
    </w:pPr>
  </w:style>
  <w:style w:type="paragraph" w:styleId="MapadoDocumento">
    <w:name w:val="Document Map"/>
    <w:basedOn w:val="Normal1"/>
    <w:qFormat/>
    <w:rPr>
      <w:rFonts w:ascii="Tahoma" w:eastAsia="Tahoma" w:hAnsi="Tahoma" w:cs="Tahoma"/>
    </w:rPr>
  </w:style>
  <w:style w:type="paragraph" w:customStyle="1" w:styleId="Notaderodap">
    <w:name w:val="Nota de rodapé"/>
    <w:basedOn w:val="Normal1"/>
    <w:qFormat/>
    <w:pPr>
      <w:keepNext/>
      <w:keepLines/>
      <w:spacing w:before="40" w:after="40"/>
      <w:ind w:left="360" w:hanging="360"/>
    </w:pPr>
    <w:rPr>
      <w:rFonts w:ascii="Helvetica" w:eastAsia="Helvetica" w:hAnsi="Helvetica" w:cs="Helvetica"/>
      <w:sz w:val="16"/>
    </w:rPr>
  </w:style>
  <w:style w:type="paragraph" w:customStyle="1" w:styleId="MainTitle">
    <w:name w:val="Main Title"/>
    <w:basedOn w:val="Normal1"/>
    <w:qFormat/>
    <w:pPr>
      <w:spacing w:before="480" w:after="60" w:line="240" w:lineRule="auto"/>
      <w:jc w:val="center"/>
    </w:pPr>
    <w:rPr>
      <w:rFonts w:ascii="Arial" w:eastAsia="Arial" w:hAnsi="Arial" w:cs="Arial"/>
      <w:b/>
      <w:sz w:val="32"/>
    </w:rPr>
  </w:style>
  <w:style w:type="paragraph" w:customStyle="1" w:styleId="Paragraph1">
    <w:name w:val="Paragraph1"/>
    <w:basedOn w:val="Normal1"/>
    <w:qFormat/>
    <w:pPr>
      <w:spacing w:before="80" w:line="240" w:lineRule="auto"/>
      <w:jc w:val="both"/>
    </w:pPr>
  </w:style>
  <w:style w:type="paragraph" w:customStyle="1" w:styleId="Paragraph3">
    <w:name w:val="Paragraph3"/>
    <w:basedOn w:val="Normal1"/>
    <w:qFormat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1"/>
    <w:qFormat/>
    <w:pPr>
      <w:spacing w:before="80" w:line="240" w:lineRule="auto"/>
      <w:ind w:left="2250"/>
      <w:jc w:val="both"/>
    </w:pPr>
  </w:style>
  <w:style w:type="paragraph" w:customStyle="1" w:styleId="Sumrio41">
    <w:name w:val="Sumário 41"/>
    <w:basedOn w:val="Normal1"/>
    <w:next w:val="Normal1"/>
    <w:qFormat/>
    <w:pPr>
      <w:ind w:left="600"/>
    </w:pPr>
  </w:style>
  <w:style w:type="paragraph" w:customStyle="1" w:styleId="Sumrio51">
    <w:name w:val="Sumário 51"/>
    <w:basedOn w:val="Normal1"/>
    <w:next w:val="Normal1"/>
    <w:qFormat/>
    <w:pPr>
      <w:ind w:left="800"/>
    </w:pPr>
  </w:style>
  <w:style w:type="paragraph" w:customStyle="1" w:styleId="Sumrio61">
    <w:name w:val="Sumário 61"/>
    <w:basedOn w:val="Normal1"/>
    <w:next w:val="Normal1"/>
    <w:qFormat/>
    <w:pPr>
      <w:ind w:left="1000"/>
    </w:pPr>
  </w:style>
  <w:style w:type="paragraph" w:customStyle="1" w:styleId="Sumrio71">
    <w:name w:val="Sumário 71"/>
    <w:basedOn w:val="Normal1"/>
    <w:next w:val="Normal1"/>
    <w:qFormat/>
    <w:pPr>
      <w:ind w:left="1200"/>
    </w:pPr>
  </w:style>
  <w:style w:type="paragraph" w:customStyle="1" w:styleId="Sumrio81">
    <w:name w:val="Sumário 81"/>
    <w:basedOn w:val="Normal1"/>
    <w:next w:val="Normal1"/>
    <w:qFormat/>
    <w:pPr>
      <w:ind w:left="1400"/>
    </w:pPr>
  </w:style>
  <w:style w:type="paragraph" w:customStyle="1" w:styleId="Sumrio91">
    <w:name w:val="Sumário 91"/>
    <w:basedOn w:val="Normal1"/>
    <w:next w:val="Normal1"/>
    <w:qFormat/>
    <w:pPr>
      <w:ind w:left="1600"/>
    </w:pPr>
  </w:style>
  <w:style w:type="paragraph" w:styleId="Corpodetexto2">
    <w:name w:val="Body Text 2"/>
    <w:basedOn w:val="Normal1"/>
    <w:qFormat/>
    <w:rPr>
      <w:i/>
      <w:color w:val="0000FF"/>
    </w:rPr>
  </w:style>
  <w:style w:type="paragraph" w:customStyle="1" w:styleId="Corpodetextorecuado">
    <w:name w:val="Corpo de texto recuado"/>
    <w:basedOn w:val="Normal1"/>
    <w:qFormat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1"/>
    <w:qFormat/>
    <w:pPr>
      <w:spacing w:before="120" w:line="240" w:lineRule="auto"/>
      <w:jc w:val="both"/>
    </w:pPr>
    <w:rPr>
      <w:rFonts w:ascii="Book Antiqua" w:eastAsia="Book Antiqua" w:hAnsi="Book Antiqua" w:cs="Book Antiqua"/>
    </w:rPr>
  </w:style>
  <w:style w:type="paragraph" w:customStyle="1" w:styleId="Bullet">
    <w:name w:val="Bullet"/>
    <w:basedOn w:val="Normal1"/>
    <w:qFormat/>
    <w:pPr>
      <w:tabs>
        <w:tab w:val="left" w:pos="1440"/>
      </w:tabs>
      <w:spacing w:before="120" w:line="240" w:lineRule="auto"/>
      <w:ind w:left="720" w:right="360"/>
      <w:jc w:val="both"/>
    </w:pPr>
    <w:rPr>
      <w:rFonts w:ascii="Book Antiqua" w:eastAsia="Book Antiqua" w:hAnsi="Book Antiqua" w:cs="Book Antiqua"/>
    </w:rPr>
  </w:style>
  <w:style w:type="paragraph" w:customStyle="1" w:styleId="InfoBlue">
    <w:name w:val="InfoBlue"/>
    <w:basedOn w:val="Normal1"/>
    <w:qFormat/>
    <w:pPr>
      <w:spacing w:after="120"/>
    </w:pPr>
    <w:rPr>
      <w:rFonts w:ascii="Times" w:eastAsia="Times" w:hAnsi="Times" w:cs="Times"/>
      <w:vanish/>
      <w:color w:val="0000FF"/>
    </w:rPr>
  </w:style>
  <w:style w:type="paragraph" w:customStyle="1" w:styleId="infoblue0">
    <w:name w:val="infoblue"/>
    <w:basedOn w:val="Normal1"/>
    <w:qFormat/>
    <w:pPr>
      <w:spacing w:after="120"/>
      <w:ind w:left="720"/>
    </w:pPr>
    <w:rPr>
      <w:i/>
      <w:iCs/>
      <w:color w:val="0000FF"/>
    </w:rPr>
  </w:style>
  <w:style w:type="paragraph" w:styleId="Textodebalo">
    <w:name w:val="Balloon Text"/>
    <w:basedOn w:val="Normal1"/>
    <w:qFormat/>
    <w:pPr>
      <w:spacing w:line="240" w:lineRule="auto"/>
    </w:pPr>
    <w:rPr>
      <w:rFonts w:ascii="Tahoma" w:eastAsia="Tahoma" w:hAnsi="Tahoma" w:cs="Tahoma"/>
      <w:sz w:val="16"/>
      <w:szCs w:val="16"/>
    </w:rPr>
  </w:style>
  <w:style w:type="paragraph" w:styleId="Textodecomentrio">
    <w:name w:val="annotation text"/>
    <w:basedOn w:val="Normal1"/>
    <w:qFormat/>
  </w:style>
  <w:style w:type="paragraph" w:customStyle="1" w:styleId="CommentSubject">
    <w:name w:val="Comment Subject"/>
    <w:basedOn w:val="Textodecomentrio"/>
    <w:qFormat/>
    <w:rPr>
      <w:b/>
      <w:bCs/>
    </w:rPr>
  </w:style>
  <w:style w:type="paragraph" w:customStyle="1" w:styleId="InfoBluelistitem">
    <w:name w:val="InfoBlue list item"/>
    <w:basedOn w:val="InfoBlue"/>
    <w:qFormat/>
    <w:pPr>
      <w:ind w:left="720"/>
    </w:pPr>
    <w:rPr>
      <w:vanish w:val="0"/>
    </w:rPr>
  </w:style>
  <w:style w:type="paragraph" w:customStyle="1" w:styleId="Contedodatabela">
    <w:name w:val="Conteúdo da tabela"/>
    <w:basedOn w:val="Normal1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Ttulododocumento">
    <w:name w:val="Título do documento"/>
    <w:basedOn w:val="Ttulo10"/>
    <w:rPr>
      <w:bCs/>
      <w:sz w:val="56"/>
      <w:szCs w:val="56"/>
    </w:rPr>
  </w:style>
  <w:style w:type="paragraph" w:customStyle="1" w:styleId="Citaes">
    <w:name w:val="Citações"/>
    <w:basedOn w:val="Normal1"/>
    <w:qFormat/>
  </w:style>
  <w:style w:type="numbering" w:customStyle="1" w:styleId="WWOutlineListStyle">
    <w:name w:val="WW_OutlineListStyle"/>
  </w:style>
  <w:style w:type="numbering" w:customStyle="1" w:styleId="WW8Num1">
    <w:name w:val="WW8Num1"/>
  </w:style>
  <w:style w:type="numbering" w:customStyle="1" w:styleId="WW8Num2">
    <w:name w:val="WW8Num2"/>
  </w:style>
  <w:style w:type="numbering" w:customStyle="1" w:styleId="WW8Num3">
    <w:name w:val="WW8Num3"/>
  </w:style>
  <w:style w:type="numbering" w:customStyle="1" w:styleId="WW8Num4">
    <w:name w:val="WW8Num4"/>
  </w:style>
  <w:style w:type="numbering" w:customStyle="1" w:styleId="WW8Num5">
    <w:name w:val="WW8Num5"/>
  </w:style>
  <w:style w:type="numbering" w:customStyle="1" w:styleId="WW8Num6">
    <w:name w:val="WW8Num6"/>
  </w:style>
  <w:style w:type="numbering" w:customStyle="1" w:styleId="WW8Num7">
    <w:name w:val="WW8Num7"/>
  </w:style>
  <w:style w:type="numbering" w:customStyle="1" w:styleId="WW8Num8">
    <w:name w:val="WW8Num8"/>
  </w:style>
  <w:style w:type="numbering" w:customStyle="1" w:styleId="WW8Num9">
    <w:name w:val="WW8Num9"/>
  </w:style>
  <w:style w:type="numbering" w:customStyle="1" w:styleId="WW8Num10">
    <w:name w:val="WW8Num10"/>
  </w:style>
  <w:style w:type="numbering" w:customStyle="1" w:styleId="WW8Num11">
    <w:name w:val="WW8Num11"/>
  </w:style>
  <w:style w:type="numbering" w:customStyle="1" w:styleId="WW8Num12">
    <w:name w:val="WW8Num12"/>
  </w:style>
  <w:style w:type="numbering" w:customStyle="1" w:styleId="WW8Num13">
    <w:name w:val="WW8Num13"/>
  </w:style>
  <w:style w:type="numbering" w:customStyle="1" w:styleId="WW8Num14">
    <w:name w:val="WW8Num14"/>
  </w:style>
  <w:style w:type="numbering" w:customStyle="1" w:styleId="WW8Num15">
    <w:name w:val="WW8Num15"/>
  </w:style>
  <w:style w:type="numbering" w:customStyle="1" w:styleId="WW8Num16">
    <w:name w:val="WW8Num16"/>
  </w:style>
  <w:style w:type="numbering" w:customStyle="1" w:styleId="WW8Num17">
    <w:name w:val="WW8Num17"/>
  </w:style>
  <w:style w:type="numbering" w:customStyle="1" w:styleId="WW8Num18">
    <w:name w:val="WW8Num18"/>
  </w:style>
  <w:style w:type="numbering" w:customStyle="1" w:styleId="WW8Num19">
    <w:name w:val="WW8Num19"/>
  </w:style>
  <w:style w:type="numbering" w:customStyle="1" w:styleId="WW8Num20">
    <w:name w:val="WW8Num20"/>
  </w:style>
  <w:style w:type="numbering" w:customStyle="1" w:styleId="WW8Num21">
    <w:name w:val="WW8Num21"/>
  </w:style>
  <w:style w:type="numbering" w:customStyle="1" w:styleId="WW8Num22">
    <w:name w:val="WW8Num22"/>
  </w:style>
  <w:style w:type="numbering" w:customStyle="1" w:styleId="WW8Num23">
    <w:name w:val="WW8Num23"/>
  </w:style>
  <w:style w:type="numbering" w:customStyle="1" w:styleId="WW8Num24">
    <w:name w:val="WW8Num24"/>
  </w:style>
  <w:style w:type="numbering" w:customStyle="1" w:styleId="WW8Num25">
    <w:name w:val="WW8Num25"/>
  </w:style>
  <w:style w:type="numbering" w:customStyle="1" w:styleId="WW8Num26">
    <w:name w:val="WW8Num26"/>
  </w:style>
  <w:style w:type="numbering" w:customStyle="1" w:styleId="WW8Num27">
    <w:name w:val="WW8Num27"/>
  </w:style>
  <w:style w:type="numbering" w:customStyle="1" w:styleId="WW8Num28">
    <w:name w:val="WW8Num28"/>
  </w:style>
  <w:style w:type="numbering" w:customStyle="1" w:styleId="WW8Num29">
    <w:name w:val="WW8Num29"/>
  </w:style>
  <w:style w:type="numbering" w:customStyle="1" w:styleId="WW8Num30">
    <w:name w:val="WW8Num30"/>
  </w:style>
  <w:style w:type="numbering" w:customStyle="1" w:styleId="WW8Num31">
    <w:name w:val="WW8Num31"/>
  </w:style>
  <w:style w:type="numbering" w:customStyle="1" w:styleId="WW8Num32">
    <w:name w:val="WW8Num32"/>
  </w:style>
  <w:style w:type="numbering" w:customStyle="1" w:styleId="WW8StyleNum">
    <w:name w:val="WW8StyleNum"/>
  </w:style>
  <w:style w:type="numbering" w:customStyle="1" w:styleId="WW8StyleNum1">
    <w:name w:val="WW8StyleNum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37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7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8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329</Words>
  <Characters>1777</Characters>
  <Application>Microsoft Office Word</Application>
  <DocSecurity>0</DocSecurity>
  <Lines>14</Lines>
  <Paragraphs>4</Paragraphs>
  <ScaleCrop>false</ScaleCrop>
  <Company>Accenture</Company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Tarcísio Deschamps Silva</dc:creator>
  <cp:lastModifiedBy>Silva, Tarcisio D.</cp:lastModifiedBy>
  <cp:revision>27</cp:revision>
  <dcterms:created xsi:type="dcterms:W3CDTF">2015-04-12T17:46:00Z</dcterms:created>
  <dcterms:modified xsi:type="dcterms:W3CDTF">2015-10-08T20:30:00Z</dcterms:modified>
  <dc:language>pt-BR</dc:language>
</cp:coreProperties>
</file>