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right"/>
      </w:pPr>
      <w:r>
        <w:rPr>
          <w:sz w:val="22"/>
          <w:szCs w:val="22"/>
        </w:rPr>
        <w:t xml:space="preserve">Data: _____ / _____ / _____</w:t>
      </w:r>
    </w:p>
    <w:p>
      <w:pPr>
        <w:pStyle w:val="Heading1"/>
        <w:jc w:val="center"/>
      </w:pPr>
      <w:r>
        <w:t xml:space="preserve">Lista de Exercícios 02</w:t>
      </w:r>
    </w:p>
    <w:p>
      <w:pPr>
        <w:pStyle w:val="Heading2"/>
        <w:spacing w:after="360"/>
        <w:jc w:val="center"/>
      </w:pPr>
      <w:r>
        <w:t xml:space="preserve">Representação de Algoritmos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Instruções:</w:t>
      </w:r>
    </w:p>
    <w:p>
      <w:pPr>
        <w:spacing w:after="60"/>
      </w:pPr>
      <w:r>
        <w:rPr>
          <w:sz w:val="22"/>
          <w:szCs w:val="22"/>
        </w:rPr>
        <w:t xml:space="preserve">• Represente os algoritmos usando as 3 formas quando solicitado</w:t>
      </w:r>
    </w:p>
    <w:p>
      <w:pPr>
        <w:spacing w:after="60"/>
      </w:pPr>
      <w:r>
        <w:rPr>
          <w:sz w:val="22"/>
          <w:szCs w:val="22"/>
        </w:rPr>
        <w:t xml:space="preserve">• Teste seus algoritmos no Portugol Web Studio</w:t>
      </w:r>
    </w:p>
    <w:p>
      <w:pPr>
        <w:spacing w:after="360"/>
      </w:pPr>
      <w:r>
        <w:rPr>
          <w:sz w:val="22"/>
          <w:szCs w:val="22"/>
        </w:rPr>
        <w:t xml:space="preserve">• Entregue até: _____ / _____ / _____</w:t>
      </w:r>
    </w:p>
    <w:p>
      <w:pPr>
        <w:pStyle w:val="ListParagraph"/>
        <w:numPr>
          <w:ilvl w:val="0"/>
          <w:numId w:val="2"/>
        </w:numPr>
        <w:spacing w:before="240" w:after="240"/>
      </w:pPr>
      <w:r>
        <w:rPr>
          <w:b/>
          <w:bCs/>
        </w:rPr>
        <w:t xml:space="preserve">Cite e explique as 4 etapas do desenvolvimento de algoritmos.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Desenhe os 4 símbolos principais de fluxograma e explique o que cada um representa:</w:t>
      </w:r>
    </w:p>
    <w:p>
      <w:pPr>
        <w:spacing w:after="60"/>
        <w:ind w:left="720"/>
      </w:pPr>
      <w:r>
        <w:rPr>
          <w:sz w:val="22"/>
          <w:szCs w:val="22"/>
        </w:rPr>
        <w:t xml:space="preserve">   a) Elipse: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b) Retângulo: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c) Losango: ______________</w:t>
      </w:r>
    </w:p>
    <w:p>
      <w:pPr>
        <w:spacing w:after="240"/>
        <w:ind w:left="720"/>
      </w:pPr>
      <w:r>
        <w:rPr>
          <w:sz w:val="22"/>
          <w:szCs w:val="22"/>
        </w:rPr>
        <w:t xml:space="preserve">   d) Paralelogramo: ______________</w:t>
      </w:r>
    </w:p>
    <w:p>
      <w:pPr>
        <w:pStyle w:val="ListParagraph"/>
        <w:numPr>
          <w:ilvl w:val="0"/>
          <w:numId w:val="2"/>
        </w:numPr>
        <w:spacing w:before="240" w:after="240"/>
      </w:pPr>
      <w:r>
        <w:rPr>
          <w:b/>
          <w:bCs/>
        </w:rPr>
        <w:t xml:space="preserve">Represente em LINGUAGEM NATURAL um algoritmo para sacar dinheiro em um caixa eletrônico.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Crie um algoritmo em PORTUGOL que: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Leia o lado de um quadrado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Calcule a área (área = lado × lado)</w:t>
      </w:r>
    </w:p>
    <w:p>
      <w:pPr>
        <w:spacing w:after="240"/>
        <w:ind w:left="720"/>
      </w:pPr>
      <w:r>
        <w:rPr>
          <w:sz w:val="22"/>
          <w:szCs w:val="22"/>
        </w:rPr>
        <w:t xml:space="preserve">   • Mostre o resultado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Desenhe um FLUXOGRAMA para o seguinte algoritmo:</w:t>
      </w:r>
    </w:p>
    <w:p>
      <w:pPr>
        <w:spacing w:after="240"/>
        <w:ind w:left="720"/>
      </w:pPr>
      <w:r>
        <w:rPr>
          <w:sz w:val="22"/>
          <w:szCs w:val="22"/>
        </w:rPr>
        <w:t xml:space="preserve">   "Ler dois números, calcular a multiplicação entre eles e mostrar o resultado."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Qual a diferença entre:</w:t>
      </w:r>
    </w:p>
    <w:p>
      <w:pPr>
        <w:spacing w:after="60"/>
        <w:ind w:left="720"/>
      </w:pPr>
      <w:r>
        <w:rPr>
          <w:sz w:val="22"/>
          <w:szCs w:val="22"/>
        </w:rPr>
        <w:t xml:space="preserve">   a) Fluxograma e Pseudocódigo?</w:t>
      </w:r>
    </w:p>
    <w:p>
      <w:pPr>
        <w:spacing w:after="240"/>
        <w:ind w:left="720"/>
      </w:pPr>
      <w:r>
        <w:rPr>
          <w:sz w:val="22"/>
          <w:szCs w:val="22"/>
        </w:rPr>
        <w:t xml:space="preserve">   b) Linguagem Natural e Pseudocódigo?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Crie um algoritmo em PORTUGOL para converter quilômetros em metros (1 km = 1000 m).</w:t>
      </w:r>
    </w:p>
    <w:p>
      <w:pPr>
        <w:spacing w:after="240"/>
        <w:ind w:left="720"/>
      </w:pPr>
      <w:r>
        <w:rPr>
          <w:sz w:val="22"/>
          <w:szCs w:val="22"/>
        </w:rPr>
        <w:t xml:space="preserve">   Teste: 5.5 km = 5500 metros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Represente o algoritmo "Calcular perímetro de um retângulo" nas 3 formas:</w:t>
      </w:r>
    </w:p>
    <w:p>
      <w:pPr>
        <w:spacing w:after="60"/>
        <w:ind w:left="720"/>
      </w:pPr>
      <w:r>
        <w:rPr>
          <w:sz w:val="22"/>
          <w:szCs w:val="22"/>
        </w:rPr>
        <w:t xml:space="preserve">   a) Linguagem Natural</w:t>
      </w:r>
    </w:p>
    <w:p>
      <w:pPr>
        <w:spacing w:after="60"/>
        <w:ind w:left="720"/>
      </w:pPr>
      <w:r>
        <w:rPr>
          <w:sz w:val="22"/>
          <w:szCs w:val="22"/>
        </w:rPr>
        <w:t xml:space="preserve">   b) Fluxograma (desenhe)</w:t>
      </w:r>
    </w:p>
    <w:p>
      <w:pPr>
        <w:spacing w:after="60"/>
        <w:ind w:left="720"/>
      </w:pPr>
      <w:r>
        <w:rPr>
          <w:sz w:val="22"/>
          <w:szCs w:val="22"/>
        </w:rPr>
        <w:t xml:space="preserve">   c) Pseudocódigo (Portugol)</w:t>
      </w:r>
    </w:p>
    <w:p>
      <w:pPr>
        <w:spacing w:after="240"/>
        <w:ind w:left="720"/>
      </w:pPr>
      <w:r>
        <w:rPr>
          <w:i/>
          <w:iCs/>
          <w:sz w:val="22"/>
          <w:szCs w:val="22"/>
        </w:rPr>
        <w:t xml:space="preserve">   Fórmula: perímetro = 2 × (base + altura)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Identifique os ERROS no seguinte pseudocódigo: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algoritmo "exemplo"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var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    numero1, numero2 : inteiro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inicio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    leia(numero1)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    leia(numero2)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    soma ← numero1 + numero2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    escreva("Resultado:", soma)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fimalgoritmo</w:t>
      </w:r>
    </w:p>
    <w:p>
      <w:pPr>
        <w:spacing w:after="240"/>
        <w:ind w:left="720"/>
      </w:pPr>
      <w:r>
        <w:rPr>
          <w:i/>
          <w:iCs/>
          <w:sz w:val="20"/>
          <w:szCs w:val="20"/>
        </w:rPr>
        <w:t xml:space="preserve">   (Dica: A variável 'soma' não foi declarada!)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DESAFIO: Crie um FLUXOGRAMA completo para o seguinte problema:</w:t>
      </w:r>
    </w:p>
    <w:p>
      <w:pPr>
        <w:spacing w:after="120"/>
        <w:ind w:left="720"/>
      </w:pPr>
      <w:r>
        <w:rPr>
          <w:sz w:val="22"/>
          <w:szCs w:val="22"/>
        </w:rPr>
        <w:t xml:space="preserve">   "Ler a idade de uma pessoa. Se a idade for maior ou igual a 18, mostrar 'Maior de idade'. Caso contrário, mostrar 'Menor de idade'."</w:t>
      </w:r>
    </w:p>
    <w:p>
      <w:pPr>
        <w:spacing w:after="360"/>
        <w:ind w:left="720"/>
      </w:pPr>
      <w:r>
        <w:rPr>
          <w:i/>
          <w:iCs/>
          <w:sz w:val="20"/>
          <w:szCs w:val="20"/>
        </w:rPr>
        <w:t xml:space="preserve">   (Use o símbolo de DECISÃO - losango)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Boa sorte! Lembre-se: a representação visual ajuda a pensar na solução!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2026-02-19T05:56:03.201Z</dcterms:created>
  <dcterms:modified xsi:type="dcterms:W3CDTF">2026-02-19T05:56:03.201Z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