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Лабароторная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Гульдяев</w:t>
      </w:r>
      <w:r>
        <w:t xml:space="preserve"> </w:t>
      </w:r>
      <w:r>
        <w:t xml:space="preserve">Тихон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FirstParagraph"/>
      </w:pPr>
      <w:r>
        <w:t xml:space="preserve">Копирую файл ~/abc1 в файл april и в файл may.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4758709" cy="2417654"/>
            <wp:effectExtent b="0" l="0" r="0" t="0"/>
            <wp:docPr descr="Figure 1: Копирование april и may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09" cy="241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Копирование april и may</w:t>
      </w:r>
    </w:p>
    <w:bookmarkEnd w:id="0"/>
    <w:p>
      <w:pPr>
        <w:pStyle w:val="BodyText"/>
      </w:pPr>
      <w:r>
        <w:t xml:space="preserve">Копирую файлы april и may в каталог monthly.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3676749" cy="708540"/>
            <wp:effectExtent b="0" l="0" r="0" t="0"/>
            <wp:docPr descr="Figure 2: Копирование april и may в каталог monthly" title="" id="1" name="Picture"/>
            <a:graphic>
              <a:graphicData uri="http://schemas.openxmlformats.org/drawingml/2006/picture">
                <pic:pic>
                  <pic:nvPicPr>
                    <pic:cNvPr descr="image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49" cy="70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Копирование april и may в каталог monthly</w:t>
      </w:r>
    </w:p>
    <w:bookmarkEnd w:id="0"/>
    <w:p>
      <w:pPr>
        <w:pStyle w:val="BodyText"/>
      </w:pPr>
      <w:r>
        <w:t xml:space="preserve">Копирую файл monthly/may в файл с именем june.(рис.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4074106" cy="584067"/>
            <wp:effectExtent b="0" l="0" r="0" t="0"/>
            <wp:docPr descr="Figure 3: Копирование на экран содержимое каталога /tmp" title="" id="1" name="Picture"/>
            <a:graphic>
              <a:graphicData uri="http://schemas.openxmlformats.org/drawingml/2006/picture">
                <pic:pic>
                  <pic:nvPicPr>
                    <pic:cNvPr descr="image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06" cy="58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Копирование на экран содержимое каталога /tmp</w:t>
      </w:r>
    </w:p>
    <w:bookmarkEnd w:id="0"/>
    <w:p>
      <w:pPr>
        <w:pStyle w:val="BodyText"/>
      </w:pPr>
      <w:r>
        <w:t xml:space="preserve">Копирую каталог monthly в каталог monthly.00.(рис.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3963995" cy="947912"/>
            <wp:effectExtent b="0" l="0" r="0" t="0"/>
            <wp:docPr descr="Figure 4: Копирование monthly в каталог monthly.00" title="" id="1" name="Picture"/>
            <a:graphic>
              <a:graphicData uri="http://schemas.openxmlformats.org/drawingml/2006/picture">
                <pic:pic>
                  <pic:nvPicPr>
                    <pic:cNvPr descr="image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95" cy="94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Копирование monthly в каталог monthly.00</w:t>
      </w:r>
    </w:p>
    <w:bookmarkEnd w:id="0"/>
    <w:p>
      <w:pPr>
        <w:pStyle w:val="BodyText"/>
      </w:pPr>
      <w:r>
        <w:t xml:space="preserve">Копирую каталог monthly.00 в каталог /tmp.(рис.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3815585" cy="579279"/>
            <wp:effectExtent b="0" l="0" r="0" t="0"/>
            <wp:docPr descr="Figure 5: Копированиеs monthly.00 в каталог /tmp" title="" id="1" name="Picture"/>
            <a:graphic>
              <a:graphicData uri="http://schemas.openxmlformats.org/drawingml/2006/picture">
                <pic:pic>
                  <pic:nvPicPr>
                    <pic:cNvPr descr="image/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85" cy="57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Копированиеs monthly.00 в каталог /tmp</w:t>
      </w:r>
    </w:p>
    <w:bookmarkEnd w:id="0"/>
    <w:p>
      <w:pPr>
        <w:pStyle w:val="BodyText"/>
      </w:pPr>
      <w:r>
        <w:t xml:space="preserve">Изменяю название файла april на july в домашнем каталоге.(рис.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1701089"/>
            <wp:effectExtent b="0" l="0" r="0" t="0"/>
            <wp:docPr descr="Figure 6: Изменение названия файла april на july" title="" id="1" name="Picture"/>
            <a:graphic>
              <a:graphicData uri="http://schemas.openxmlformats.org/drawingml/2006/picture">
                <pic:pic>
                  <pic:nvPicPr>
                    <pic:cNvPr descr="image/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Изменение названия файла april на july</w:t>
      </w:r>
    </w:p>
    <w:bookmarkEnd w:id="0"/>
    <w:p>
      <w:pPr>
        <w:pStyle w:val="BodyText"/>
      </w:pPr>
      <w:r>
        <w:t xml:space="preserve">Перемещаю файл july в каталог monthly.00.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3700686" cy="569704"/>
            <wp:effectExtent b="0" l="0" r="0" t="0"/>
            <wp:docPr descr="Figure 7: Перемещение july в каталог monthly.00" title="" id="1" name="Picture"/>
            <a:graphic>
              <a:graphicData uri="http://schemas.openxmlformats.org/drawingml/2006/picture">
                <pic:pic>
                  <pic:nvPicPr>
                    <pic:cNvPr descr="image/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86" cy="56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Перемещение july в каталог monthly.00</w:t>
      </w:r>
    </w:p>
    <w:bookmarkEnd w:id="0"/>
    <w:p>
      <w:pPr>
        <w:pStyle w:val="BodyText"/>
      </w:pPr>
      <w:r>
        <w:t xml:space="preserve">Переименовываю каталог monthly.00 в monthly.01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1503300"/>
            <wp:effectExtent b="0" l="0" r="0" t="0"/>
            <wp:docPr descr="Figure 8: Переименование каталога monthly.00 в monthly.01" title="" id="1" name="Picture"/>
            <a:graphic>
              <a:graphicData uri="http://schemas.openxmlformats.org/drawingml/2006/picture">
                <pic:pic>
                  <pic:nvPicPr>
                    <pic:cNvPr descr="image/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Переименование каталога monthly.00 в monthly.01</w:t>
      </w:r>
    </w:p>
    <w:bookmarkEnd w:id="0"/>
    <w:p>
      <w:pPr>
        <w:pStyle w:val="BodyText"/>
      </w:pPr>
      <w:r>
        <w:t xml:space="preserve">Перемещаю каталога monthly.01 в каталог reports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3868247" cy="689390"/>
            <wp:effectExtent b="0" l="0" r="0" t="0"/>
            <wp:docPr descr="Figure 9: Перемещение каталога monthly.01 в каталог reports" title="" id="1" name="Picture"/>
            <a:graphic>
              <a:graphicData uri="http://schemas.openxmlformats.org/drawingml/2006/picture">
                <pic:pic>
                  <pic:nvPicPr>
                    <pic:cNvPr descr="image/1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247" cy="68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Перемещение каталога monthly.01 в каталог reports</w:t>
      </w:r>
    </w:p>
    <w:bookmarkEnd w:id="0"/>
    <w:p>
      <w:pPr>
        <w:pStyle w:val="BodyText"/>
      </w:pPr>
      <w:r>
        <w:t xml:space="preserve">Переименовываю каталог reports/monthly.01 в reports/monthly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4658173" cy="579279"/>
            <wp:effectExtent b="0" l="0" r="0" t="0"/>
            <wp:docPr descr="Figure 10: Переименование каталога reports/monthly.01 в reports/monthly" title="" id="1" name="Picture"/>
            <a:graphic>
              <a:graphicData uri="http://schemas.openxmlformats.org/drawingml/2006/picture">
                <pic:pic>
                  <pic:nvPicPr>
                    <pic:cNvPr descr="image/1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73" cy="57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Переименование каталога reports/monthly.01 в reports/monthly</w:t>
      </w:r>
    </w:p>
    <w:bookmarkEnd w:id="0"/>
    <w:p>
      <w:pPr>
        <w:pStyle w:val="BodyText"/>
      </w:pPr>
      <w:r>
        <w:t xml:space="preserve">Создаю файл ~/may с правом выполнения для владельца(рис.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4653386" cy="967061"/>
            <wp:effectExtent b="0" l="0" r="0" t="0"/>
            <wp:docPr descr="Figure 11: Создание ~/may с правом выполнения для владельца" title="" id="1" name="Picture"/>
            <a:graphic>
              <a:graphicData uri="http://schemas.openxmlformats.org/drawingml/2006/picture">
                <pic:pic>
                  <pic:nvPicPr>
                    <pic:cNvPr descr="image/1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86" cy="96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Создание ~/may с правом выполнения для владельца</w:t>
      </w:r>
    </w:p>
    <w:bookmarkEnd w:id="0"/>
    <w:p>
      <w:pPr>
        <w:pStyle w:val="BodyText"/>
      </w:pPr>
      <w:r>
        <w:t xml:space="preserve">Лишаю владельца файла ~/may права на выполнение.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4145918" cy="555342"/>
            <wp:effectExtent b="0" l="0" r="0" t="0"/>
            <wp:docPr descr="Figure 12: Лишение владельца файла ~/may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1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8" cy="55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Лишение владельца файла ~/may права на выполнение</w:t>
      </w:r>
    </w:p>
    <w:bookmarkEnd w:id="0"/>
    <w:p>
      <w:pPr>
        <w:pStyle w:val="BodyText"/>
      </w:pPr>
      <w:r>
        <w:t xml:space="preserve">Создаю каталог monthly с запретом на чтение для членов группы и всех остальных пользователей(рис.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4410807"/>
            <wp:effectExtent b="0" l="0" r="0" t="0"/>
            <wp:docPr descr="Figure 13: Создание каталога monthly с запретом на чтение для членов группы и всех остальны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1.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Создание каталога monthly с запретом на чтение для членов группы и всех остальных пользователей</w:t>
      </w:r>
    </w:p>
    <w:bookmarkEnd w:id="0"/>
    <w:p>
      <w:pPr>
        <w:pStyle w:val="BodyText"/>
      </w:pPr>
      <w:r>
        <w:t xml:space="preserve">Создаю файл ~/abc1 с правом записи для членов группы: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4366140" cy="593641"/>
            <wp:effectExtent b="0" l="0" r="0" t="0"/>
            <wp:docPr descr="Figure 14: Создание ~/abc1 с правом записи для членов группы" title="" id="1" name="Picture"/>
            <a:graphic>
              <a:graphicData uri="http://schemas.openxmlformats.org/drawingml/2006/picture">
                <pic:pic>
                  <pic:nvPicPr>
                    <pic:cNvPr descr="image/1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40" cy="59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Создание ~/abc1 с правом записи для членов группы</w:t>
      </w:r>
    </w:p>
    <w:bookmarkEnd w:id="0"/>
    <w:p>
      <w:pPr>
        <w:pStyle w:val="BodyText"/>
      </w:pPr>
      <w:r>
        <w:t xml:space="preserve">Пример команды fsck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974034"/>
            <wp:effectExtent b="0" l="0" r="0" t="0"/>
            <wp:docPr descr="Figure 15: Пример команды fsck" title="" id="1" name="Picture"/>
            <a:graphic>
              <a:graphicData uri="http://schemas.openxmlformats.org/drawingml/2006/picture">
                <pic:pic>
                  <pic:nvPicPr>
                    <pic:cNvPr descr="image/1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Пример команды fsck</w:t>
      </w:r>
    </w:p>
    <w:bookmarkEnd w:id="0"/>
    <w:p>
      <w:pPr>
        <w:pStyle w:val="BodyText"/>
      </w:pPr>
      <w:r>
        <w:t xml:space="preserve">Копирую файл /usr/include/aio.h в домашний каталог и называю equipment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1661780"/>
            <wp:effectExtent b="0" l="0" r="0" t="0"/>
            <wp:docPr descr="Figure 16: Копирование файла /usr/include/aio.h в домашний каталог с новым именем equipment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Копирование файла /usr/include/aio.h в домашний каталог с новым именем equipment</w:t>
      </w:r>
    </w:p>
    <w:bookmarkEnd w:id="0"/>
    <w:p>
      <w:pPr>
        <w:pStyle w:val="BodyText"/>
      </w:pPr>
      <w:r>
        <w:t xml:space="preserve">В домашнем каталоге создаю директорию ~/ski.plases и перемещаю файл equipment в каталог ~/ski.plases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3296645"/>
            <wp:effectExtent b="0" l="0" r="0" t="0"/>
            <wp:docPr descr="Figure 17: Создание директории ~/ski.plases и перемещение файла equipment в каталог ~/ski.plases" title="" id="1" name="Picture"/>
            <a:graphic>
              <a:graphicData uri="http://schemas.openxmlformats.org/drawingml/2006/picture">
                <pic:pic>
                  <pic:nvPicPr>
                    <pic:cNvPr descr="image/2.2%20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Создание директории ~/ski.plases и перемещение файла equipment в каталог ~/ski.plases</w:t>
      </w:r>
    </w:p>
    <w:bookmarkEnd w:id="0"/>
    <w:p>
      <w:pPr>
        <w:pStyle w:val="BodyText"/>
      </w:pPr>
      <w:r>
        <w:t xml:space="preserve">Переименовываю файл ~/ski.plases/equipment в ~/ski.plases/equiplist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7" w:name="fig:018"/>
      <w:r>
        <w:drawing>
          <wp:inline>
            <wp:extent cx="5227878" cy="603216"/>
            <wp:effectExtent b="0" l="0" r="0" t="0"/>
            <wp:docPr descr="Figure 18: Переименование файла ~/ski.plases/equipment в ~/ski.plases/equiplist" title="" id="1" name="Picture"/>
            <a:graphic>
              <a:graphicData uri="http://schemas.openxmlformats.org/drawingml/2006/picture">
                <pic:pic>
                  <pic:nvPicPr>
                    <pic:cNvPr descr="image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78" cy="60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Переименование файла ~/ski.plases/equipment в ~/ski.plases/equiplist</w:t>
      </w:r>
    </w:p>
    <w:bookmarkEnd w:id="0"/>
    <w:p>
      <w:pPr>
        <w:pStyle w:val="BodyText"/>
      </w:pPr>
      <w:r>
        <w:t xml:space="preserve">Создаю в домашнем каталоге файл abc1 и копирую его в каталог ~/ski.plases, с именем equiplist2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59" w:name="fig:019"/>
      <w:r>
        <w:drawing>
          <wp:inline>
            <wp:extent cx="4232092" cy="689390"/>
            <wp:effectExtent b="0" l="0" r="0" t="0"/>
            <wp:docPr descr="Figure 19: Создание файла abc1 и копирование его в каталог с именем equiplist2" title="" id="1" name="Picture"/>
            <a:graphic>
              <a:graphicData uri="http://schemas.openxmlformats.org/drawingml/2006/picture">
                <pic:pic>
                  <pic:nvPicPr>
                    <pic:cNvPr descr="image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92" cy="68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Создание файла abc1 и копирование его в каталог с именем equiplist2</w:t>
      </w:r>
    </w:p>
    <w:bookmarkEnd w:id="0"/>
    <w:p>
      <w:pPr>
        <w:pStyle w:val="BodyText"/>
      </w:pPr>
      <w:r>
        <w:t xml:space="preserve">Создаю каталог с именем equipment в каталоге ~/ski.plases.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1" w:name="fig:020"/>
      <w:r>
        <w:drawing>
          <wp:inline>
            <wp:extent cx="4031019" cy="517042"/>
            <wp:effectExtent b="0" l="0" r="0" t="0"/>
            <wp:docPr descr="Figure 20: Создание каталога с именем equipment в каталоге ~/ski.plases" title="" id="1" name="Picture"/>
            <a:graphic>
              <a:graphicData uri="http://schemas.openxmlformats.org/drawingml/2006/picture">
                <pic:pic>
                  <pic:nvPicPr>
                    <pic:cNvPr descr="image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19" cy="517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Создание каталога с именем equipment в каталоге ~/ski.plases</w:t>
      </w:r>
    </w:p>
    <w:bookmarkEnd w:id="0"/>
    <w:p>
      <w:pPr>
        <w:pStyle w:val="BodyText"/>
      </w:pPr>
      <w:r>
        <w:t xml:space="preserve">Перемещаю файлы ~/ski.plases/equiplist и equiplist2 в каталог ~/ski.plases/equipment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3" w:name="fig:021"/>
      <w:r>
        <w:drawing>
          <wp:inline>
            <wp:extent cx="5280540" cy="957486"/>
            <wp:effectExtent b="0" l="0" r="0" t="0"/>
            <wp:docPr descr="Figure 21: Перемещение файлов ~/ski.plases/equiplist и equiplist2 в каталог ~/ski.plases/equipment" title="" id="1" name="Picture"/>
            <a:graphic>
              <a:graphicData uri="http://schemas.openxmlformats.org/drawingml/2006/picture">
                <pic:pic>
                  <pic:nvPicPr>
                    <pic:cNvPr descr="image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40" cy="95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Перемещение файлов ~/ski.plases/equiplist и equiplist2 в каталог ~/ski.plases/equipment</w:t>
      </w:r>
    </w:p>
    <w:bookmarkEnd w:id="0"/>
    <w:p>
      <w:pPr>
        <w:pStyle w:val="BodyText"/>
      </w:pPr>
      <w:r>
        <w:t xml:space="preserve">Создаю и перемещаю каталог ~/newdir в каталог ~/ski.plases и называю его plans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5" w:name="fig:022"/>
      <w:r>
        <w:drawing>
          <wp:inline>
            <wp:extent cx="4035807" cy="703752"/>
            <wp:effectExtent b="0" l="0" r="0" t="0"/>
            <wp:docPr descr="Figure 22: Создание и перемещение каталог ~/newdir в каталог ~/ski.plases с именем plans" title="" id="1" name="Picture"/>
            <a:graphic>
              <a:graphicData uri="http://schemas.openxmlformats.org/drawingml/2006/picture">
                <pic:pic>
                  <pic:nvPicPr>
                    <pic:cNvPr descr="image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07" cy="70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22: Создание и перемещение каталог ~/newdir в каталог ~/ski.plases с именем plans</w:t>
      </w:r>
    </w:p>
    <w:bookmarkEnd w:id="0"/>
    <w:p>
      <w:pPr>
        <w:pStyle w:val="BodyText"/>
      </w:pPr>
      <w:r>
        <w:t xml:space="preserve">Определяю опции команды chmod для drwxr–r– … australia и даю права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7" w:name="fig:023"/>
      <w:r>
        <w:drawing>
          <wp:inline>
            <wp:extent cx="5334000" cy="1260600"/>
            <wp:effectExtent b="0" l="0" r="0" t="0"/>
            <wp:docPr descr="Figure 23: chmod australia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23: chmod australia</w:t>
      </w:r>
    </w:p>
    <w:bookmarkEnd w:id="0"/>
    <w:p>
      <w:pPr>
        <w:pStyle w:val="BodyText"/>
      </w:pPr>
      <w:r>
        <w:t xml:space="preserve">Определяю опции команды chmod для drwx–x–x … play и даю права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69" w:name="fig:024"/>
      <w:r>
        <w:drawing>
          <wp:inline>
            <wp:extent cx="4495401" cy="856950"/>
            <wp:effectExtent b="0" l="0" r="0" t="0"/>
            <wp:docPr descr="Figure 24: chmod play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401" cy="85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24: chmod play</w:t>
      </w:r>
    </w:p>
    <w:bookmarkEnd w:id="0"/>
    <w:p>
      <w:pPr>
        <w:pStyle w:val="BodyText"/>
      </w:pPr>
      <w:r>
        <w:t xml:space="preserve">Определяю опции команды chmod для -r-xr–r– … my_os и даю права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1" w:name="fig:025"/>
      <w:r>
        <w:drawing>
          <wp:inline>
            <wp:extent cx="4466676" cy="689390"/>
            <wp:effectExtent b="0" l="0" r="0" t="0"/>
            <wp:docPr descr="Figure 25: chmod my_os" title="" id="1" name="Picture"/>
            <a:graphic>
              <a:graphicData uri="http://schemas.openxmlformats.org/drawingml/2006/picture">
                <pic:pic>
                  <pic:nvPicPr>
                    <pic:cNvPr descr="image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76" cy="68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25: chmod my_os</w:t>
      </w:r>
    </w:p>
    <w:bookmarkEnd w:id="0"/>
    <w:p>
      <w:pPr>
        <w:pStyle w:val="BodyText"/>
      </w:pPr>
      <w:r>
        <w:t xml:space="preserve">Определяю опции команды chmod для -rw-rw-r– … feathers и даю права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73" w:name="fig:026"/>
      <w:r>
        <w:drawing>
          <wp:inline>
            <wp:extent cx="4528913" cy="751627"/>
            <wp:effectExtent b="0" l="0" r="0" t="0"/>
            <wp:docPr descr="Figure 26: chmod feathers" title="" id="1" name="Picture"/>
            <a:graphic>
              <a:graphicData uri="http://schemas.openxmlformats.org/drawingml/2006/picture">
                <pic:pic>
                  <pic:nvPicPr>
                    <pic:cNvPr descr="image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13" cy="75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26: chmod feathers</w:t>
      </w:r>
    </w:p>
    <w:bookmarkEnd w:id="0"/>
    <w:p>
      <w:pPr>
        <w:pStyle w:val="BodyText"/>
      </w:pPr>
      <w:r>
        <w:t xml:space="preserve">Просматриваю содержимое файла /etc/password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5" w:name="fig:027"/>
      <w:r>
        <w:drawing>
          <wp:inline>
            <wp:extent cx="4078894" cy="1321331"/>
            <wp:effectExtent b="0" l="0" r="0" t="0"/>
            <wp:docPr descr="Figure 27: Просмотр содержимого файла /etc/password" title="" id="1" name="Picture"/>
            <a:graphic>
              <a:graphicData uri="http://schemas.openxmlformats.org/drawingml/2006/picture">
                <pic:pic>
                  <pic:nvPicPr>
                    <pic:cNvPr descr="image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94" cy="132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27: Просмотр содержимого файла /etc/password</w:t>
      </w:r>
    </w:p>
    <w:bookmarkEnd w:id="0"/>
    <w:p>
      <w:pPr>
        <w:pStyle w:val="BodyText"/>
      </w:pPr>
      <w:r>
        <w:t xml:space="preserve">Копирую файл ~/feathers в файл ~/file.old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77" w:name="fig:028"/>
      <w:r>
        <w:drawing>
          <wp:inline>
            <wp:extent cx="4801796" cy="2527765"/>
            <wp:effectExtent b="0" l="0" r="0" t="0"/>
            <wp:docPr descr="Figure 28: Копирование файла ~/feathers в файл ~/file.old" title="" id="1" name="Picture"/>
            <a:graphic>
              <a:graphicData uri="http://schemas.openxmlformats.org/drawingml/2006/picture">
                <pic:pic>
                  <pic:nvPicPr>
                    <pic:cNvPr descr="image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96" cy="2527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28: Копирование файла ~/feathers в файл ~/file.old</w:t>
      </w:r>
    </w:p>
    <w:bookmarkEnd w:id="0"/>
    <w:p>
      <w:pPr>
        <w:pStyle w:val="BodyText"/>
      </w:pPr>
      <w:r>
        <w:t xml:space="preserve">Перемещаю файла ~/file.old в каталог ~/play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79" w:name="fig:029"/>
      <w:r>
        <w:drawing>
          <wp:inline>
            <wp:extent cx="3954420" cy="598429"/>
            <wp:effectExtent b="0" l="0" r="0" t="0"/>
            <wp:docPr descr="Figure 29: Перемещение файла ~/file.old в каталог ~/play" title="" id="1" name="Picture"/>
            <a:graphic>
              <a:graphicData uri="http://schemas.openxmlformats.org/drawingml/2006/picture">
                <pic:pic>
                  <pic:nvPicPr>
                    <pic:cNvPr descr="image/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20" cy="59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29: Перемещение файла ~/file.old в каталог ~/play</w:t>
      </w:r>
    </w:p>
    <w:bookmarkEnd w:id="0"/>
    <w:p>
      <w:pPr>
        <w:pStyle w:val="BodyText"/>
      </w:pPr>
      <w:r>
        <w:t xml:space="preserve">Копирую каталог ~/play в каталог ~/fun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81" w:name="fig:030"/>
      <w:r>
        <w:drawing>
          <wp:inline>
            <wp:extent cx="5334000" cy="803753"/>
            <wp:effectExtent b="0" l="0" r="0" t="0"/>
            <wp:docPr descr="Figure 30: Копирование каталога ~/play в каталог ~/fun" title="" id="1" name="Picture"/>
            <a:graphic>
              <a:graphicData uri="http://schemas.openxmlformats.org/drawingml/2006/picture">
                <pic:pic>
                  <pic:nvPicPr>
                    <pic:cNvPr descr="image/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30: Копирование каталога ~/play в каталог ~/fun</w:t>
      </w:r>
    </w:p>
    <w:bookmarkEnd w:id="0"/>
    <w:p>
      <w:pPr>
        <w:pStyle w:val="BodyText"/>
      </w:pPr>
      <w:r>
        <w:t xml:space="preserve">Перемещаю каталог ~/fun в каталог ~/play и называю его games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83" w:name="fig:031"/>
      <w:r>
        <w:drawing>
          <wp:inline>
            <wp:extent cx="5334000" cy="762000"/>
            <wp:effectExtent b="0" l="0" r="0" t="0"/>
            <wp:docPr descr="Figure 31: Перемещение каталога ~/fun в каталог ~/play с именем games" title="" id="1" name="Picture"/>
            <a:graphic>
              <a:graphicData uri="http://schemas.openxmlformats.org/drawingml/2006/picture">
                <pic:pic>
                  <pic:nvPicPr>
                    <pic:cNvPr descr="image/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31: Перемещение каталога ~/fun в каталог ~/play с именем games</w:t>
      </w:r>
    </w:p>
    <w:bookmarkEnd w:id="0"/>
    <w:p>
      <w:pPr>
        <w:pStyle w:val="BodyText"/>
      </w:pPr>
      <w:r>
        <w:t xml:space="preserve">Лишаю владельца файла ~/feathers права на чтение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85" w:name="fig:032"/>
      <w:r>
        <w:drawing>
          <wp:inline>
            <wp:extent cx="3671962" cy="344695"/>
            <wp:effectExtent b="0" l="0" r="0" t="0"/>
            <wp:docPr descr="Figure 32: Лишение владельца файла ~/feathers 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962" cy="34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32: Лишение владельца файла ~/feathers права на чтение</w:t>
      </w:r>
    </w:p>
    <w:bookmarkEnd w:id="0"/>
    <w:p>
      <w:pPr>
        <w:pStyle w:val="BodyText"/>
      </w:pPr>
      <w:r>
        <w:t xml:space="preserve">При попытке просмотреть файл ~/feathers командой cat происходит ошибка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87" w:name="fig:033"/>
      <w:r>
        <w:drawing>
          <wp:inline>
            <wp:extent cx="3796435" cy="430869"/>
            <wp:effectExtent b="0" l="0" r="0" t="0"/>
            <wp:docPr descr="Figure 33: Попытка просмотреть файл ~/feathers командой cat" title="" id="1" name="Picture"/>
            <a:graphic>
              <a:graphicData uri="http://schemas.openxmlformats.org/drawingml/2006/picture">
                <pic:pic>
                  <pic:nvPicPr>
                    <pic:cNvPr descr="image/4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435" cy="43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33: Попытка просмотреть файл ~/feathers командой cat</w:t>
      </w:r>
    </w:p>
    <w:bookmarkEnd w:id="0"/>
    <w:p>
      <w:pPr>
        <w:pStyle w:val="BodyText"/>
      </w:pPr>
      <w:r>
        <w:t xml:space="preserve">При попытке скопировать файл ~/feathers происходит ошибка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89" w:name="fig:034"/>
      <w:r>
        <w:drawing>
          <wp:inline>
            <wp:extent cx="4279966" cy="440443"/>
            <wp:effectExtent b="0" l="0" r="0" t="0"/>
            <wp:docPr descr="Figure 34: Попытка скопировать файл ~/feathers" title="" id="1" name="Picture"/>
            <a:graphic>
              <a:graphicData uri="http://schemas.openxmlformats.org/drawingml/2006/picture">
                <pic:pic>
                  <pic:nvPicPr>
                    <pic:cNvPr descr="image/4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66" cy="44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34: Попытка скопировать файл ~/feathers</w:t>
      </w:r>
    </w:p>
    <w:bookmarkEnd w:id="0"/>
    <w:p>
      <w:pPr>
        <w:pStyle w:val="BodyText"/>
      </w:pPr>
      <w:r>
        <w:t xml:space="preserve">Даю владельцу файла ~/feathers право на чтение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91" w:name="fig:035"/>
      <w:r>
        <w:drawing>
          <wp:inline>
            <wp:extent cx="3509189" cy="382994"/>
            <wp:effectExtent b="0" l="0" r="0" t="0"/>
            <wp:docPr descr="Figure 35: Предоставление права на чтение владельцу файла ~/feathers" title="" id="1" name="Picture"/>
            <a:graphic>
              <a:graphicData uri="http://schemas.openxmlformats.org/drawingml/2006/picture">
                <pic:pic>
                  <pic:nvPicPr>
                    <pic:cNvPr descr="image/4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89" cy="382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35: Предоставление права на чтение владельцу файла ~/feathers</w:t>
      </w:r>
    </w:p>
    <w:bookmarkEnd w:id="0"/>
    <w:p>
      <w:pPr>
        <w:pStyle w:val="BodyText"/>
      </w:pPr>
      <w:r>
        <w:t xml:space="preserve">Лишаю владельца каталога ~/play права на выполнение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bookmarkStart w:id="0" w:name="fig:036"/>
    <w:p>
      <w:pPr>
        <w:pStyle w:val="CaptionedFigure"/>
      </w:pPr>
      <w:bookmarkStart w:id="93" w:name="fig:036"/>
      <w:r>
        <w:drawing>
          <wp:inline>
            <wp:extent cx="3389503" cy="320758"/>
            <wp:effectExtent b="0" l="0" r="0" t="0"/>
            <wp:docPr descr="Figure 36: Лишение владельца каталога ~/play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4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03" cy="32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36: Лишение владельца каталога ~/play права на выполнение</w:t>
      </w:r>
    </w:p>
    <w:bookmarkEnd w:id="0"/>
    <w:p>
      <w:pPr>
        <w:pStyle w:val="BodyText"/>
      </w:pPr>
      <w:r>
        <w:t xml:space="preserve">Пробую перейти в каталог ~/play, возникает ошибка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95" w:name="fig:037"/>
      <w:r>
        <w:drawing>
          <wp:inline>
            <wp:extent cx="2776712" cy="426081"/>
            <wp:effectExtent b="0" l="0" r="0" t="0"/>
            <wp:docPr descr="Figure 37: Попытка перейти в каталог ~/play" title="" id="1" name="Picture"/>
            <a:graphic>
              <a:graphicData uri="http://schemas.openxmlformats.org/drawingml/2006/picture">
                <pic:pic>
                  <pic:nvPicPr>
                    <pic:cNvPr descr="image/4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12" cy="42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37: Попытка перейти в каталог ~/play</w:t>
      </w:r>
    </w:p>
    <w:bookmarkEnd w:id="0"/>
    <w:p>
      <w:pPr>
        <w:pStyle w:val="BodyText"/>
      </w:pPr>
      <w:r>
        <w:t xml:space="preserve">Даю владельцу каталога ~/play право на выполнение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</w:t>
      </w:r>
    </w:p>
    <w:bookmarkStart w:id="0" w:name="fig:038"/>
    <w:p>
      <w:pPr>
        <w:pStyle w:val="CaptionedFigure"/>
      </w:pPr>
      <w:bookmarkStart w:id="97" w:name="fig:038"/>
      <w:r>
        <w:drawing>
          <wp:inline>
            <wp:extent cx="3509189" cy="469168"/>
            <wp:effectExtent b="0" l="0" r="0" t="0"/>
            <wp:docPr descr="Figure 38: Предоставление владельцу каталога ~/play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4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89" cy="469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38: Предоставление владельцу каталога ~/play права на выполнение</w:t>
      </w:r>
    </w:p>
    <w:bookmarkEnd w:id="0"/>
    <w:p>
      <w:pPr>
        <w:pStyle w:val="BodyText"/>
      </w:pPr>
      <w:r>
        <w:t xml:space="preserve">Команда mount используется для монтирования файловых систем в операционной системе Ubuntu. С помощью mount вы можете связать файловую систему, расположенную на устройстве, с определенной точкой монтирования в файловой системе Ubuntu.</w:t>
      </w:r>
      <w:r>
        <w:t xml:space="preserve"> </w:t>
      </w:r>
      <w:r>
        <w:t xml:space="preserve">Пример команды mount для создание общей папки между Windows и моей виртуальной машиной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99" w:name="fig:039"/>
      <w:r>
        <w:drawing>
          <wp:inline>
            <wp:extent cx="4490613" cy="1110684"/>
            <wp:effectExtent b="0" l="0" r="0" t="0"/>
            <wp:docPr descr="Figure 39: Пример команды mount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13" cy="111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39: Пример команды mount</w:t>
      </w:r>
    </w:p>
    <w:bookmarkEnd w:id="0"/>
    <w:p>
      <w:pPr>
        <w:pStyle w:val="BodyText"/>
      </w:pPr>
      <w:r>
        <w:t xml:space="preserve">Команда fsck (File System Consistency Check) используется для проверки и восстановления целостности файловой системы. Это полезно в случае, когда файловая система была повреждена или файлы на ней не отображаются правильно.</w:t>
      </w:r>
      <w:r>
        <w:t xml:space="preserve"> </w:t>
      </w:r>
      <w:r>
        <w:t xml:space="preserve">Пример команды fsck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40"/>
    <w:p>
      <w:pPr>
        <w:pStyle w:val="CaptionedFigure"/>
      </w:pPr>
      <w:bookmarkStart w:id="101" w:name="fig:040"/>
      <w:r>
        <w:drawing>
          <wp:inline>
            <wp:extent cx="5334000" cy="994000"/>
            <wp:effectExtent b="0" l="0" r="0" t="0"/>
            <wp:docPr descr="Figure 40: Пример команды fsck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40: Пример команды fsck</w:t>
      </w:r>
    </w:p>
    <w:bookmarkEnd w:id="0"/>
    <w:p>
      <w:pPr>
        <w:pStyle w:val="BodyText"/>
      </w:pPr>
      <w:r>
        <w:t xml:space="preserve">Команда mkfs используется для создания файловых систем на различных устройствах, таких как жесткие диски и флеш-накопители.</w:t>
      </w:r>
      <w:r>
        <w:t xml:space="preserve"> </w:t>
      </w:r>
      <w:r>
        <w:t xml:space="preserve">Пример команды mkfs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03" w:name="fig:041"/>
      <w:r>
        <w:drawing>
          <wp:inline>
            <wp:extent cx="3983145" cy="823438"/>
            <wp:effectExtent b="0" l="0" r="0" t="0"/>
            <wp:docPr descr="Figure 41: Пример команды mkfs" title="" id="1" name="Picture"/>
            <a:graphic>
              <a:graphicData uri="http://schemas.openxmlformats.org/drawingml/2006/picture">
                <pic:pic>
                  <pic:nvPicPr>
                    <pic:cNvPr descr="image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45" cy="82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41: Пример команды mkfs</w:t>
      </w:r>
    </w:p>
    <w:bookmarkEnd w:id="0"/>
    <w:p>
      <w:pPr>
        <w:pStyle w:val="BodyText"/>
      </w:pPr>
      <w:r>
        <w:t xml:space="preserve">Команда kill используется для отправки сигнала процессу. Сигнал может привести к завершению процесса или изменению его поведения.</w:t>
      </w:r>
      <w:r>
        <w:t xml:space="preserve"> </w:t>
      </w:r>
      <w:r>
        <w:t xml:space="preserve">Пример команды kill 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).</w:t>
      </w:r>
    </w:p>
    <w:bookmarkStart w:id="0" w:name="fig:042"/>
    <w:p>
      <w:pPr>
        <w:pStyle w:val="CaptionedFigure"/>
      </w:pPr>
      <w:bookmarkStart w:id="105" w:name="fig:042"/>
      <w:r>
        <w:drawing>
          <wp:inline>
            <wp:extent cx="3154919" cy="215434"/>
            <wp:effectExtent b="0" l="0" r="0" t="0"/>
            <wp:docPr descr="Figure 42: Пример команды kill" title="" id="1" name="Picture"/>
            <a:graphic>
              <a:graphicData uri="http://schemas.openxmlformats.org/drawingml/2006/picture">
                <pic:pic>
                  <pic:nvPicPr>
                    <pic:cNvPr descr="image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919" cy="21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42: Пример команды kill</w:t>
      </w:r>
    </w:p>
    <w:bookmarkEnd w:id="0"/>
    <w:p>
      <w:pPr>
        <w:pStyle w:val="Heading1"/>
      </w:pPr>
      <w:bookmarkStart w:id="106" w:name="выводы"/>
      <w:r>
        <w:t xml:space="preserve">Выводы</w:t>
      </w:r>
      <w:bookmarkEnd w:id="106"/>
    </w:p>
    <w:p>
      <w:pPr>
        <w:pStyle w:val="FirstParagraph"/>
      </w:pPr>
      <w:r>
        <w:t xml:space="preserve">Я 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107" w:name="ответы-на-контрольные-вопросы"/>
      <w:r>
        <w:t xml:space="preserve">Ответы на контрольные вопросы</w:t>
      </w:r>
      <w:bookmarkEnd w:id="107"/>
    </w:p>
    <w:p>
      <w:pPr>
        <w:numPr>
          <w:numId w:val="1001"/>
          <w:ilvl w:val="0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numId w:val="1000"/>
          <w:ilvl w:val="0"/>
        </w:numPr>
      </w:pPr>
      <w:r>
        <w:t xml:space="preserve">Характеристика файловых систем, существующих на жестком диске компьютера, зависит от конкретной системы и ее конфигурации. Однако, наиболее распространенными файловыми системами в Linux являются: ext2, ext3, ext4, XFS, NTFS, FAT32, btrfs, ZFS. Каждая из них имеет свои особенности, преимущества и недостатки.</w:t>
      </w:r>
    </w:p>
    <w:p>
      <w:pPr>
        <w:numPr>
          <w:numId w:val="1001"/>
          <w:ilvl w:val="0"/>
        </w:numPr>
      </w:pPr>
      <w:r>
        <w:t xml:space="preserve">Приведите общую структуру файловой системы и дайте характеристику каждой</w:t>
      </w:r>
      <w:r>
        <w:t xml:space="preserve"> </w:t>
      </w:r>
      <w:r>
        <w:t xml:space="preserve">директории первого уровня этой структуры.</w:t>
      </w:r>
    </w:p>
    <w:p>
      <w:pPr>
        <w:numPr>
          <w:numId w:val="1000"/>
          <w:ilvl w:val="0"/>
        </w:numPr>
      </w:pPr>
      <w:r>
        <w:t xml:space="preserve">Общая структура файловой системы в Linux имеет иерархическую структуру и начинается с корневой директории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. Основные директории первого уровня этой структуры включают в себя: /bin (бинарные файлы), /boot (загрузочные файлы), /dev (устройства), /etc (конфигурационные файлы), /home (домашние каталоги пользователей), /lib (библиотеки), /media (точки монтирования для съемных устройств), /mnt (точки монтирования для временных файловых систем), /opt (дополнительные программы), /proc (информация о процессах и системе), /root (домашняя директория суперпользователя), /run (временные файлы для запущенных процессов), /sbin (системные бинарные файлы), /srv (данные для служб), /sys (информация о системе), /tmp (временные файлы), /usr (дополнительные программы и файлы), /var (логи и временные файлы). Каждая директория первого уровня имеет свои особенности и предназначение.</w:t>
      </w:r>
    </w:p>
    <w:p>
      <w:pPr>
        <w:numPr>
          <w:numId w:val="1001"/>
          <w:ilvl w:val="0"/>
        </w:numPr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numPr>
          <w:numId w:val="1000"/>
          <w:ilvl w:val="0"/>
        </w:numPr>
      </w:pPr>
      <w:r>
        <w:t xml:space="preserve">Для доступности содержимого файловой системы в Linux ее необходимо смонтировать, то есть присоединить ее к корневой файловой системе. Это можно сделать с помощью команды mount.</w:t>
      </w:r>
    </w:p>
    <w:p>
      <w:pPr>
        <w:numPr>
          <w:numId w:val="1001"/>
          <w:ilvl w:val="0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numId w:val="1000"/>
          <w:ilvl w:val="0"/>
        </w:numPr>
      </w:pPr>
      <w:r>
        <w:t xml:space="preserve">Основными причинами нарушения целостности файловой системы могут быть сбои в работе жесткого диска, ошибки в работе операционной системы, некорректное отключение компьютера, вирусы и другие злонамеренные программы. Чтобы устранить повреждения файловой системы, можно воспользоваться утилитами проверки и восстановления файловой системы, такими как fsck.</w:t>
      </w:r>
    </w:p>
    <w:p>
      <w:pPr>
        <w:numPr>
          <w:numId w:val="1001"/>
          <w:ilvl w:val="0"/>
        </w:numPr>
      </w:pPr>
      <w:r>
        <w:t xml:space="preserve">Как создаётся файловая система?</w:t>
      </w:r>
      <w:r>
        <w:t xml:space="preserve"> </w:t>
      </w:r>
      <w:r>
        <w:t xml:space="preserve">Файловая система создается в процессе форматирования диска. Для создания файловой системы можно воспользоваться утилитами, такими как mkfs.</w:t>
      </w:r>
    </w:p>
    <w:p>
      <w:pPr>
        <w:numPr>
          <w:numId w:val="1001"/>
          <w:ilvl w:val="0"/>
        </w:numPr>
      </w:pPr>
      <w:r>
        <w:t xml:space="preserve">Дайте характеристику командам, которые позволяют просмотреть текстовые файлы.</w:t>
      </w:r>
    </w:p>
    <w:p>
      <w:pPr>
        <w:pStyle w:val="Compact"/>
        <w:numPr>
          <w:numId w:val="1002"/>
          <w:ilvl w:val="1"/>
        </w:numPr>
      </w:pPr>
      <w:r>
        <w:t xml:space="preserve">cat - показывает содержимое файла</w:t>
      </w:r>
    </w:p>
    <w:p>
      <w:pPr>
        <w:pStyle w:val="Compact"/>
        <w:numPr>
          <w:numId w:val="1002"/>
          <w:ilvl w:val="1"/>
        </w:numPr>
      </w:pPr>
      <w:r>
        <w:t xml:space="preserve">​ less - позволяет просматривать файлы постранично</w:t>
      </w:r>
    </w:p>
    <w:p>
      <w:pPr>
        <w:pStyle w:val="Compact"/>
        <w:numPr>
          <w:numId w:val="1002"/>
          <w:ilvl w:val="1"/>
        </w:numPr>
      </w:pPr>
      <w:r>
        <w:t xml:space="preserve">​ head - выводит первые строки файла</w:t>
      </w:r>
    </w:p>
    <w:p>
      <w:pPr>
        <w:pStyle w:val="Compact"/>
        <w:numPr>
          <w:numId w:val="1002"/>
          <w:ilvl w:val="1"/>
        </w:numPr>
      </w:pPr>
      <w:r>
        <w:t xml:space="preserve">​ tail - выводит последние строки файла</w:t>
      </w:r>
    </w:p>
    <w:p>
      <w:pPr>
        <w:pStyle w:val="Compact"/>
        <w:numPr>
          <w:numId w:val="1002"/>
          <w:ilvl w:val="1"/>
        </w:numPr>
      </w:pPr>
      <w:r>
        <w:t xml:space="preserve">​ grep - позволяет искать строки в файле по заданному шаблону</w:t>
      </w:r>
    </w:p>
    <w:p>
      <w:pPr>
        <w:numPr>
          <w:numId w:val="1001"/>
          <w:ilvl w:val="0"/>
        </w:numPr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Основные возможности команды cp в Linux: копирование файлов и директорий, возможность задания нового имени файла, возможность копирования рекурсивно (со всем содержимым директории), возможность задания опций для копирования (например, перезапись уже существующих файлов).</w:t>
      </w:r>
    </w:p>
    <w:p>
      <w:pPr>
        <w:numPr>
          <w:numId w:val="1003"/>
          <w:ilvl w:val="0"/>
        </w:numPr>
      </w:pPr>
      <w:r>
        <w:t xml:space="preserve">Назовите и дайте характеристику командам перемещения и переименования файлов и каталогов.</w:t>
      </w:r>
    </w:p>
    <w:p>
      <w:pPr>
        <w:pStyle w:val="Compact"/>
        <w:numPr>
          <w:numId w:val="1004"/>
          <w:ilvl w:val="1"/>
        </w:numPr>
      </w:pPr>
      <w:r>
        <w:t xml:space="preserve">mv - перемещение файлов и каталогов, возможность задания нового имени для файла/директории</w:t>
      </w:r>
    </w:p>
    <w:p>
      <w:pPr>
        <w:pStyle w:val="Compact"/>
        <w:numPr>
          <w:numId w:val="1004"/>
          <w:ilvl w:val="1"/>
        </w:numPr>
      </w:pPr>
      <w:r>
        <w:t xml:space="preserve">rename - переименование файлов и директорий, возможность задания шаблона для переименования</w:t>
      </w:r>
    </w:p>
    <w:p>
      <w:pPr>
        <w:numPr>
          <w:numId w:val="1003"/>
          <w:ilvl w:val="0"/>
        </w:numPr>
      </w:pPr>
      <w:r>
        <w:t xml:space="preserve">Что такое права доступа? Как они могут быть изменены?</w:t>
      </w:r>
    </w:p>
    <w:p>
      <w:pPr>
        <w:numPr>
          <w:numId w:val="1000"/>
          <w:ilvl w:val="0"/>
        </w:numPr>
      </w:pPr>
      <w:r>
        <w:t xml:space="preserve">Права доступа в Linux - это способ определения, кто может просматривать, редактировать и исполнять файлы и директории. Они могут быть изменены с помощью команды chmod, которая позволяет изменять права доступа на уровне пользователя, группы и всех остальных пользователей. Права доступа могут быть выставлены в виде битового значения, состоящего из трех разрядов: r (чтение), w (запись), x (исполнение).</w:t>
      </w:r>
    </w:p>
    <w:p>
      <w:pPr>
        <w:pStyle w:val="Heading1"/>
      </w:pPr>
      <w:bookmarkStart w:id="108" w:name="список-литературы"/>
      <w:r>
        <w:t xml:space="preserve">Список литературы</w:t>
      </w:r>
      <w:bookmarkEnd w:id="108"/>
    </w:p>
    <w:bookmarkStart w:id="109" w:name="refs"/>
    <w:p>
      <w:pPr>
        <w:pStyle w:val="Bibliography"/>
      </w:pPr>
      <w:r>
        <w:t xml:space="preserve">https://www.google.ru</w:t>
      </w:r>
    </w:p>
    <w:p>
      <w:pPr>
        <w:pStyle w:val="Bibliography"/>
      </w:pPr>
      <w:r>
        <w:t xml:space="preserve">https://chat.openai.com/chat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7261bad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Гульдяев Тихон Дмитриевич</dc:creator>
  <cp:keywords/>
  <dcterms:created xsi:type="dcterms:W3CDTF">2023-04-07T20:26:45Z</dcterms:created>
  <dcterms:modified xsi:type="dcterms:W3CDTF">2023-04-07T20:26:45Z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