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500C" w14:textId="77777777" w:rsidR="000C24AF" w:rsidRPr="00726CE3" w:rsidRDefault="000C24AF" w:rsidP="000C24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7A0BCFD2" w14:textId="77777777" w:rsidR="000C24AF" w:rsidRPr="00726CE3" w:rsidRDefault="000C24AF" w:rsidP="000C24A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3230A80C" w14:textId="77777777" w:rsidR="000C24AF" w:rsidRDefault="000C24AF" w:rsidP="000C24AF">
      <w:r>
        <w:t xml:space="preserve"> </w:t>
      </w:r>
      <w:r>
        <w:tab/>
      </w:r>
    </w:p>
    <w:p w14:paraId="0FAB9879" w14:textId="77777777" w:rsidR="000C24AF" w:rsidRPr="00D3466D" w:rsidRDefault="000C24AF" w:rsidP="000C24AF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450511B4" w14:textId="77777777" w:rsidR="000C24AF" w:rsidRPr="00D3466D" w:rsidRDefault="000C24AF" w:rsidP="000C24AF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sz w:val="32"/>
          <w:szCs w:val="32"/>
        </w:rPr>
        <w:t>Harish TD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 &amp;</w:t>
      </w:r>
      <w:r w:rsidRPr="00D3466D">
        <w:rPr>
          <w:rFonts w:ascii="Arial" w:hAnsi="Arial" w:cs="Arial"/>
          <w:sz w:val="32"/>
          <w:szCs w:val="32"/>
        </w:rPr>
        <w:t xml:space="preserve"> 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MailID: </w:t>
      </w:r>
      <w:r w:rsidRPr="00D3466D">
        <w:rPr>
          <w:rFonts w:ascii="Arial" w:hAnsi="Arial" w:cs="Arial"/>
          <w:sz w:val="32"/>
          <w:szCs w:val="32"/>
        </w:rPr>
        <w:t>tdharishharish@gmail.com</w:t>
      </w:r>
    </w:p>
    <w:p w14:paraId="6E85059F" w14:textId="77777777" w:rsidR="000C24AF" w:rsidRPr="00D3466D" w:rsidRDefault="000C24AF" w:rsidP="000C24AF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00359FCC" w14:textId="77777777" w:rsidR="000C24AF" w:rsidRPr="00D3466D" w:rsidRDefault="000C24AF" w:rsidP="000C24AF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John Paul A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 xml:space="preserve">&amp; MailID:  </w:t>
      </w:r>
      <w:r w:rsidRPr="00D3466D">
        <w:rPr>
          <w:rFonts w:ascii="Arial" w:hAnsi="Arial" w:cs="Arial"/>
          <w:sz w:val="28"/>
          <w:szCs w:val="28"/>
          <w:lang w:val="en-US"/>
        </w:rPr>
        <w:t>johnpaul1112006</w:t>
      </w:r>
      <w:hyperlink r:id="rId8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2440127A" w14:textId="77777777" w:rsidR="000C24AF" w:rsidRPr="00D3466D" w:rsidRDefault="000C24AF" w:rsidP="000C24AF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D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sivakarthikarthi446</w:t>
      </w:r>
      <w:hyperlink r:id="rId9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4911A318" w14:textId="77777777" w:rsidR="000C24AF" w:rsidRPr="00D3466D" w:rsidRDefault="000C24AF" w:rsidP="000C24AF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Raja S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karthickraja1625</w:t>
      </w:r>
      <w:hyperlink r:id="rId10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2F2BC27" w14:textId="7F04B75B" w:rsidR="004E6003" w:rsidRPr="004E6003" w:rsidRDefault="000C24AF" w:rsidP="004E6003">
      <w:pPr>
        <w:jc w:val="center"/>
        <w:rPr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4E6003"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PHASE </w:t>
      </w:r>
      <w:r w:rsidR="004E6003"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="004E6003">
        <w:rPr>
          <w:b/>
          <w:bCs/>
        </w:rPr>
        <w:br/>
      </w:r>
      <w:r w:rsidR="004E6003" w:rsidRPr="004E6003">
        <w:rPr>
          <w:rFonts w:ascii="Times New Roman" w:hAnsi="Times New Roman" w:cs="Times New Roman"/>
          <w:b/>
          <w:bCs/>
          <w:sz w:val="40"/>
          <w:szCs w:val="40"/>
          <w:u w:val="single"/>
        </w:rPr>
        <w:t>REQUIREMENT_ANALYSIS</w:t>
      </w:r>
    </w:p>
    <w:p w14:paraId="31019EE6" w14:textId="77777777" w:rsidR="004E6003" w:rsidRPr="004E6003" w:rsidRDefault="004E6003" w:rsidP="004E6003">
      <w:pPr>
        <w:rPr>
          <w:b/>
          <w:bCs/>
          <w:sz w:val="34"/>
          <w:szCs w:val="34"/>
          <w:u w:val="single"/>
        </w:rPr>
      </w:pPr>
    </w:p>
    <w:p w14:paraId="461C6476" w14:textId="55C74844" w:rsidR="004E6003" w:rsidRPr="004E6003" w:rsidRDefault="004E6003" w:rsidP="004E6003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6003">
        <w:rPr>
          <w:rFonts w:ascii="Times New Roman" w:hAnsi="Times New Roman" w:cs="Times New Roman"/>
          <w:b/>
          <w:bCs/>
          <w:sz w:val="28"/>
          <w:szCs w:val="28"/>
          <w:u w:val="single"/>
        </w:rPr>
        <w:t>1.Functional Requirements:</w:t>
      </w:r>
    </w:p>
    <w:p w14:paraId="1974559D" w14:textId="4DAB612B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User Registration &amp; JWT Login:</w:t>
      </w:r>
      <w:r w:rsidRPr="004E6003">
        <w:rPr>
          <w:rFonts w:ascii="Arial" w:hAnsi="Arial" w:cs="Arial"/>
          <w:sz w:val="24"/>
          <w:szCs w:val="24"/>
        </w:rPr>
        <w:t xml:space="preserve"> Enable new users to create accounts securely and log in using JSON Web Token (JWT) authentication. </w:t>
      </w:r>
    </w:p>
    <w:p w14:paraId="1F051E6F" w14:textId="77777777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Profile Retrieval:</w:t>
      </w:r>
      <w:r w:rsidRPr="004E6003">
        <w:rPr>
          <w:rFonts w:ascii="Arial" w:hAnsi="Arial" w:cs="Arial"/>
          <w:sz w:val="24"/>
          <w:szCs w:val="24"/>
        </w:rPr>
        <w:t xml:space="preserve"> Allow authenticated users to view and update their individual profile information. </w:t>
      </w:r>
    </w:p>
    <w:p w14:paraId="226D5D38" w14:textId="77777777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Workout Management (CRUD):</w:t>
      </w:r>
      <w:r w:rsidRPr="004E6003">
        <w:rPr>
          <w:rFonts w:ascii="Arial" w:hAnsi="Arial" w:cs="Arial"/>
          <w:sz w:val="24"/>
          <w:szCs w:val="24"/>
        </w:rPr>
        <w:t xml:space="preserve"> Provide full Create, Read, Update, and Delete capabilities for user workout records. </w:t>
      </w:r>
    </w:p>
    <w:p w14:paraId="589DFF77" w14:textId="77777777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Workout Search Capabilities:</w:t>
      </w:r>
      <w:r w:rsidRPr="004E6003">
        <w:rPr>
          <w:rFonts w:ascii="Arial" w:hAnsi="Arial" w:cs="Arial"/>
          <w:sz w:val="24"/>
          <w:szCs w:val="24"/>
        </w:rPr>
        <w:t xml:space="preserve"> Support customizable query and filter endpoints to search historical workout sessions. </w:t>
      </w:r>
    </w:p>
    <w:p w14:paraId="0D65B287" w14:textId="05003738" w:rsidR="004E6003" w:rsidRPr="004E6003" w:rsidRDefault="004E6003" w:rsidP="004E600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Gemini AI Integration:</w:t>
      </w:r>
      <w:r w:rsidRPr="004E6003">
        <w:rPr>
          <w:rFonts w:ascii="Arial" w:hAnsi="Arial" w:cs="Arial"/>
          <w:sz w:val="24"/>
          <w:szCs w:val="24"/>
        </w:rPr>
        <w:t xml:space="preserve"> Implement endpoints leveraging Google Gemini AI to generate customized workout plans and analyze performance metrics.</w:t>
      </w:r>
      <w:r w:rsidRPr="004E6003">
        <w:rPr>
          <w:rFonts w:ascii="Arial" w:hAnsi="Arial" w:cs="Arial"/>
          <w:sz w:val="24"/>
          <w:szCs w:val="24"/>
        </w:rPr>
        <w:br/>
      </w:r>
    </w:p>
    <w:p w14:paraId="52E8D2A2" w14:textId="35F49DB4" w:rsidR="004E6003" w:rsidRPr="004E6003" w:rsidRDefault="004E6003" w:rsidP="004E6003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2. </w:t>
      </w:r>
      <w:r w:rsidRPr="004E6003">
        <w:rPr>
          <w:b/>
          <w:bCs/>
          <w:sz w:val="28"/>
          <w:szCs w:val="28"/>
          <w:u w:val="single"/>
        </w:rPr>
        <w:t>Non-Functional Requirements:</w:t>
      </w:r>
    </w:p>
    <w:p w14:paraId="24BF1407" w14:textId="77777777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Security Protocols:</w:t>
      </w:r>
      <w:r w:rsidRPr="004E6003">
        <w:rPr>
          <w:rFonts w:ascii="Arial" w:hAnsi="Arial" w:cs="Arial"/>
          <w:sz w:val="24"/>
          <w:szCs w:val="24"/>
        </w:rPr>
        <w:t xml:space="preserve"> Secure user credentials using bcrypt password hashing and protect endpoints with JWT authorization middleware. </w:t>
      </w:r>
    </w:p>
    <w:p w14:paraId="517005D1" w14:textId="77777777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MVC Architecture:</w:t>
      </w:r>
      <w:r w:rsidRPr="004E6003">
        <w:rPr>
          <w:rFonts w:ascii="Arial" w:hAnsi="Arial" w:cs="Arial"/>
          <w:sz w:val="24"/>
          <w:szCs w:val="24"/>
        </w:rPr>
        <w:t xml:space="preserve"> Structure the backend codebase strictly using the Model-View-Controller design pattern. </w:t>
      </w:r>
    </w:p>
    <w:p w14:paraId="519C0262" w14:textId="77777777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Centralized Error Handling:</w:t>
      </w:r>
      <w:r w:rsidRPr="004E6003">
        <w:rPr>
          <w:rFonts w:ascii="Arial" w:hAnsi="Arial" w:cs="Arial"/>
          <w:sz w:val="24"/>
          <w:szCs w:val="24"/>
        </w:rPr>
        <w:t xml:space="preserve"> Implement global error middleware to return clear, standardized error messages. </w:t>
      </w:r>
    </w:p>
    <w:p w14:paraId="4BC7BC90" w14:textId="7453222D" w:rsidR="004E6003" w:rsidRPr="004E6003" w:rsidRDefault="004E6003" w:rsidP="004E600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E6003">
        <w:rPr>
          <w:rFonts w:ascii="Arial" w:hAnsi="Arial" w:cs="Arial"/>
          <w:b/>
          <w:bCs/>
          <w:sz w:val="24"/>
          <w:szCs w:val="24"/>
        </w:rPr>
        <w:t>Performance &amp; Reliability:</w:t>
      </w:r>
      <w:r w:rsidRPr="004E6003">
        <w:rPr>
          <w:rFonts w:ascii="Arial" w:hAnsi="Arial" w:cs="Arial"/>
          <w:sz w:val="24"/>
          <w:szCs w:val="24"/>
        </w:rPr>
        <w:t xml:space="preserve"> Ensure efficient execution times and consistent server availability for incoming client requests. </w:t>
      </w:r>
      <w:r w:rsidRPr="004E6003">
        <w:rPr>
          <w:rFonts w:ascii="Arial" w:hAnsi="Arial" w:cs="Arial"/>
          <w:sz w:val="24"/>
          <w:szCs w:val="24"/>
        </w:rPr>
        <w:br/>
      </w:r>
    </w:p>
    <w:p w14:paraId="4EFF9F63" w14:textId="299E4B12" w:rsidR="004E6003" w:rsidRPr="004E6003" w:rsidRDefault="004E6003" w:rsidP="004E6003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</w:t>
      </w:r>
      <w:r w:rsidRPr="004E6003">
        <w:rPr>
          <w:b/>
          <w:bCs/>
          <w:sz w:val="28"/>
          <w:szCs w:val="28"/>
          <w:u w:val="single"/>
        </w:rPr>
        <w:t>Technology Stack &amp; System Specifications:</w:t>
      </w:r>
    </w:p>
    <w:p w14:paraId="725642F8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Backend Framework:</w:t>
      </w:r>
      <w:r w:rsidRPr="002F3362">
        <w:rPr>
          <w:rFonts w:ascii="Arial" w:hAnsi="Arial" w:cs="Arial"/>
          <w:sz w:val="24"/>
          <w:szCs w:val="24"/>
        </w:rPr>
        <w:t xml:space="preserve"> Node.js (v16+) and Express.js. </w:t>
      </w:r>
    </w:p>
    <w:p w14:paraId="72540EB7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Database &amp; ODM:</w:t>
      </w:r>
      <w:r w:rsidRPr="002F3362">
        <w:rPr>
          <w:rFonts w:ascii="Arial" w:hAnsi="Arial" w:cs="Arial"/>
          <w:sz w:val="24"/>
          <w:szCs w:val="24"/>
        </w:rPr>
        <w:t xml:space="preserve"> MongoDB with Mongoose ODM. </w:t>
      </w:r>
    </w:p>
    <w:p w14:paraId="1DC56E9B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AI Service:</w:t>
      </w:r>
      <w:r w:rsidRPr="002F3362">
        <w:rPr>
          <w:rFonts w:ascii="Arial" w:hAnsi="Arial" w:cs="Arial"/>
          <w:sz w:val="24"/>
          <w:szCs w:val="24"/>
        </w:rPr>
        <w:t xml:space="preserve"> Google Gemini AI API. </w:t>
      </w:r>
    </w:p>
    <w:p w14:paraId="3A30E7FB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Authentication Tools:</w:t>
      </w:r>
      <w:r w:rsidRPr="002F3362">
        <w:rPr>
          <w:rFonts w:ascii="Arial" w:hAnsi="Arial" w:cs="Arial"/>
          <w:sz w:val="24"/>
          <w:szCs w:val="24"/>
        </w:rPr>
        <w:t xml:space="preserve"> jsonwebtoken (JWT) and bcryptjs. </w:t>
      </w:r>
    </w:p>
    <w:p w14:paraId="01406074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Testing &amp; Tools:</w:t>
      </w:r>
      <w:r w:rsidRPr="002F3362">
        <w:rPr>
          <w:rFonts w:ascii="Arial" w:hAnsi="Arial" w:cs="Arial"/>
          <w:sz w:val="24"/>
          <w:szCs w:val="24"/>
        </w:rPr>
        <w:t xml:space="preserve"> Postman, ThunderClient, and Visual Studio Code. </w:t>
      </w:r>
    </w:p>
    <w:p w14:paraId="1DC0F492" w14:textId="77777777" w:rsidR="004E6003" w:rsidRPr="002F3362" w:rsidRDefault="004E6003" w:rsidP="004E600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F3362">
        <w:rPr>
          <w:rFonts w:ascii="Arial" w:hAnsi="Arial" w:cs="Arial"/>
          <w:b/>
          <w:bCs/>
          <w:sz w:val="24"/>
          <w:szCs w:val="24"/>
        </w:rPr>
        <w:t>Hardware &amp; OS Requirements:</w:t>
      </w:r>
      <w:r w:rsidRPr="002F3362">
        <w:rPr>
          <w:rFonts w:ascii="Arial" w:hAnsi="Arial" w:cs="Arial"/>
          <w:sz w:val="24"/>
          <w:szCs w:val="24"/>
        </w:rPr>
        <w:t xml:space="preserve"> Cross-platform (Windows, macOS, Linux), Intel i5 / Ryzen 5 processor, 8 GB+ RAM, and 1 GB available disk space. </w:t>
      </w:r>
    </w:p>
    <w:p w14:paraId="30FF1EBD" w14:textId="77777777" w:rsidR="0017006E" w:rsidRPr="004E6003" w:rsidRDefault="0017006E">
      <w:pPr>
        <w:rPr>
          <w:rFonts w:ascii="Arial" w:hAnsi="Arial" w:cs="Arial"/>
        </w:rPr>
      </w:pPr>
    </w:p>
    <w:sectPr w:rsidR="0017006E" w:rsidRPr="004E6003" w:rsidSect="004E600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CF140" w14:textId="77777777" w:rsidR="00C532D5" w:rsidRDefault="00C532D5" w:rsidP="000676D6">
      <w:pPr>
        <w:spacing w:after="0" w:line="240" w:lineRule="auto"/>
      </w:pPr>
      <w:r>
        <w:separator/>
      </w:r>
    </w:p>
  </w:endnote>
  <w:endnote w:type="continuationSeparator" w:id="0">
    <w:p w14:paraId="28370BCA" w14:textId="77777777" w:rsidR="00C532D5" w:rsidRDefault="00C532D5" w:rsidP="00067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17297" w14:textId="77777777" w:rsidR="00C532D5" w:rsidRDefault="00C532D5" w:rsidP="000676D6">
      <w:pPr>
        <w:spacing w:after="0" w:line="240" w:lineRule="auto"/>
      </w:pPr>
      <w:r>
        <w:separator/>
      </w:r>
    </w:p>
  </w:footnote>
  <w:footnote w:type="continuationSeparator" w:id="0">
    <w:p w14:paraId="4A197380" w14:textId="77777777" w:rsidR="00C532D5" w:rsidRDefault="00C532D5" w:rsidP="00067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116CE"/>
    <w:multiLevelType w:val="multilevel"/>
    <w:tmpl w:val="090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605F6E9B"/>
    <w:multiLevelType w:val="multilevel"/>
    <w:tmpl w:val="F9C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B6F1B"/>
    <w:multiLevelType w:val="multilevel"/>
    <w:tmpl w:val="69D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44322573">
    <w:abstractNumId w:val="2"/>
  </w:num>
  <w:num w:numId="2" w16cid:durableId="730007636">
    <w:abstractNumId w:val="3"/>
  </w:num>
  <w:num w:numId="3" w16cid:durableId="516507255">
    <w:abstractNumId w:val="0"/>
  </w:num>
  <w:num w:numId="4" w16cid:durableId="82582503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64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03"/>
    <w:rsid w:val="00004412"/>
    <w:rsid w:val="000676D6"/>
    <w:rsid w:val="000C24AF"/>
    <w:rsid w:val="001033AF"/>
    <w:rsid w:val="0017006E"/>
    <w:rsid w:val="00212DB5"/>
    <w:rsid w:val="002970D1"/>
    <w:rsid w:val="002F3362"/>
    <w:rsid w:val="004023E6"/>
    <w:rsid w:val="004E6003"/>
    <w:rsid w:val="00C17F62"/>
    <w:rsid w:val="00C532D5"/>
    <w:rsid w:val="00D44BEB"/>
    <w:rsid w:val="00E12D89"/>
    <w:rsid w:val="00EE73D3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E7F0"/>
  <w15:chartTrackingRefBased/>
  <w15:docId w15:val="{9BD63822-1807-4984-AB6E-5379DDEB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03"/>
  </w:style>
  <w:style w:type="paragraph" w:styleId="Heading1">
    <w:name w:val="heading 1"/>
    <w:basedOn w:val="Normal"/>
    <w:next w:val="Normal"/>
    <w:link w:val="Heading1Char"/>
    <w:uiPriority w:val="9"/>
    <w:qFormat/>
    <w:rsid w:val="004E600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0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0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0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0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0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0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0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0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0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0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0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E600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E600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0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0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0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6003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E6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0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0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0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E6003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6003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E6003"/>
    <w:rPr>
      <w:b/>
      <w:bCs/>
    </w:rPr>
  </w:style>
  <w:style w:type="character" w:styleId="Emphasis">
    <w:name w:val="Emphasis"/>
    <w:basedOn w:val="DefaultParagraphFont"/>
    <w:uiPriority w:val="20"/>
    <w:qFormat/>
    <w:rsid w:val="004E6003"/>
    <w:rPr>
      <w:i/>
      <w:iCs/>
    </w:rPr>
  </w:style>
  <w:style w:type="paragraph" w:styleId="NoSpacing">
    <w:name w:val="No Spacing"/>
    <w:uiPriority w:val="1"/>
    <w:qFormat/>
    <w:rsid w:val="004E600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E600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E600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E600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600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7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6D6"/>
  </w:style>
  <w:style w:type="paragraph" w:styleId="Footer">
    <w:name w:val="footer"/>
    <w:basedOn w:val="Normal"/>
    <w:link w:val="FooterChar"/>
    <w:uiPriority w:val="99"/>
    <w:unhideWhenUsed/>
    <w:rsid w:val="00067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6D6"/>
  </w:style>
  <w:style w:type="character" w:styleId="Hyperlink">
    <w:name w:val="Hyperlink"/>
    <w:basedOn w:val="DefaultParagraphFont"/>
    <w:uiPriority w:val="99"/>
    <w:unhideWhenUsed/>
    <w:rsid w:val="000C24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ethanjaligeethanjali06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harshinisibi281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nshiniba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53A9A-C615-4FE3-AC1B-D6FAB798A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256</Words>
  <Characters>1791</Characters>
  <Application>Microsoft Office Word</Application>
  <DocSecurity>0</DocSecurity>
  <Lines>71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John Paul</cp:lastModifiedBy>
  <cp:revision>17</cp:revision>
  <dcterms:created xsi:type="dcterms:W3CDTF">2026-09-26T13:12:00Z</dcterms:created>
  <dcterms:modified xsi:type="dcterms:W3CDTF">2026-09-27T15:12:00Z</dcterms:modified>
</cp:coreProperties>
</file>