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partial differentiation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partial differentiation.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partial differentiation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all possible first-order partial derivatives for each function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x</m:t>
        </m:r>
        <m:r>
          <m:t>y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+</m:t>
        </m:r>
        <m:r>
          <m:t>3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r>
          <m:t>3</m:t>
        </m:r>
        <m:r>
          <m:t>x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y</m:t>
                </m:r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z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t>y</m:t>
            </m:r>
            <m:r>
              <m:t>z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A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is called harmonic if it satisfies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Show that each of these functions is harmonic by calculating the pure second-order partial derivatives and checking that their sum is zero.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x</m:t>
        </m:r>
        <m:r>
          <m:t>y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For each function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, calculate the mixed second-order partial derivatives and confirm that they satisfy the equation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partialdifferentiation.qmd" TargetMode="External" /><Relationship Type="http://schemas.openxmlformats.org/officeDocument/2006/relationships/hyperlink" Id="rId20" Target="../studyguides/introtopartialdifferentiation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partial differentiation</dc:title>
  <dc:creator>Donald Campbell</dc:creator>
  <cp:keywords/>
  <dcterms:created xsi:type="dcterms:W3CDTF">2026-01-23T11:48:27Z</dcterms:created>
  <dcterms:modified xsi:type="dcterms:W3CDTF">2026-01-23T11:48:27Z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partial differentiation.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