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24"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3">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23">
        <w:r>
          <w:rPr>
            <w:rStyle w:val="Hyperlink"/>
          </w:rPr>
          <w:t xml:space="preserve">Guide: Introduction to matrices</w:t>
        </w:r>
      </w:hyperlink>
      <w:r>
        <w:t xml:space="preserve">.</w:t>
      </w:r>
    </w:p>
    <w:bookmarkEnd w:id="24"/>
    <w:bookmarkStart w:id="52" w:name="matrix-multiplication"/>
    <w:p>
      <w:pPr>
        <w:pStyle w:val="Heading1"/>
      </w:pPr>
      <w:r>
        <w:t xml:space="preserve">Matrix multiplication</w:t>
      </w:r>
    </w:p>
    <w:p>
      <w:pPr>
        <w:pStyle w:val="FirstParagraph"/>
      </w:pPr>
      <w:r>
        <w:t xml:space="preserve">Now you can look at how and when you can two multiply matrices together.</w:t>
      </w:r>
    </w:p>
    <w:bookmarkStart w:id="38"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1"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If sigma notation is unfamiliar to you, you can read more about it in</w:t>
      </w:r>
      <w:r>
        <w:t xml:space="preserve"> </w:t>
      </w:r>
      <w:hyperlink r:id="rId41">
        <w:r>
          <w:rPr>
            <w:rStyle w:val="Hyperlink"/>
          </w:rPr>
          <w:t xml:space="preserve">Guide: Introduction to sigma notation</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1"/>
    <w:bookmarkEnd w:id="52"/>
    <w:bookmarkStart w:id="61" w:name="X776ead80371d0e6a5ffa603c7762626563169fa"/>
    <w:p>
      <w:pPr>
        <w:pStyle w:val="Heading1"/>
      </w:pPr>
      <w:r>
        <w:t xml:space="preserve">Matrix multiplication with special matrices</w:t>
      </w:r>
    </w:p>
    <w:bookmarkStart w:id="55" w:name="matrix-multiplication-with-vectors"/>
    <w:p>
      <w:pPr>
        <w:pStyle w:val="Heading2"/>
      </w:pPr>
      <w:r>
        <w:t xml:space="preserve">Matrix multiplication with vectors</w:t>
      </w:r>
    </w:p>
    <w:p>
      <w:pPr>
        <w:pStyle w:val="FirstParagraph"/>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bookmarkEnd w:id="55"/>
    <w:bookmarkStart w:id="56" w:name="matrix-multiplication-with-zero-matrices"/>
    <w:p>
      <w:pPr>
        <w:pStyle w:val="Heading2"/>
      </w:pPr>
      <w:r>
        <w:t xml:space="preserve">Matrix multiplication with zero matrices</w:t>
      </w:r>
    </w:p>
    <w:bookmarkEnd w:id="56"/>
    <w:bookmarkStart w:id="57" w:name="X3bfbc40f95c32cc944df40cb219aa0ce424615c"/>
    <w:p>
      <w:pPr>
        <w:pStyle w:val="Heading2"/>
      </w:pPr>
      <w:r>
        <w:t xml:space="preserve">Matrix multiplication with identity matrices</w:t>
      </w:r>
    </w:p>
    <w:bookmarkEnd w:id="57"/>
    <w:bookmarkStart w:id="60" w:name="X784f6495f2acff7f433b7a5745225edde3447ec"/>
    <w:p>
      <w:pPr>
        <w:pStyle w:val="Heading2"/>
      </w:pPr>
      <w:r>
        <w:t xml:space="preserve">Matrix multiplication with other special matrices</w:t>
      </w:r>
    </w:p>
    <w:p>
      <w:pPr>
        <w:pStyle w:val="FirstParagraph"/>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60"/>
    <w:bookmarkEnd w:id="61"/>
    <w:bookmarkStart w:id="62"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62"/>
    <w:bookmarkStart w:id="65"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64"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63"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2026-04-16T12:28:03Z</dcterms:created>
  <dcterms:modified xsi:type="dcterms:W3CDTF">2026-04-16T12:28:03Z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