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complex numbers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complex numbers.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complex numbers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complex numbers, find solutions to the following equations.</w:t>
      </w:r>
    </w:p>
    <w:p>
      <w:pPr>
        <w:pStyle w:val="BodyText"/>
      </w:pPr>
      <w:r>
        <w:t xml:space="preserve">1.1.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1.2.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1.3.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12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1.4.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 the two solutions. (Real numbers are complex numbers too!)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complex numbers below, give their real and imaginary parts. (In this question,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numbers.)</w:t>
      </w:r>
    </w:p>
    <w:p>
      <w:pPr>
        <w:pStyle w:val="BodyText"/>
      </w:pPr>
      <w:r>
        <w:t xml:space="preserve">2.1.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p>
      <w:pPr>
        <w:pStyle w:val="BodyText"/>
      </w:pPr>
      <w:r>
        <w:t xml:space="preserve">2.3.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2.4.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2.5.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2.6.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2.7.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2.8.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33</m:t>
        </m:r>
      </m:oMath>
      <w:r>
        <w:t xml:space="preserve">.</w:t>
      </w:r>
    </w:p>
    <w:p>
      <w:pPr>
        <w:pStyle w:val="BodyText"/>
      </w:pPr>
      <w:r>
        <w:t xml:space="preserve">2.10.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333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.</w:t>
      </w:r>
    </w:p>
    <w:p>
      <w:pPr>
        <w:pStyle w:val="BodyText"/>
      </w:pPr>
      <w:r>
        <w:t xml:space="preserve">2.11.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2.12.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+</m:t>
        </m:r>
        <m:r>
          <m:t>32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−</m:t>
        </m:r>
        <m:r>
          <m:t>32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−</m:t>
        </m:r>
        <m:r>
          <m:t>33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+</m:t>
        </m:r>
        <m:r>
          <m:t>33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2"/>
    <w:bookmarkStart w:id="17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See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the Argand diagram. You can notice that the complex conjugates of the complex numbers can be obtained by reflecting the point in the real axis.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1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/FiguresPNG/qs-introtocomplex-fig1-1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Argand diagram with the seven complex numbers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</m:oMath>
            <w:r>
              <w:t xml:space="preserve"> </w:t>
            </w:r>
            <w:r>
              <w:t xml:space="preserve">in Example 5.</w:t>
            </w:r>
          </w:p>
          <w:bookmarkEnd w:id="16"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"/>
    <w:bookmarkStart w:id="1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10/24 by tdhc.</w:t>
      </w:r>
    </w:p>
    <w:p>
      <w:pPr>
        <w:pStyle w:val="BodyText"/>
      </w:pPr>
      <w:hyperlink r:id="rId18">
        <w:r>
          <w:rPr>
            <w:rStyle w:val="Hyperlink"/>
          </w:rPr>
          <w:t xml:space="preserve">This work is licensed under CC BY-NC-SA 4.0.</w:t>
        </w:r>
      </w:hyperlink>
    </w:p>
    <w:bookmarkEnd w:id="1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9" Target="../questions/qs-introtocomplexnumbers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complexnumbers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complex numbers</dc:title>
  <dc:creator>Tom Coleman</dc:creator>
  <cp:keywords/>
  <dcterms:created xsi:type="dcterms:W3CDTF">2026-07-20T09:04:32Z</dcterms:created>
  <dcterms:modified xsi:type="dcterms:W3CDTF">2026-07-20T09:04:32Z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