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Area between two curves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area between two curves.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Area between two curves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4" w:name="answers"/>
    <w:p>
      <w:pPr>
        <w:pStyle w:val="Heading2"/>
      </w:pPr>
      <w:r>
        <w:t xml:space="preserve">Answers</w:t>
      </w:r>
    </w:p>
    <w:bookmarkStart w:id="21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t>4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16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</m:den>
        </m:f>
      </m:oMath>
    </w:p>
    <w:bookmarkEnd w:id="21"/>
    <w:bookmarkStart w:id="22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1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1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t>1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t>1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bookmarkEnd w:id="22"/>
    <w:bookmarkStart w:id="23" w:name="q3"/>
    <w:p>
      <w:pPr>
        <w:pStyle w:val="Heading3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10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t>18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16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125</m:t>
            </m:r>
          </m:num>
          <m:den>
            <m:r>
              <m:t>12</m:t>
            </m:r>
          </m:den>
        </m:f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27</m:t>
            </m:r>
          </m:num>
          <m:den>
            <m:r>
              <m:t>2</m:t>
            </m:r>
          </m:den>
        </m:f>
      </m:oMath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areabetweencurve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areabetweencurve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Area between two curves</dc:title>
  <dc:creator>Donald Campbell</dc:creator>
  <cp:keywords/>
  <dcterms:created xsi:type="dcterms:W3CDTF">2025-11-06T13:16:26Z</dcterms:created>
  <dcterms:modified xsi:type="dcterms:W3CDTF">2025-11-06T13:16:26Z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area between two curves.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