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vectors</w:t>
      </w:r>
    </w:p>
    <w:p>
      <w:pPr>
        <w:pStyle w:val="Author"/>
      </w:pPr>
      <w:r>
        <w:t xml:space="preserve">Zheng Chen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vectors.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vectors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the magnitude of the following vectors.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b"/>
          </m:rPr>
          <m:t>d</m:t>
        </m:r>
        <m:r>
          <m:rPr>
            <m:sty m:val="p"/>
          </m:rPr>
          <m:t>=</m:t>
        </m:r>
        <m:r>
          <m:t>5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b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b"/>
          </m:rPr>
          <m:t>f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b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b"/>
          </m:rPr>
          <m:t>h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b"/>
          </m:rP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b"/>
          </m:rPr>
          <m:t>n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b"/>
          </m:rPr>
          <m:t>p</m:t>
        </m:r>
        <m:r>
          <m:rPr>
            <m:sty m:val="p"/>
          </m:rPr>
          <m:t>=</m:t>
        </m:r>
        <m:r>
          <m:t>8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b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unit vectors in the directions of the following vectors.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b"/>
          </m:rPr>
          <m:t>d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b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b"/>
          </m:rPr>
          <m:t>f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b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b"/>
          </m:rP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b"/>
          </m:rP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b"/>
          </m:rPr>
          <m:t>n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b"/>
          </m:rPr>
          <m:t>p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5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b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Zheng Chen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introductiontovectors.qmd" TargetMode="External" /><Relationship Type="http://schemas.openxmlformats.org/officeDocument/2006/relationships/hyperlink" Id="rId20" Target="../studyguides/introductiontovector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introductiontovectors.qmd" TargetMode="External" /><Relationship Type="http://schemas.openxmlformats.org/officeDocument/2006/relationships/hyperlink" Id="rId20" Target="../studyguides/introductiontovector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vectors</dc:title>
  <dc:creator>Zheng Chen</dc:creator>
  <cp:keywords/>
  <dcterms:created xsi:type="dcterms:W3CDTF">2025-11-06T13:30:18Z</dcterms:created>
  <dcterms:modified xsi:type="dcterms:W3CDTF">2025-11-06T13:30:18Z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vectors.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