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differentiation and the derivative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differentiation and the derivative.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differentiation and the derivative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  <m:r>
              <m:t>x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.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23</m:t>
            </m:r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e>
        </m:d>
        <m:r>
          <m:rPr>
            <m:sty m:val="p"/>
          </m:rPr>
          <m:t>=</m:t>
        </m:r>
        <m:r>
          <m:t>23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t>4</m:t>
            </m:r>
            <m:r>
              <m:t>x</m:t>
            </m:r>
            <m:r>
              <m:rPr>
                <m:sty m:val="p"/>
              </m:rPr>
              <m:t>+</m:t>
            </m:r>
            <m:r>
              <m:t>100</m:t>
            </m:r>
          </m:e>
        </m:d>
        <m:r>
          <m:rPr>
            <m:sty m:val="p"/>
          </m:rPr>
          <m:t>=</m:t>
        </m:r>
        <m:r>
          <m:t>4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1.12. For</w:t>
      </w:r>
      <w:r>
        <w:t xml:space="preserve"> </w:t>
      </w:r>
      <m:oMath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, it follows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</m:num>
            <m:den>
              <m:r>
                <m:rPr>
                  <m:sty m:val="p"/>
                </m:rPr>
                <m:t>d</m:t>
              </m:r>
              <m:r>
                <m:t>x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5</m:t>
                  </m:r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5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cosh</m:t>
          </m:r>
          <m:d>
            <m:dPr>
              <m:begChr m:val="("/>
              <m:sepChr m:val=""/>
              <m:endChr m:val=")"/>
              <m:grow/>
            </m:dPr>
            <m:e>
              <m:r>
                <m:t>5</m:t>
              </m:r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  <m:r>
          <m:rPr>
            <m:sty m:val="p"/>
          </m:rPr>
          <m:t>−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3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  <m:r>
              <m:rPr>
                <m:sty m:val="p"/>
              </m:rPr>
              <m:t>sinh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13</m:t>
                </m:r>
              </m:den>
            </m:f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5</m:t>
            </m:r>
          </m:den>
        </m:f>
        <m:r>
          <m:rPr>
            <m:sty m:val="p"/>
          </m:rPr>
          <m:t>cosh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.</m:t>
        </m:r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5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e>
        </m:d>
        <m:r>
          <m:rPr>
            <m:sty m:val="p"/>
          </m:rPr>
          <m:t>=</m:t>
        </m:r>
        <m:r>
          <m:t>5</m:t>
        </m:r>
        <m:sSup>
          <m:e>
            <m:r>
              <m:t>e</m:t>
            </m:r>
          </m:e>
          <m:sup>
            <m:r>
              <m:t>5</m:t>
            </m:r>
            <m:r>
              <m:t>x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0</m:t>
        </m:r>
        <m:r>
          <m:rPr>
            <m:sty m:val="p"/>
          </m:rPr>
          <m:t>.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cosh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5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</m:e>
        </m:d>
        <m:r>
          <m:rPr>
            <m:sty m:val="p"/>
          </m:rPr>
          <m:t>=</m:t>
        </m:r>
        <m:r>
          <m:rPr>
            <m:sty m:val="p"/>
          </m:rPr>
          <m:t>sinh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35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.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e>
        </m: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</m:num>
          <m:den>
            <m:r>
              <m:rPr>
                <m:sty m:val="p"/>
              </m:rPr>
              <m:t>d</m:t>
            </m:r>
            <m:r>
              <m:t>x</m:t>
            </m:r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e>
        </m:d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x</m:t>
                </m:r>
              </m:e>
            </m:rad>
          </m:den>
        </m:f>
        <m:r>
          <m:rPr>
            <m:sty m:val="p"/>
          </m:rPr>
          <m:t>.</m:t>
        </m:r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2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03/25 by Sara Delgado Garcia as part of a University of St Andrews VIP project.</w:t>
      </w:r>
    </w:p>
    <w:p>
      <w:pPr>
        <w:pStyle w:val="BodyText"/>
      </w:pPr>
      <w:hyperlink r:id="rId21">
        <w:r>
          <w:rPr>
            <w:rStyle w:val="Hyperlink"/>
          </w:rPr>
          <w:t xml:space="preserve">This work is licensed under CC BY-NC-SA 4.0.</w:t>
        </w:r>
      </w:hyperlink>
    </w:p>
    <w:bookmarkEnd w:id="2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differentiation.qmd" TargetMode="External" /><Relationship Type="http://schemas.openxmlformats.org/officeDocument/2006/relationships/hyperlink" Id="rId2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differentiation and the derivative</dc:title>
  <dc:creator>Sara Delgado Garcia</dc:creator>
  <cp:keywords/>
  <dcterms:created xsi:type="dcterms:W3CDTF">2025-10-31T16:04:34Z</dcterms:created>
  <dcterms:modified xsi:type="dcterms:W3CDTF">2025-10-31T16:04:34Z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differentiation and the derivative.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