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integration.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integration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6</m:t>
            </m:r>
          </m:den>
        </m:f>
        <m:sSup>
          <m:e>
            <m:r>
              <m:t>x</m:t>
            </m:r>
          </m:e>
          <m:sup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5</m:t>
        </m:r>
        <m:r>
          <m:t> </m:t>
        </m:r>
        <m:r>
          <m:rPr>
            <m:sty m:val="p"/>
          </m:rP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t>t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15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7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sSup>
          <m:e>
            <m:r>
              <m:t>x</m:t>
            </m:r>
          </m:e>
          <m:sup>
            <m:r>
              <m:t>4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3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t</m:t>
        </m:r>
        <m:r>
          <m:rPr>
            <m:sty m:val="p"/>
          </m:rPr>
          <m:t>=</m:t>
        </m:r>
        <m:r>
          <m:t>9</m:t>
        </m:r>
        <m:sSup>
          <m:e>
            <m:r>
              <m:t>t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4</m:t>
                </m:r>
              </m:sup>
            </m:sSup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16</m:t>
            </m:r>
          </m:num>
          <m:den>
            <m:r>
              <m:t>15</m:t>
            </m:r>
          </m:den>
        </m:f>
        <m:sSup>
          <m:e>
            <m:r>
              <m:t>x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sSup>
          <m:e>
            <m:r>
              <m:t>x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14</m:t>
            </m:r>
          </m:den>
        </m:f>
        <m:sSup>
          <m:e>
            <m:r>
              <m:t>y</m:t>
            </m:r>
          </m:e>
          <m:sup>
            <m:r>
              <m:t>7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21"/>
    <w:bookmarkStart w:id="22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3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120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48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</m:e>
            </m:d>
          </m:sup>
          <m:e>
            <m:r>
              <m:t>4</m:t>
            </m:r>
          </m:e>
        </m:nary>
        <m:sSup>
          <m:e>
            <m:r>
              <m:t>e</m:t>
            </m:r>
          </m:e>
          <m:sup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5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15</m:t>
                </m:r>
              </m:sup>
            </m:sSup>
          </m:e>
        </m: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r>
              <m:rPr>
                <m:sty m:val="p"/>
              </m:rPr>
              <m:t>−</m:t>
            </m:r>
          </m:e>
        </m:nary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4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t>4</m:t>
                </m:r>
              </m:sup>
            </m:sSup>
          </m:e>
        </m:d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p>
          <m:e>
            <m:r>
              <m:rPr>
                <m:sty m:val="p"/>
              </m:rPr>
              <m:t>−</m:t>
            </m:r>
          </m:e>
        </m:nary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b>
          <m:sup>
            <m:sSup>
              <m:e>
                <m:r>
                  <m:t>e</m:t>
                </m:r>
              </m:e>
              <m:sup>
                <m:r>
                  <m:t>9</m:t>
                </m:r>
              </m:sup>
            </m:sSup>
          </m:sup>
          <m:e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5</m:t>
                </m:r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54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3.13.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3.14.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3.15.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integr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integr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integration</dc:title>
  <dc:creator>Donald Campbell</dc:creator>
  <cp:keywords/>
  <dcterms:created xsi:type="dcterms:W3CDTF">2025-10-31T16:04:05Z</dcterms:created>
  <dcterms:modified xsi:type="dcterms:W3CDTF">2025-10-31T16:04:05Z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