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the questions on trigonometry, using radians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Trigonometry (radians)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Here,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numPr>
          <w:ilvl w:val="0"/>
          <w:numId w:val="1001"/>
        </w:numPr>
      </w:pP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bookmarkEnd w:id="24"/>
    <w:bookmarkStart w:id="28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1.812</m:t>
        </m:r>
      </m:oMath>
      <w:r>
        <w:t xml:space="preserve"> </w:t>
      </w:r>
      <w:r>
        <w:t xml:space="preserve">(to three decimal places)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.</w:t>
      </w:r>
    </w:p>
    <w:bookmarkEnd w:id="28"/>
    <w:bookmarkStart w:id="29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−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"/>
    <w:bookmarkStart w:id="3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0">
        <w:r>
          <w:rPr>
            <w:rStyle w:val="Hyperlink"/>
          </w:rPr>
          <w:t xml:space="preserve">This work is licensed under CC BY-NC-SA 4.0.</w:t>
        </w:r>
      </w:hyperlink>
    </w:p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trigonometry-radians.qmd" TargetMode="External" /><Relationship Type="http://schemas.openxmlformats.org/officeDocument/2006/relationships/hyperlink" Id="rId3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Trigonometry (radians)</dc:title>
  <dc:creator>Dzhemma Ruseva, Ellie Gurini, Ciara Cormican</dc:creator>
  <cp:keywords/>
  <dcterms:created xsi:type="dcterms:W3CDTF">2025-10-31T16:03:48Z</dcterms:created>
  <dcterms:modified xsi:type="dcterms:W3CDTF">2025-10-31T16:03:48Z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the questions on trigonometry, using radians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