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sinh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Using the differentiation rules seen in</w:t>
      </w:r>
      <w:r>
        <w:t xml:space="preserve"> </w:t>
      </w:r>
      <w:hyperlink r:id="rId20">
        <w:r>
          <w:rPr>
            <w:rStyle w:val="Hyperlink"/>
          </w:rPr>
          <w:t xml:space="preserve">Guide: Introduction to differentiation and the derivative</w:t>
        </w:r>
      </w:hyperlink>
      <w:r>
        <w:t xml:space="preserve">, differentiate the following functions: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5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2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23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4</m:t>
        </m:r>
        <m:r>
          <m:t>x</m:t>
        </m:r>
        <m:r>
          <m:rPr>
            <m:sty m:val="p"/>
          </m:rPr>
          <m:t>+</m:t>
        </m:r>
        <m:r>
          <m:t>100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</m:oMath>
    </w:p>
    <w:p>
      <w:pPr>
        <w:pStyle w:val="BodyText"/>
      </w:pPr>
      <w:r>
        <w:t xml:space="preserve">1.13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</w:p>
    <w:p>
      <w:pPr>
        <w:pStyle w:val="BodyText"/>
      </w:pPr>
      <w:r>
        <w:t xml:space="preserve">1.14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introtodifferentiation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introtodifferentiation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differentiation and the derivative</dc:title>
  <dc:creator>Sara Delgado Garcia</dc:creator>
  <cp:keywords/>
  <dcterms:created xsi:type="dcterms:W3CDTF">2025-10-31T16:19:42Z</dcterms:created>
  <dcterms:modified xsi:type="dcterms:W3CDTF">2025-10-31T16:19:42Z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