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set theory</w:t>
      </w:r>
    </w:p>
    <w:p>
      <w:pPr>
        <w:pStyle w:val="Author"/>
      </w:pPr>
      <w:r>
        <w:t xml:space="preserve">Holly Goldsmith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introduction to set theory.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set theory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Decide whether the following sets are finite, countably infinite or uncountable.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r>
          <m:rPr>
            <m:sty m:val="p"/>
          </m:rPr>
          <m:t>}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≥</m:t>
        </m:r>
        <m:r>
          <m:t>8</m:t>
        </m:r>
        <m:r>
          <m:rPr>
            <m:sty m:val="p"/>
          </m:rPr>
          <m:t>}</m:t>
        </m:r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Are the following statements true or false?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rPr>
            <m:sty m:val="p"/>
          </m:rPr>
          <m:t>{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41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rPr>
            <m:sty m:val="p"/>
          </m:rPr>
          <m:t>{</m:t>
        </m:r>
        <m:r>
          <m:t>1.6</m:t>
        </m:r>
        <m:r>
          <m:rPr>
            <m:sty m:val="p"/>
          </m:rPr>
          <m:t>,</m:t>
        </m:r>
        <m:r>
          <m:t>1.8</m:t>
        </m:r>
        <m:r>
          <m:rPr>
            <m:sty m:val="p"/>
          </m:rPr>
          <m:t>,</m:t>
        </m:r>
        <m:r>
          <m:t>2.3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1.6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rPr>
            <m:sty m:val="p"/>
          </m:rPr>
          <m:t>{</m:t>
        </m:r>
        <m:r>
          <m:t>1.6</m:t>
        </m:r>
        <m:r>
          <m:rPr>
            <m:sty m:val="p"/>
          </m:rPr>
          <m:t>,</m:t>
        </m:r>
        <m:r>
          <m:t>1.8</m:t>
        </m:r>
        <m:r>
          <m:rPr>
            <m:sty m:val="p"/>
          </m:rPr>
          <m:t>,</m:t>
        </m:r>
        <m:r>
          <m:t>2.3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rPr>
            <m:sty m:val="p"/>
          </m:rPr>
          <m:t>{</m:t>
        </m:r>
        <m:r>
          <m:t>6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}</m:t>
        </m:r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Write down the power sets of the following: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4.5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{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18.2</m:t>
        </m:r>
        <m:r>
          <m:rPr>
            <m:sty m:val="p"/>
          </m:rPr>
          <m:t>}</m:t>
        </m:r>
      </m:oMath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For each power set in</w:t>
      </w:r>
      <w:r>
        <w:t xml:space="preserve"> </w:t>
      </w:r>
      <w:r>
        <w:rPr>
          <w:b/>
          <w:bCs/>
        </w:rPr>
        <w:t xml:space="preserve">Q3</w:t>
      </w:r>
      <w:r>
        <w:t xml:space="preserve">, write down its cardinality.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Holly Goldsmith.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introtosettheory.qmd" TargetMode="External" /><Relationship Type="http://schemas.openxmlformats.org/officeDocument/2006/relationships/hyperlink" Id="rId9" Target="../studyguides/introtosettheory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introtosettheory.qmd" TargetMode="External" /><Relationship Type="http://schemas.openxmlformats.org/officeDocument/2006/relationships/hyperlink" Id="rId9" Target="../studyguides/introtosettheory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set theory</dc:title>
  <dc:creator>Holly Goldsmith</dc:creator>
  <cp:keywords/>
  <dcterms:created xsi:type="dcterms:W3CDTF">2026-09-04T10:06:04Z</dcterms:created>
  <dcterms:modified xsi:type="dcterms:W3CDTF">2026-09-04T10:06:04Z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introduction to set theory.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