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Trigonometric identities (radians)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where angles are measured in radians.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(radians)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trigonometric identities, find the values of the following expressions: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Simplify the following expressions: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trigonometric identities, answer the following questions:</w:t>
      </w:r>
    </w:p>
    <w:p>
      <w:pPr>
        <w:pStyle w:val="BodyText"/>
      </w:pPr>
      <w:r>
        <w:t xml:space="preserve">3.1.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t>π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3.2. What are the values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3.3. If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value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decimal places),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</m:t>
        </m:r>
        <m:r>
          <m:t>π</m:t>
        </m:r>
        <m:r>
          <m:rPr>
            <m:sty m:val="p"/>
          </m:rPr>
          <m:t>/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to three decimal places?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Using trigonometric identities find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values of the following: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5</m:t>
        </m:r>
        <m:r>
          <m:t>π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trigonometricidentities-radians.qmd" TargetMode="External" /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trigonometricidentities-radians.qmd" TargetMode="External" /><Relationship Type="http://schemas.openxmlformats.org/officeDocument/2006/relationships/hyperlink" Id="rId9" Target="../studyguides/trigonometricidentities-radia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Trigonometric identities (radians)</dc:title>
  <dc:creator>Dzhemma Ruseva</dc:creator>
  <cp:keywords/>
  <dcterms:created xsi:type="dcterms:W3CDTF">2026-09-04T10:05:31Z</dcterms:created>
  <dcterms:modified xsi:type="dcterms:W3CDTF">2026-09-04T10:05:31Z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where angles are measured in radians.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