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9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9"/>
    <w:bookmarkStart w:id="12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10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10"/>
    <w:bookmarkStart w:id="11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11"/>
    <w:bookmarkEnd w:id="12"/>
    <w:bookmarkStart w:id="13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13"/>
    <w:bookmarkStart w:id="14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14"/>
    <w:bookmarkStart w:id="1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15"/>
    <w:bookmarkStart w:id="16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16"/>
    <w:bookmarkStart w:id="20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0"/>
    <w:bookmarkStart w:id="21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1"/>
    <w:bookmarkStart w:id="22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22"/>
    <w:bookmarkStart w:id="2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23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25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26">
        <w:r>
          <w:rPr>
            <w:rStyle w:val="Hyperlink"/>
          </w:rPr>
          <w:t xml:space="preserve">Guide: PMFs, PDFs, and CDFs.</w:t>
        </w:r>
      </w:hyperlink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2026-09-10T11:51:22Z</dcterms:created>
  <dcterms:modified xsi:type="dcterms:W3CDTF">2026-09-10T11:51:22Z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