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logic (maths)</w:t>
      </w:r>
    </w:p>
    <w:p>
      <w:pPr>
        <w:pStyle w:val="Author"/>
      </w:pPr>
      <w:r>
        <w:t xml:space="preserve">Jessica Taberner</w:t>
      </w:r>
    </w:p>
    <w:p>
      <w:pPr>
        <w:pStyle w:val="AbstractTitle"/>
      </w:pPr>
      <w:r>
        <w:t xml:space="preserve">Summary</w:t>
      </w:r>
    </w:p>
    <w:p>
      <w:pPr>
        <w:pStyle w:val="Abstract"/>
      </w:pPr>
      <w:r>
        <w:t xml:space="preserve">Propositional logic is key to understanding and building rigorous arguments. This guide uses mathematical language to outline what propositional logic is, what logical connectives are, and how to use truth tables.</w:t>
      </w:r>
    </w:p>
    <w:bookmarkStart w:id="14" w:name="what-is-propositional-logic"/>
    <w:p>
      <w:pPr>
        <w:pStyle w:val="Heading1"/>
      </w:pPr>
      <w:r>
        <w:t xml:space="preserve">What is propositional logic?</w:t>
      </w:r>
    </w:p>
    <w:p>
      <w:pPr>
        <w:pStyle w:val="FirstParagraph"/>
      </w:pPr>
      <w:r>
        <w:t xml:space="preserve">Propositional logic forms a foundation for clear and rigorous thinking. It lets you communicate ideas clearly, analyze arguments, and detect errors in reasoning. Having a good understanding of propositional logic can be very useful when working on mathematical proofs, but it’s also crucial in computer science and AI, where logical rules are needed to develop algorithms or program decision-making. Understanding propositional logic can help you develop your problem solving and reasoning ability, skills that will prove useful in real world decision-making.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propositional logic</w:t>
            </w:r>
          </w:p>
        </w:tc>
      </w:tr>
      <w:tr>
        <w:trPr>
          <w:cantSplit/>
        </w:trPr>
        <w:tc>
          <w:tcPr>
            <w:tcMar>
              <w:top w:w="108" w:type="dxa"/>
              <w:bottom w:w="108" w:type="dxa"/>
            </w:tcMar>
          </w:tcPr>
          <w:p>
            <w:pPr>
              <w:pStyle w:val="BodyText"/>
            </w:pPr>
            <w:pPr>
              <w:spacing w:before="16" w:after="16"/>
            </w:pPr>
            <w:r>
              <w:rPr>
                <w:b/>
                <w:bCs/>
              </w:rPr>
              <w:t xml:space="preserve">Propositional logic</w:t>
            </w:r>
            <w:r>
              <w:t xml:space="preserve"> </w:t>
            </w:r>
            <w:r>
              <w:t xml:space="preserve">studies statements that are either true or false. You call these statements</w:t>
            </w:r>
            <w:r>
              <w:t xml:space="preserve"> </w:t>
            </w:r>
            <w:r>
              <w:rPr>
                <w:b/>
                <w:bCs/>
              </w:rPr>
              <w:t xml:space="preserve">propositions</w:t>
            </w:r>
            <w:r>
              <w:t xml:space="preserve">.</w:t>
            </w:r>
          </w:p>
          <w:p/>
        </w:tc>
      </w:tr>
    </w:tbl>
    <w:p>
      <w:pPr>
        <w:pStyle w:val="BodyText"/>
      </w:pPr>
      <w:r>
        <w:t xml:space="preserve">Propositional logic lets you analyze the truth value of statements. In order to properly assess the truth value of a statement, it should be a proposition, such as</w:t>
      </w:r>
      <w:r>
        <w:t xml:space="preserve"> </w:t>
      </w:r>
      <w:r>
        <w:t xml:space="preserve">‘</w:t>
      </w:r>
      <m:oMath>
        <m:r>
          <m:t>5</m:t>
        </m:r>
        <m:r>
          <m:rPr>
            <m:sty m:val="p"/>
          </m:rPr>
          <m:t>≤</m:t>
        </m:r>
        <m:r>
          <m:t>7</m:t>
        </m:r>
      </m:oMath>
      <w:r>
        <w:t xml:space="preserve">.’</w:t>
      </w:r>
      <w:r>
        <w:t xml:space="preserve"> </w:t>
      </w:r>
      <w:r>
        <w:t xml:space="preserve">For example,</w:t>
      </w:r>
      <w:r>
        <w:t xml:space="preserve"> </w:t>
      </w:r>
      <m:oMath>
        <m:r>
          <m:t>x</m:t>
        </m:r>
        <m:r>
          <m:rPr>
            <m:sty m:val="p"/>
          </m:rPr>
          <m:t>≤</m:t>
        </m:r>
        <m:r>
          <m:t>y</m:t>
        </m:r>
      </m:oMath>
      <w:r>
        <w:t xml:space="preserve">, is not a proposition; this is an</w:t>
      </w:r>
      <w:r>
        <w:t xml:space="preserve"> </w:t>
      </w:r>
      <w:r>
        <w:rPr>
          <w:b/>
          <w:bCs/>
        </w:rPr>
        <w:t xml:space="preserve">open sentence</w:t>
      </w:r>
      <w:r>
        <w:t xml:space="preserve"> </w:t>
      </w:r>
      <w:r>
        <w:t xml:space="preserve">as the variables are not specified. This will be true for some values of</w:t>
      </w:r>
      <w:r>
        <w:t xml:space="preserve"> </w:t>
      </w:r>
      <m:oMath>
        <m:r>
          <m:t>x</m:t>
        </m:r>
      </m:oMath>
      <w:r>
        <w:t xml:space="preserve"> </w:t>
      </w:r>
      <w:r>
        <w:t xml:space="preserve">and</w:t>
      </w:r>
      <w:r>
        <w:t xml:space="preserve"> </w:t>
      </w:r>
      <m:oMath>
        <m:r>
          <m:t>y</m:t>
        </m:r>
      </m:oMath>
      <w:r>
        <w:t xml:space="preserve">, and false for others.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t>
            </w:r>
            <m:oMath>
              <m:r>
                <m:t>2</m:t>
              </m:r>
              <m:r>
                <m:rPr>
                  <m:sty m:val="p"/>
                </m:rPr>
                <m:t>⋅</m:t>
              </m:r>
              <m:r>
                <m:t>3</m:t>
              </m:r>
              <m:r>
                <m:rPr>
                  <m:sty m:val="p"/>
                </m:rPr>
                <m:t>=</m:t>
              </m:r>
              <m:r>
                <m:t>6</m:t>
              </m:r>
            </m:oMath>
            <w:r>
              <w:t xml:space="preserve">,”</w:t>
            </w:r>
            <w:r>
              <w:t xml:space="preserve"> </w:t>
            </w:r>
            <w:r>
              <w:t xml:space="preserve">is one example of a proposition. This is always true.</w:t>
            </w:r>
          </w:p>
          <w:p>
            <w:pPr>
              <w:pStyle w:val="BodyText"/>
            </w:pPr>
            <w:r>
              <w:t xml:space="preserve">“</w:t>
            </w:r>
            <m:oMath>
              <m:r>
                <m:t>2</m:t>
              </m:r>
              <m:r>
                <m:rPr>
                  <m:sty m:val="p"/>
                </m:rPr>
                <m:t>⋅</m:t>
              </m:r>
              <m:r>
                <m:t>3</m:t>
              </m:r>
              <m:r>
                <m:rPr>
                  <m:sty m:val="p"/>
                </m:rPr>
                <m:t>=</m:t>
              </m:r>
              <m:r>
                <m:t>5</m:t>
              </m:r>
            </m:oMath>
            <w:r>
              <w:t xml:space="preserve">.”</w:t>
            </w:r>
            <w:r>
              <w:t xml:space="preserve"> </w:t>
            </w:r>
            <w:r>
              <w:t xml:space="preserve">Again, this is a proposition. This is always false.</w:t>
            </w:r>
          </w:p>
          <w:p>
            <w:pPr>
              <w:pStyle w:val="BodyText"/>
            </w:pPr>
            <w:r>
              <w:t xml:space="preserve">“</w:t>
            </w:r>
            <m:oMath>
              <m:r>
                <m:t>n</m:t>
              </m:r>
            </m:oMath>
            <w:r>
              <w:t xml:space="preserve"> </w:t>
            </w:r>
            <w:r>
              <w:t xml:space="preserve">is even.”</w:t>
            </w:r>
            <w:r>
              <w:t xml:space="preserve"> </w:t>
            </w:r>
            <w:r>
              <w:t xml:space="preserve">This is an</w:t>
            </w:r>
            <w:r>
              <w:t xml:space="preserve"> </w:t>
            </w:r>
            <w:r>
              <w:rPr>
                <w:b/>
                <w:bCs/>
              </w:rPr>
              <w:t xml:space="preserve">open sentence</w:t>
            </w:r>
            <w:r>
              <w:t xml:space="preserve">, so it cannot be a proposition. It could be true or false depending on the value of</w:t>
            </w:r>
            <w:r>
              <w:t xml:space="preserve"> </w:t>
            </w:r>
            <m:oMath>
              <m:r>
                <m:t>n</m:t>
              </m:r>
            </m:oMath>
            <w:r>
              <w:t xml:space="preserve">.</w:t>
            </w:r>
          </w:p>
          <w:p>
            <w:pPr>
              <w:pStyle w:val="BodyText"/>
            </w:pPr>
            <w:pPr>
              <w:spacing w:after="16"/>
            </w:pPr>
            <w:r>
              <w:t xml:space="preserve">“</w:t>
            </w:r>
            <m:oMath>
              <m:sSup>
                <m:e>
                  <m:r>
                    <m:t>x</m:t>
                  </m:r>
                </m:e>
                <m:sup>
                  <m:r>
                    <m:t>2</m:t>
                  </m:r>
                </m:sup>
              </m:sSup>
              <m:r>
                <m:rPr>
                  <m:sty m:val="p"/>
                </m:rPr>
                <m:t>=</m:t>
              </m:r>
              <m:r>
                <m:t>2</m:t>
              </m:r>
            </m:oMath>
            <w:r>
              <w:t xml:space="preserve">.”</w:t>
            </w:r>
            <w:r>
              <w:t xml:space="preserve"> </w:t>
            </w:r>
            <w:r>
              <w:t xml:space="preserve">Again, this is an</w:t>
            </w:r>
            <w:r>
              <w:t xml:space="preserve"> </w:t>
            </w:r>
            <w:r>
              <w:rPr>
                <w:b/>
                <w:bCs/>
              </w:rPr>
              <w:t xml:space="preserve">open sentence</w:t>
            </w:r>
            <w:r>
              <w:t xml:space="preserve">, so it cannot be a proposition. It could be true or false depending on the value of</w:t>
            </w:r>
            <w:r>
              <w:t xml:space="preserve"> </w:t>
            </w:r>
            <m:oMath>
              <m:r>
                <m:t>x</m:t>
              </m:r>
            </m:oMath>
            <w:r>
              <w:t xml:space="preserve">.</w:t>
            </w:r>
          </w:p>
        </w:tc>
      </w:tr>
    </w:tbl>
    <w:p>
      <w:pPr>
        <w:pStyle w:val="BodyText"/>
      </w:pPr>
      <w:r>
        <w:t xml:space="preserve">While statements such as</w:t>
      </w:r>
      <w:r>
        <w:t xml:space="preserve"> </w:t>
      </w:r>
      <m:oMath>
        <m:r>
          <m:t>x</m:t>
        </m:r>
        <m:r>
          <m:rPr>
            <m:sty m:val="p"/>
          </m:rPr>
          <m:t>=</m:t>
        </m:r>
        <m:r>
          <m:t>1</m:t>
        </m:r>
      </m:oMath>
      <w:r>
        <w:t xml:space="preserve"> </w:t>
      </w:r>
      <w:r>
        <w:t xml:space="preserve">are not propositions, within propositional logic you can often treat them as such.</w:t>
      </w:r>
      <w:r>
        <w:t xml:space="preserve"> </w:t>
      </w:r>
      <w:r>
        <w:t xml:space="preserve">Throughout this guide you can take</w:t>
      </w:r>
      <w:r>
        <w:t xml:space="preserve"> </w:t>
      </w:r>
      <m:oMath>
        <m:r>
          <m:t>P</m:t>
        </m:r>
      </m:oMath>
      <w:r>
        <w:t xml:space="preserve">,</w:t>
      </w:r>
      <w:r>
        <w:t xml:space="preserve"> </w:t>
      </w:r>
      <m:oMath>
        <m:r>
          <m:t>Q</m:t>
        </m:r>
      </m:oMath>
      <w:r>
        <w:t xml:space="preserve">, and</w:t>
      </w:r>
      <w:r>
        <w:t xml:space="preserve"> </w:t>
      </w:r>
      <m:oMath>
        <m:r>
          <m:t>R</m:t>
        </m:r>
      </m:oMath>
      <w:r>
        <w:t xml:space="preserve"> </w:t>
      </w:r>
      <w:r>
        <w:t xml:space="preserve">as placeholders for propositions or open sentences. You can use the capital letters here to distinguish them from variables.</w:t>
      </w:r>
    </w:p>
    <w:bookmarkEnd w:id="14"/>
    <w:bookmarkStart w:id="34" w:name="connectives"/>
    <w:p>
      <w:pPr>
        <w:pStyle w:val="Heading1"/>
      </w:pPr>
      <w:r>
        <w:t xml:space="preserve">Connectives</w:t>
      </w:r>
    </w:p>
    <w:p>
      <w:pPr>
        <w:pStyle w:val="FirstParagraph"/>
      </w:pPr>
      <w:r>
        <w:t xml:space="preserve">In order to analyze more complex statements, you’ll need connectives. Connectives allow you to combine sentences with a variety of different implications. You’ll now see how to define a few key connectives. For these definitions you can take</w:t>
      </w:r>
      <w:r>
        <w:t xml:space="preserve"> </w:t>
      </w:r>
      <m:oMath>
        <m:r>
          <m:t>P</m:t>
        </m:r>
      </m:oMath>
      <w:r>
        <w:t xml:space="preserve"> </w:t>
      </w:r>
      <w:r>
        <w:t xml:space="preserve">and</w:t>
      </w:r>
      <w:r>
        <w:t xml:space="preserve"> </w:t>
      </w:r>
      <m:oMath>
        <m:r>
          <m:t>Q</m:t>
        </m:r>
      </m:oMath>
      <w:r>
        <w:t xml:space="preserve"> </w:t>
      </w:r>
      <w:r>
        <w:t xml:space="preserve">to be two statements, either propositions or open sentences.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‘and’</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statements, using</w:t>
            </w:r>
            <w:r>
              <w:t xml:space="preserve"> </w:t>
            </w:r>
            <w:r>
              <w:rPr>
                <w:b/>
                <w:bCs/>
              </w:rPr>
              <w:t xml:space="preserve">conjunction</w:t>
            </w:r>
            <w:r>
              <w:t xml:space="preserve"> </w:t>
            </w:r>
            <w:r>
              <w:t xml:space="preserve">you can form the statement</w:t>
            </w:r>
            <w:r>
              <w:t xml:space="preserve"> </w:t>
            </w:r>
            <w:r>
              <w:t xml:space="preserve">‘</w:t>
            </w:r>
            <m:oMath>
              <m:r>
                <m:t>P</m:t>
              </m:r>
            </m:oMath>
            <w:r>
              <w:t xml:space="preserve"> </w:t>
            </w:r>
            <w:r>
              <w:rPr>
                <w:b/>
                <w:bCs/>
              </w:rPr>
              <w:t xml:space="preserve">and</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takes the value true if both</w:t>
            </w:r>
            <w:r>
              <w:t xml:space="preserve"> </w:t>
            </w:r>
            <m:oMath>
              <m:r>
                <m:t>P</m:t>
              </m:r>
            </m:oMath>
            <w:r>
              <w:t xml:space="preserve"> </w:t>
            </w:r>
            <w:r>
              <w:t xml:space="preserve">and</w:t>
            </w:r>
            <w:r>
              <w:t xml:space="preserve"> </w:t>
            </w:r>
            <m:oMath>
              <m:r>
                <m:t>Q</m:t>
              </m:r>
            </m:oMath>
            <w:r>
              <w:t xml:space="preserve"> </w:t>
            </w:r>
            <w:r>
              <w:t xml:space="preserve">are true, and false otherwise.</w:t>
            </w:r>
          </w:p>
          <w:p/>
        </w:tc>
      </w:tr>
    </w:tbl>
    <w:p>
      <w:pPr>
        <w:pStyle w:val="BodyText"/>
      </w:pPr>
      <w:r>
        <w:t xml:space="preserve">One example of this might be</w:t>
      </w:r>
      <w:r>
        <w:t xml:space="preserve"> </w:t>
      </w:r>
      <w:r>
        <w:t xml:space="preserve">“</w:t>
      </w:r>
      <m:oMath>
        <m:r>
          <m:t>n</m:t>
        </m:r>
      </m:oMath>
      <w:r>
        <w:t xml:space="preserve"> </w:t>
      </w:r>
      <w:r>
        <w:t xml:space="preserve">is even and</w:t>
      </w:r>
      <w:r>
        <w:t xml:space="preserve"> </w:t>
      </w:r>
      <m:oMath>
        <m:r>
          <m:t>n</m:t>
        </m:r>
        <m:r>
          <m:rPr>
            <m:sty m:val="p"/>
          </m:rPr>
          <m:t>&lt;</m:t>
        </m:r>
        <m:r>
          <m:t>6</m:t>
        </m:r>
      </m:oMath>
      <w:r>
        <w:t xml:space="preserve">.”</w:t>
      </w:r>
      <w:r>
        <w:t xml:space="preserve"> </w:t>
      </w:r>
      <w:r>
        <w:t xml:space="preserve">This statement is only true if both parts of the statement are true, and is false otherwise.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‘or’</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statements, using</w:t>
            </w:r>
            <w:r>
              <w:t xml:space="preserve"> </w:t>
            </w:r>
            <w:r>
              <w:rPr>
                <w:b/>
                <w:bCs/>
              </w:rPr>
              <w:t xml:space="preserve">disjunction</w:t>
            </w:r>
            <w:r>
              <w:t xml:space="preserve"> </w:t>
            </w:r>
            <w:r>
              <w:t xml:space="preserve">you can form the statement</w:t>
            </w:r>
            <w:r>
              <w:t xml:space="preserve"> </w:t>
            </w:r>
            <w:r>
              <w:t xml:space="preserve">‘</w:t>
            </w:r>
            <m:oMath>
              <m:r>
                <m:t>P</m:t>
              </m:r>
            </m:oMath>
            <w:r>
              <w:t xml:space="preserve"> </w:t>
            </w:r>
            <w:r>
              <w:rPr>
                <w:b/>
                <w:bCs/>
              </w:rPr>
              <w:t xml:space="preserve">or</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takes the value true if at least one of</w:t>
            </w:r>
            <w:r>
              <w:t xml:space="preserve"> </w:t>
            </w:r>
            <m:oMath>
              <m:r>
                <m:t>P</m:t>
              </m:r>
            </m:oMath>
            <w:r>
              <w:t xml:space="preserve"> </w:t>
            </w:r>
            <w:r>
              <w:t xml:space="preserve">and</w:t>
            </w:r>
            <w:r>
              <w:t xml:space="preserve"> </w:t>
            </w:r>
            <m:oMath>
              <m:r>
                <m:t>Q</m:t>
              </m:r>
            </m:oMath>
            <w:r>
              <w:t xml:space="preserve"> </w:t>
            </w:r>
            <w:r>
              <w:t xml:space="preserve">are true, and false otherwise.</w:t>
            </w:r>
          </w:p>
          <w:p/>
        </w:tc>
      </w:tr>
    </w:tbl>
    <w:p>
      <w:pPr>
        <w:pStyle w:val="BodyText"/>
      </w:pPr>
      <w:r>
        <w:t xml:space="preserve">An example of this would be</w:t>
      </w:r>
      <w:r>
        <w:t xml:space="preserve"> </w:t>
      </w:r>
      <w:r>
        <w:t xml:space="preserve">‘</w:t>
      </w:r>
      <m:oMath>
        <m:r>
          <m:t>x</m:t>
        </m:r>
        <m:r>
          <m:rPr>
            <m:sty m:val="p"/>
          </m:rPr>
          <m:t>&gt;</m:t>
        </m:r>
        <m:r>
          <m:t>2</m:t>
        </m:r>
      </m:oMath>
      <w:r>
        <w:t xml:space="preserve"> </w:t>
      </w:r>
      <w:r>
        <w:t xml:space="preserve">or</w:t>
      </w:r>
      <w:r>
        <w:t xml:space="preserve"> </w:t>
      </w:r>
      <m:oMath>
        <m:r>
          <m:t>x</m:t>
        </m:r>
        <m:r>
          <m:rPr>
            <m:sty m:val="p"/>
          </m:rPr>
          <m:t>&lt;</m:t>
        </m:r>
        <m:r>
          <m:t>2</m:t>
        </m:r>
      </m:oMath>
      <w:r>
        <w:t xml:space="preserve">.’</w:t>
      </w:r>
      <w:r>
        <w:t xml:space="preserve"> </w:t>
      </w:r>
      <w:r>
        <w:t xml:space="preserve">This statement is true if either element is true, it’s only false if neither part is true and</w:t>
      </w:r>
      <w:r>
        <w:t xml:space="preserve"> </w:t>
      </w:r>
      <m:oMath>
        <m:r>
          <m:t>x</m:t>
        </m:r>
        <m:r>
          <m:rPr>
            <m:sty m:val="p"/>
          </m:rPr>
          <m:t>=</m:t>
        </m:r>
        <m:r>
          <m:t>2</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Let</w:t>
            </w:r>
            <w:r>
              <w:t xml:space="preserve"> </w:t>
            </w:r>
            <m:oMath>
              <m:r>
                <m:t>P</m:t>
              </m:r>
            </m:oMath>
            <w:r>
              <w:t xml:space="preserve"> </w:t>
            </w:r>
            <w:r>
              <w:t xml:space="preserve">stand for</w:t>
            </w:r>
            <w:r>
              <w:t xml:space="preserve"> </w:t>
            </w:r>
            <w:r>
              <w:t xml:space="preserve">“</w:t>
            </w:r>
            <m:oMath>
              <m:r>
                <m:t>x</m:t>
              </m:r>
            </m:oMath>
            <w:r>
              <w:t xml:space="preserve"> </w:t>
            </w:r>
            <w:r>
              <w:t xml:space="preserve">is odd”</w:t>
            </w:r>
            <w:r>
              <w:t xml:space="preserve"> </w:t>
            </w:r>
            <w:r>
              <w:t xml:space="preserve">and</w:t>
            </w:r>
            <w:r>
              <w:t xml:space="preserve"> </w:t>
            </w:r>
            <m:oMath>
              <m:r>
                <m:t>Q</m:t>
              </m:r>
            </m:oMath>
            <w:r>
              <w:t xml:space="preserve"> </w:t>
            </w:r>
            <w:r>
              <w:t xml:space="preserve">stand for</w:t>
            </w:r>
            <w:r>
              <w:t xml:space="preserve"> </w:t>
            </w:r>
            <w:r>
              <w:t xml:space="preserve">“</w:t>
            </w:r>
            <m:oMath>
              <m:r>
                <m:t>x</m:t>
              </m:r>
              <m:r>
                <m:rPr>
                  <m:sty m:val="p"/>
                </m:rPr>
                <m:t>&gt;</m:t>
              </m:r>
              <m:r>
                <m:t>0</m:t>
              </m:r>
            </m:oMath>
            <w:r>
              <w:t xml:space="preserve">.”</w:t>
            </w:r>
          </w:p>
          <w:p>
            <w:pPr>
              <w:pStyle w:val="BodyText"/>
            </w:pPr>
            <w:r>
              <w:t xml:space="preserve">Now, using connectives, you can consider the statements</w:t>
            </w:r>
            <w:r>
              <w:t xml:space="preserve"> </w:t>
            </w:r>
            <m:oMath>
              <m:r>
                <m:t>P</m:t>
              </m:r>
              <m:r>
                <m:rPr>
                  <m:sty m:val="p"/>
                </m:rPr>
                <m:t>∧</m:t>
              </m:r>
              <m:r>
                <m:t>Q</m:t>
              </m:r>
            </m:oMath>
            <w:r>
              <w:t xml:space="preserve"> </w:t>
            </w:r>
            <w:r>
              <w:t xml:space="preserve">and</w:t>
            </w:r>
            <w:r>
              <w:t xml:space="preserve"> </w:t>
            </w:r>
            <m:oMath>
              <m:r>
                <m:t>P</m:t>
              </m:r>
              <m:r>
                <m:rPr>
                  <m:sty m:val="p"/>
                </m:rPr>
                <m:t>∨</m:t>
              </m:r>
              <m:r>
                <m:t>Q</m:t>
              </m:r>
            </m:oMath>
            <w:r>
              <w:t xml:space="preserve">.</w:t>
            </w:r>
          </w:p>
          <w:p>
            <w:pPr>
              <w:pStyle w:val="BodyText"/>
            </w:pPr>
            <w:r>
              <w:t xml:space="preserve">The first statement,</w:t>
            </w:r>
            <w:r>
              <w:t xml:space="preserve"> </w:t>
            </w:r>
            <m:oMath>
              <m:r>
                <m:t>P</m:t>
              </m:r>
              <m:r>
                <m:rPr>
                  <m:sty m:val="p"/>
                </m:rPr>
                <m:t>∧</m:t>
              </m:r>
              <m:r>
                <m:t>Q</m:t>
              </m:r>
            </m:oMath>
            <w:r>
              <w:t xml:space="preserve">, will mean</w:t>
            </w:r>
            <w:r>
              <w:t xml:space="preserve"> </w:t>
            </w:r>
            <w:r>
              <w:t xml:space="preserve">“</w:t>
            </w:r>
            <m:oMath>
              <m:r>
                <m:t>x</m:t>
              </m:r>
            </m:oMath>
            <w:r>
              <w:t xml:space="preserve"> </w:t>
            </w:r>
            <w:r>
              <w:t xml:space="preserve">is odd and</w:t>
            </w:r>
            <w:r>
              <w:t xml:space="preserve"> </w:t>
            </w:r>
            <m:oMath>
              <m:r>
                <m:t>x</m:t>
              </m:r>
              <m:r>
                <m:rPr>
                  <m:sty m:val="p"/>
                </m:rPr>
                <m:t>&gt;</m:t>
              </m:r>
              <m:r>
                <m:t>0</m:t>
              </m:r>
            </m:oMath>
            <w:r>
              <w:t xml:space="preserve">.”</w:t>
            </w:r>
            <w:r>
              <w:t xml:space="preserve"> </w:t>
            </w:r>
            <w:r>
              <w:t xml:space="preserve">This will be true if</w:t>
            </w:r>
            <w:r>
              <w:t xml:space="preserve"> </w:t>
            </w:r>
            <m:oMath>
              <m:r>
                <m:t>x</m:t>
              </m:r>
            </m:oMath>
            <w:r>
              <w:t xml:space="preserve"> </w:t>
            </w:r>
            <w:r>
              <w:t xml:space="preserve">is both odd and positive, and it will be false when</w:t>
            </w:r>
            <w:r>
              <w:t xml:space="preserve"> </w:t>
            </w:r>
            <m:oMath>
              <m:r>
                <m:t>x</m:t>
              </m:r>
            </m:oMath>
            <w:r>
              <w:t xml:space="preserve"> </w:t>
            </w:r>
            <w:r>
              <w:t xml:space="preserve">is odd and negative, even and positive, or even and negative.</w:t>
            </w:r>
          </w:p>
          <w:p>
            <w:pPr>
              <w:pStyle w:val="BodyText"/>
            </w:pPr>
            <w:pPr>
              <w:spacing w:after="16"/>
            </w:pPr>
            <w:r>
              <w:t xml:space="preserve">The second statement,</w:t>
            </w:r>
            <w:r>
              <w:t xml:space="preserve"> </w:t>
            </w:r>
            <m:oMath>
              <m:r>
                <m:t>P</m:t>
              </m:r>
              <m:r>
                <m:rPr>
                  <m:sty m:val="p"/>
                </m:rPr>
                <m:t>∨</m:t>
              </m:r>
              <m:r>
                <m:t>Q</m:t>
              </m:r>
            </m:oMath>
            <w:r>
              <w:t xml:space="preserve">, will mean</w:t>
            </w:r>
            <w:r>
              <w:t xml:space="preserve"> </w:t>
            </w:r>
            <w:r>
              <w:t xml:space="preserve">“</w:t>
            </w:r>
            <m:oMath>
              <m:r>
                <m:t>x</m:t>
              </m:r>
            </m:oMath>
            <w:r>
              <w:t xml:space="preserve"> </w:t>
            </w:r>
            <w:r>
              <w:t xml:space="preserve">is odd or</w:t>
            </w:r>
            <w:r>
              <w:t xml:space="preserve"> </w:t>
            </w:r>
            <m:oMath>
              <m:r>
                <m:t>x</m:t>
              </m:r>
              <m:r>
                <m:rPr>
                  <m:sty m:val="p"/>
                </m:rPr>
                <m:t>&gt;</m:t>
              </m:r>
              <m:r>
                <m:t>0</m:t>
              </m:r>
            </m:oMath>
            <w:r>
              <w:t xml:space="preserve">.”</w:t>
            </w:r>
            <w:r>
              <w:t xml:space="preserve"> </w:t>
            </w:r>
            <w:r>
              <w:t xml:space="preserve">This will be true if</w:t>
            </w:r>
            <w:r>
              <w:t xml:space="preserve"> </w:t>
            </w:r>
            <m:oMath>
              <m:r>
                <m:t>x</m:t>
              </m:r>
            </m:oMath>
            <w:r>
              <w:t xml:space="preserve"> </w:t>
            </w:r>
            <w:r>
              <w:t xml:space="preserve">is odd and positive, odd and negative, or even and positive. It will only be false when</w:t>
            </w:r>
            <w:r>
              <w:t xml:space="preserve"> </w:t>
            </w:r>
            <m:oMath>
              <m:r>
                <m:t>x</m:t>
              </m:r>
            </m:oMath>
            <w:r>
              <w:t xml:space="preserve"> </w:t>
            </w:r>
            <w:r>
              <w:t xml:space="preserve">is even and negative.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‘not’</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is a statement, using</w:t>
            </w:r>
            <w:r>
              <w:t xml:space="preserve"> </w:t>
            </w:r>
            <w:r>
              <w:rPr>
                <w:b/>
                <w:bCs/>
              </w:rPr>
              <w:t xml:space="preserve">negation</w:t>
            </w:r>
            <w:r>
              <w:t xml:space="preserve"> </w:t>
            </w:r>
            <w:r>
              <w:t xml:space="preserve">you can form the statement</w:t>
            </w:r>
            <w:r>
              <w:t xml:space="preserve"> </w:t>
            </w:r>
            <w:r>
              <w:t xml:space="preserve">‘</w:t>
            </w:r>
            <w:r>
              <w:rPr>
                <w:b/>
                <w:bCs/>
              </w:rPr>
              <w:t xml:space="preserve">not</w:t>
            </w:r>
            <w:r>
              <w:t xml:space="preserve"> </w:t>
            </w:r>
            <m:oMath>
              <m:r>
                <m:t>P</m:t>
              </m:r>
            </m:oMath>
            <w:r>
              <w:t xml:space="preserve">,’</w:t>
            </w:r>
            <w:r>
              <w:t xml:space="preserve"> </w:t>
            </w:r>
            <w:r>
              <w:t xml:space="preserve">often written</w:t>
            </w:r>
            <w:r>
              <w:t xml:space="preserve"> </w:t>
            </w:r>
            <m:oMath>
              <m:r>
                <m:rPr>
                  <m:sty m:val="p"/>
                </m:rPr>
                <m:t>¬</m:t>
              </m:r>
              <m:r>
                <m:t>P</m:t>
              </m:r>
            </m:oMath>
            <w:r>
              <w:t xml:space="preserve">. The truth value of</w:t>
            </w:r>
            <w:r>
              <w:t xml:space="preserve"> </w:t>
            </w:r>
            <m:oMath>
              <m:r>
                <m:rPr>
                  <m:sty m:val="p"/>
                </m:rPr>
                <m:t>¬</m:t>
              </m:r>
              <m:r>
                <m:t>P</m:t>
              </m:r>
            </m:oMath>
            <w:r>
              <w:t xml:space="preserve"> </w:t>
            </w:r>
            <w:r>
              <w:t xml:space="preserve">is dependent on the truth value of</w:t>
            </w:r>
            <w:r>
              <w:t xml:space="preserve"> </w:t>
            </w:r>
            <m:oMath>
              <m:r>
                <m:t>P</m:t>
              </m:r>
            </m:oMath>
            <w:r>
              <w:t xml:space="preserve">. The statement,</w:t>
            </w:r>
            <w:r>
              <w:t xml:space="preserve"> </w:t>
            </w:r>
            <m:oMath>
              <m:r>
                <m:rPr>
                  <m:sty m:val="p"/>
                </m:rPr>
                <m:t>¬</m:t>
              </m:r>
              <m:r>
                <m:t>P</m:t>
              </m:r>
            </m:oMath>
            <w:r>
              <w:t xml:space="preserve">, is true if</w:t>
            </w:r>
            <w:r>
              <w:t xml:space="preserve"> </w:t>
            </w:r>
            <m:oMath>
              <m:r>
                <m:t>P</m:t>
              </m:r>
            </m:oMath>
            <w:r>
              <w:t xml:space="preserve"> </w:t>
            </w:r>
            <w:r>
              <w:t xml:space="preserve">is false, and</w:t>
            </w:r>
            <w:r>
              <w:t xml:space="preserve"> </w:t>
            </w:r>
            <m:oMath>
              <m:r>
                <m:rPr>
                  <m:sty m:val="p"/>
                </m:rPr>
                <m:t>¬</m:t>
              </m:r>
              <m:r>
                <m:t>P</m:t>
              </m:r>
            </m:oMath>
            <w:r>
              <w:t xml:space="preserve"> </w:t>
            </w:r>
            <w:r>
              <w:t xml:space="preserve">is false if</w:t>
            </w:r>
            <w:r>
              <w:t xml:space="preserve"> </w:t>
            </w:r>
            <m:oMath>
              <m:r>
                <m:t>P</m:t>
              </m:r>
            </m:oMath>
            <w:r>
              <w:t xml:space="preserve"> </w:t>
            </w:r>
            <w:r>
              <w:t xml:space="preserve">is true.</w:t>
            </w:r>
          </w:p>
          <w:p/>
        </w:tc>
      </w:tr>
    </w:tbl>
    <w:p>
      <w:pPr>
        <w:pStyle w:val="BodyText"/>
      </w:pPr>
      <w:r>
        <w:t xml:space="preserve">One example of this might be</w:t>
      </w:r>
      <w:r>
        <w:t xml:space="preserve"> </w:t>
      </w:r>
      <w:r>
        <w:t xml:space="preserve">“</w:t>
      </w:r>
      <m:oMath>
        <m:r>
          <m:t>x</m:t>
        </m:r>
      </m:oMath>
      <w:r>
        <w:t xml:space="preserve"> </w:t>
      </w:r>
      <w:r>
        <w:t xml:space="preserve">is a not multiple of</w:t>
      </w:r>
      <w:r>
        <w:t xml:space="preserve"> </w:t>
      </w:r>
      <m:oMath>
        <m:r>
          <m:t>5</m:t>
        </m:r>
      </m:oMath>
      <w:r>
        <w:t xml:space="preserve">.”</w:t>
      </w:r>
      <w:r>
        <w:t xml:space="preserve"> </w:t>
      </w:r>
      <w:r>
        <w:t xml:space="preserve">This is only false if it’s inverse is true and</w:t>
      </w:r>
      <w:r>
        <w:t xml:space="preserve"> </w:t>
      </w:r>
      <m:oMath>
        <m:r>
          <m:t>x</m:t>
        </m:r>
      </m:oMath>
      <w:r>
        <w:t xml:space="preserve"> </w:t>
      </w:r>
      <w:r>
        <w:t xml:space="preserve">is a multiple of</w:t>
      </w:r>
      <w:r>
        <w:t xml:space="preserve"> </w:t>
      </w:r>
      <m:oMath>
        <m:r>
          <m:t>5</m:t>
        </m:r>
      </m:oMath>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should note that when you negate an inequality, not only will you flip the sign, you’ll also change the</w:t>
            </w:r>
            <w:r>
              <w:t xml:space="preserve"> </w:t>
            </w:r>
            <w:r>
              <w:t xml:space="preserve">‘strictness’</w:t>
            </w:r>
            <w:r>
              <w:t xml:space="preserve"> </w:t>
            </w:r>
            <w:r>
              <w:t xml:space="preserve">of the inequality.</w:t>
            </w:r>
          </w:p>
          <w:p>
            <w:pPr>
              <w:pStyle w:val="BodyText"/>
            </w:pPr>
            <w:pPr>
              <w:spacing w:after="16"/>
            </w:pPr>
            <w:r>
              <w:t xml:space="preserve">For example, the negation of</w:t>
            </w:r>
            <w:r>
              <w:t xml:space="preserve"> </w:t>
            </w:r>
            <m:oMath>
              <m:r>
                <m:t>x</m:t>
              </m:r>
              <m:r>
                <m:rPr>
                  <m:sty m:val="p"/>
                </m:rPr>
                <m:t>&gt;</m:t>
              </m:r>
              <m:r>
                <m:t>0</m:t>
              </m:r>
            </m:oMath>
            <w:r>
              <w:t xml:space="preserve"> </w:t>
            </w:r>
            <w:r>
              <w:t xml:space="preserve">is</w:t>
            </w:r>
            <w:r>
              <w:t xml:space="preserve"> </w:t>
            </w:r>
            <m:oMath>
              <m:r>
                <m:t>x</m:t>
              </m:r>
              <m:r>
                <m:rPr>
                  <m:sty m:val="p"/>
                </m:rPr>
                <m:t>≤</m:t>
              </m:r>
              <m:r>
                <m:t>0</m:t>
              </m:r>
            </m:oMath>
            <w:r>
              <w:t xml:space="preserve">. Similarly, the negation of</w:t>
            </w:r>
            <w:r>
              <w:t xml:space="preserve"> </w:t>
            </w:r>
            <m:oMath>
              <m:r>
                <m:t>x</m:t>
              </m:r>
              <m:r>
                <m:rPr>
                  <m:sty m:val="p"/>
                </m:rPr>
                <m:t>≥</m:t>
              </m:r>
              <m:r>
                <m:t>0</m:t>
              </m:r>
            </m:oMath>
            <w:r>
              <w:t xml:space="preserve"> </w:t>
            </w:r>
            <w:r>
              <w:t xml:space="preserve">is</w:t>
            </w:r>
            <w:r>
              <w:t xml:space="preserve"> </w:t>
            </w:r>
            <m:oMath>
              <m:r>
                <m:t>x</m:t>
              </m:r>
              <m:r>
                <m:rPr>
                  <m:sty m:val="p"/>
                </m:rPr>
                <m:t>&lt;</m:t>
              </m:r>
              <m:r>
                <m:t>0</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r>
              <w:t xml:space="preserve"> </w:t>
            </w:r>
            <m:oMath>
              <m:r>
                <m:t>P</m:t>
              </m:r>
            </m:oMath>
            <w:r>
              <w:t xml:space="preserve"> </w:t>
            </w:r>
            <w:r>
              <w:t xml:space="preserve">stand for</w:t>
            </w:r>
            <w:r>
              <w:t xml:space="preserve"> </w:t>
            </w:r>
            <w:r>
              <w:t xml:space="preserve">“</w:t>
            </w:r>
            <m:oMath>
              <m:r>
                <m:t>x</m:t>
              </m:r>
              <m:r>
                <m:rPr>
                  <m:sty m:val="p"/>
                </m:rPr>
                <m:t>&gt;</m:t>
              </m:r>
              <m:r>
                <m:t>5</m:t>
              </m:r>
            </m:oMath>
            <w:r>
              <w:t xml:space="preserve">”</w:t>
            </w:r>
            <w:r>
              <w:t xml:space="preserve"> </w:t>
            </w:r>
            <w:r>
              <w:t xml:space="preserve">and</w:t>
            </w:r>
            <w:r>
              <w:t xml:space="preserve"> </w:t>
            </w:r>
            <m:oMath>
              <m:r>
                <m:t>Q</m:t>
              </m:r>
            </m:oMath>
            <w:r>
              <w:t xml:space="preserve"> </w:t>
            </w:r>
            <w:r>
              <w:t xml:space="preserve">stand for</w:t>
            </w:r>
            <w:r>
              <w:t xml:space="preserve"> </w:t>
            </w:r>
            <w:r>
              <w:t xml:space="preserve">“</w:t>
            </w:r>
            <m:oMath>
              <m:r>
                <m:t>y</m:t>
              </m:r>
              <m:r>
                <m:rPr>
                  <m:sty m:val="p"/>
                </m:rPr>
                <m:t>&lt;</m:t>
              </m:r>
              <m:r>
                <m:t>5</m:t>
              </m:r>
            </m:oMath>
            <w:r>
              <w:t xml:space="preserve">.”</w:t>
            </w:r>
          </w:p>
          <w:p>
            <w:pPr>
              <w:pStyle w:val="BodyText"/>
            </w:pPr>
            <w:r>
              <w:t xml:space="preserve">Let’s consider the statement</w:t>
            </w:r>
            <w:r>
              <w:t xml:space="preserve"> </w:t>
            </w:r>
            <m:oMath>
              <m:r>
                <m:rPr>
                  <m:sty m:val="p"/>
                </m:rPr>
                <m:t>¬</m:t>
              </m:r>
              <m:r>
                <m:rPr>
                  <m:sty m:val="p"/>
                </m:rPr>
                <m:t>(</m:t>
              </m:r>
              <m:r>
                <m:t>P</m:t>
              </m:r>
              <m:r>
                <m:rPr>
                  <m:sty m:val="p"/>
                </m:rPr>
                <m:t>∨</m:t>
              </m:r>
              <m:r>
                <m:t>Q</m:t>
              </m:r>
              <m:r>
                <m:rPr>
                  <m:sty m:val="p"/>
                </m:rPr>
                <m:t>)</m:t>
              </m:r>
            </m:oMath>
            <w:r>
              <w:t xml:space="preserve">.</w:t>
            </w:r>
          </w:p>
          <w:p>
            <w:pPr>
              <w:pStyle w:val="BodyText"/>
            </w:pPr>
            <m:oMath>
              <m:r>
                <m:t>P</m:t>
              </m:r>
              <m:r>
                <m:rPr>
                  <m:sty m:val="p"/>
                </m:rPr>
                <m:t>∨</m:t>
              </m:r>
              <m:r>
                <m:t>Q</m:t>
              </m:r>
            </m:oMath>
            <w:r>
              <w:t xml:space="preserve"> </w:t>
            </w:r>
            <w:r>
              <w:t xml:space="preserve">will mean</w:t>
            </w:r>
            <w:r>
              <w:t xml:space="preserve"> </w:t>
            </w:r>
            <w:r>
              <w:t xml:space="preserve">“</w:t>
            </w:r>
            <m:oMath>
              <m:r>
                <m:t>x</m:t>
              </m:r>
              <m:r>
                <m:rPr>
                  <m:sty m:val="p"/>
                </m:rPr>
                <m:t>&gt;</m:t>
              </m:r>
              <m:r>
                <m:t>5</m:t>
              </m:r>
            </m:oMath>
            <w:r>
              <w:t xml:space="preserve">”</w:t>
            </w:r>
            <w:r>
              <w:t xml:space="preserve"> </w:t>
            </w:r>
            <w:r>
              <w:rPr>
                <w:b/>
                <w:bCs/>
              </w:rPr>
              <w:t xml:space="preserve">or</w:t>
            </w:r>
            <w:r>
              <w:t xml:space="preserve"> </w:t>
            </w:r>
            <m:oMath>
              <m:r>
                <m:t>y</m:t>
              </m:r>
              <m:r>
                <m:rPr>
                  <m:sty m:val="p"/>
                </m:rPr>
                <m:t>&lt;</m:t>
              </m:r>
              <m:r>
                <m:t>5</m:t>
              </m:r>
            </m:oMath>
            <w:r>
              <w:t xml:space="preserve">,” but how will the negation change this statement? You want to negate both</w:t>
            </w:r>
            <w:r>
              <w:t xml:space="preserve"> </w:t>
            </w:r>
            <m:oMath>
              <m:r>
                <m:t>P</m:t>
              </m:r>
            </m:oMath>
            <w:r>
              <w:t xml:space="preserve"> </w:t>
            </w:r>
            <w:r>
              <w:t xml:space="preserve">and</w:t>
            </w:r>
            <w:r>
              <w:t xml:space="preserve"> </w:t>
            </w:r>
            <m:oMath>
              <m:r>
                <m:t>Q</m:t>
              </m:r>
            </m:oMath>
            <w:r>
              <w:t xml:space="preserve">, as well as the connective,</w:t>
            </w:r>
            <w:r>
              <w:t xml:space="preserve"> </w:t>
            </w:r>
            <w:r>
              <w:rPr>
                <w:b/>
                <w:bCs/>
              </w:rPr>
              <w:t xml:space="preserve">or</w:t>
            </w:r>
            <w:r>
              <w:t xml:space="preserve">.</w:t>
            </w:r>
          </w:p>
          <w:p>
            <w:pPr>
              <w:pStyle w:val="BodyText"/>
            </w:pPr>
            <w:r>
              <w:t xml:space="preserve">Negating the</w:t>
            </w:r>
            <w:r>
              <w:t xml:space="preserve"> </w:t>
            </w:r>
            <w:r>
              <w:rPr>
                <w:b/>
                <w:bCs/>
              </w:rPr>
              <w:t xml:space="preserve">or</w:t>
            </w:r>
            <w:r>
              <w:t xml:space="preserve"> </w:t>
            </w:r>
            <w:r>
              <w:t xml:space="preserve">connective will result in</w:t>
            </w:r>
            <w:r>
              <w:t xml:space="preserve"> </w:t>
            </w:r>
            <w:r>
              <w:rPr>
                <w:b/>
                <w:bCs/>
              </w:rPr>
              <w:t xml:space="preserve">and</w:t>
            </w:r>
            <w:r>
              <w:t xml:space="preserve">, similarly negating</w:t>
            </w:r>
            <w:r>
              <w:t xml:space="preserve"> </w:t>
            </w:r>
            <w:r>
              <w:rPr>
                <w:b/>
                <w:bCs/>
              </w:rPr>
              <w:t xml:space="preserve">and</w:t>
            </w:r>
            <w:r>
              <w:t xml:space="preserve"> </w:t>
            </w:r>
            <w:r>
              <w:t xml:space="preserve">will result in</w:t>
            </w:r>
            <w:r>
              <w:t xml:space="preserve"> </w:t>
            </w:r>
            <w:r>
              <w:rPr>
                <w:b/>
                <w:bCs/>
              </w:rPr>
              <w:t xml:space="preserve">or</w:t>
            </w:r>
            <w:r>
              <w:t xml:space="preserve">.</w:t>
            </w:r>
          </w:p>
          <w:p>
            <w:pPr>
              <w:pStyle w:val="BodyText"/>
            </w:pPr>
            <w:r>
              <w:t xml:space="preserve">Here</w:t>
            </w:r>
            <w:r>
              <w:t xml:space="preserve"> </w:t>
            </w:r>
            <m:oMath>
              <m:r>
                <m:rPr>
                  <m:sty m:val="p"/>
                </m:rPr>
                <m:t>¬</m:t>
              </m:r>
              <m:r>
                <m:t>P</m:t>
              </m:r>
            </m:oMath>
            <w:r>
              <w:t xml:space="preserve"> </w:t>
            </w:r>
            <w:r>
              <w:t xml:space="preserve">will mean</w:t>
            </w:r>
            <w:r>
              <w:t xml:space="preserve"> </w:t>
            </w:r>
            <w:r>
              <w:t xml:space="preserve">“</w:t>
            </w:r>
            <m:oMath>
              <m:r>
                <m:t>x</m:t>
              </m:r>
              <m:r>
                <m:rPr>
                  <m:sty m:val="p"/>
                </m:rPr>
                <m:t>≤</m:t>
              </m:r>
              <m:r>
                <m:t>5</m:t>
              </m:r>
            </m:oMath>
            <w:r>
              <w:t xml:space="preserve">”</w:t>
            </w:r>
            <w:r>
              <w:t xml:space="preserve">, and</w:t>
            </w:r>
            <w:r>
              <w:t xml:space="preserve"> </w:t>
            </w:r>
            <m:oMath>
              <m:r>
                <m:rPr>
                  <m:sty m:val="p"/>
                </m:rPr>
                <m:t>¬</m:t>
              </m:r>
              <m:r>
                <m:t>Q</m:t>
              </m:r>
            </m:oMath>
            <w:r>
              <w:t xml:space="preserve"> </w:t>
            </w:r>
            <w:r>
              <w:t xml:space="preserve">will mean</w:t>
            </w:r>
            <w:r>
              <w:t xml:space="preserve"> </w:t>
            </w:r>
            <w:r>
              <w:t xml:space="preserve">“</w:t>
            </w:r>
            <m:oMath>
              <m:r>
                <m:t>y</m:t>
              </m:r>
              <m:r>
                <m:rPr>
                  <m:sty m:val="p"/>
                </m:rPr>
                <m:t>≥</m:t>
              </m:r>
              <m:r>
                <m:t>5</m:t>
              </m:r>
            </m:oMath>
            <w:r>
              <w:t xml:space="preserve">”</w:t>
            </w:r>
            <w:r>
              <w:t xml:space="preserve">.</w:t>
            </w:r>
          </w:p>
          <w:p>
            <w:pPr>
              <w:pStyle w:val="BodyText"/>
            </w:pPr>
            <w:pPr>
              <w:spacing w:after="16"/>
            </w:pPr>
            <w:r>
              <w:t xml:space="preserve">So,</w:t>
            </w:r>
            <w:r>
              <w:t xml:space="preserve"> </w:t>
            </w:r>
            <m:oMath>
              <m:r>
                <m:rPr>
                  <m:sty m:val="p"/>
                </m:rPr>
                <m:t>¬</m:t>
              </m:r>
              <m:r>
                <m:rPr>
                  <m:sty m:val="p"/>
                </m:rPr>
                <m:t>(</m:t>
              </m:r>
              <m:r>
                <m:t>P</m:t>
              </m:r>
              <m:r>
                <m:rPr>
                  <m:sty m:val="p"/>
                </m:rPr>
                <m:t>∨</m:t>
              </m:r>
              <m:r>
                <m:t>Q</m:t>
              </m:r>
              <m:r>
                <m:rPr>
                  <m:sty m:val="p"/>
                </m:rPr>
                <m:t>)</m:t>
              </m:r>
            </m:oMath>
            <w:r>
              <w:t xml:space="preserve"> </w:t>
            </w:r>
            <w:r>
              <w:t xml:space="preserve">will mean</w:t>
            </w:r>
            <w:r>
              <w:t xml:space="preserve"> </w:t>
            </w:r>
            <w:r>
              <w:t xml:space="preserve">“</w:t>
            </w:r>
            <m:oMath>
              <m:r>
                <m:t>x</m:t>
              </m:r>
              <m:r>
                <m:rPr>
                  <m:sty m:val="p"/>
                </m:rPr>
                <m:t>≤</m:t>
              </m:r>
              <m:r>
                <m:t>5</m:t>
              </m:r>
            </m:oMath>
            <w:r>
              <w:t xml:space="preserve"> </w:t>
            </w:r>
            <w:r>
              <w:rPr>
                <w:b/>
                <w:bCs/>
              </w:rPr>
              <w:t xml:space="preserve">and</w:t>
            </w:r>
            <w:r>
              <w:t xml:space="preserve"> </w:t>
            </w:r>
            <m:oMath>
              <m:r>
                <m:t>y</m:t>
              </m:r>
              <m:r>
                <m:rPr>
                  <m:sty m:val="p"/>
                </m:rPr>
                <m:t>≥</m:t>
              </m:r>
              <m:r>
                <m:t>5</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‘implies’</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statements, using</w:t>
            </w:r>
            <w:r>
              <w:t xml:space="preserve"> </w:t>
            </w:r>
            <w:r>
              <w:rPr>
                <w:b/>
                <w:bCs/>
              </w:rPr>
              <w:t xml:space="preserve">implication</w:t>
            </w:r>
            <w:r>
              <w:t xml:space="preserve"> </w:t>
            </w:r>
            <w:r>
              <w:t xml:space="preserve">you can form the statement</w:t>
            </w:r>
            <w:r>
              <w:t xml:space="preserve"> </w:t>
            </w:r>
            <w:r>
              <w:t xml:space="preserve">‘</w:t>
            </w:r>
            <m:oMath>
              <m:r>
                <m:t>P</m:t>
              </m:r>
            </m:oMath>
            <w:r>
              <w:t xml:space="preserve"> </w:t>
            </w:r>
            <w:r>
              <w:rPr>
                <w:b/>
                <w:bCs/>
              </w:rPr>
              <w:t xml:space="preserve">implies</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is false if</w:t>
            </w:r>
            <w:r>
              <w:t xml:space="preserve"> </w:t>
            </w:r>
            <m:oMath>
              <m:r>
                <m:t>P</m:t>
              </m:r>
            </m:oMath>
            <w:r>
              <w:t xml:space="preserve"> </w:t>
            </w:r>
            <w:r>
              <w:t xml:space="preserve">is true and</w:t>
            </w:r>
            <w:r>
              <w:t xml:space="preserve"> </w:t>
            </w:r>
            <m:oMath>
              <m:r>
                <m:t>Q</m:t>
              </m:r>
            </m:oMath>
            <w:r>
              <w:t xml:space="preserve"> </w:t>
            </w:r>
            <w:r>
              <w:t xml:space="preserve">is false, and is true in all other cases. You should note that</w:t>
            </w:r>
            <w:r>
              <w:t xml:space="preserve"> </w:t>
            </w:r>
            <w:r>
              <w:rPr>
                <w:b/>
                <w:bCs/>
              </w:rPr>
              <w:t xml:space="preserve">order matters</w:t>
            </w:r>
            <w:r>
              <w:t xml:space="preserve"> </w:t>
            </w:r>
            <w:r>
              <w:t xml:space="preserve">for this connective.</w:t>
            </w:r>
          </w:p>
          <w:p/>
        </w:tc>
      </w:tr>
    </w:tbl>
    <w:p>
      <w:pPr>
        <w:pStyle w:val="BodyText"/>
      </w:pPr>
      <w:r>
        <w:t xml:space="preserve">An example of an implication might be,</w:t>
      </w:r>
      <w:r>
        <w:t xml:space="preserve"> </w:t>
      </w:r>
      <w:r>
        <w:t xml:space="preserve">“If</w:t>
      </w:r>
      <w:r>
        <w:t xml:space="preserve"> </w:t>
      </w:r>
      <m:oMath>
        <m:r>
          <m:t>x</m:t>
        </m:r>
      </m:oMath>
      <w:r>
        <w:t xml:space="preserve"> </w:t>
      </w:r>
      <w:r>
        <w:t xml:space="preserve">is even, then</w:t>
      </w:r>
      <w:r>
        <w:t xml:space="preserve"> </w:t>
      </w:r>
      <m:oMath>
        <m:r>
          <m:t>y</m:t>
        </m:r>
      </m:oMath>
      <w:r>
        <w:t xml:space="preserve"> </w:t>
      </w:r>
      <w:r>
        <w:t xml:space="preserve">is odd.”</w:t>
      </w:r>
      <w:r>
        <w:t xml:space="preserve"> </w:t>
      </w:r>
      <w:r>
        <w:t xml:space="preserve">If</w:t>
      </w:r>
      <w:r>
        <w:t xml:space="preserve"> </w:t>
      </w:r>
      <m:oMath>
        <m:r>
          <m:t>x</m:t>
        </m:r>
      </m:oMath>
      <w:r>
        <w:t xml:space="preserve"> </w:t>
      </w:r>
      <w:r>
        <w:t xml:space="preserve">is not even the statement is true if</w:t>
      </w:r>
      <w:r>
        <w:t xml:space="preserve"> </w:t>
      </w:r>
      <m:oMath>
        <m:r>
          <m:t>y</m:t>
        </m:r>
      </m:oMath>
      <w:r>
        <w:t xml:space="preserve"> </w:t>
      </w:r>
      <w:r>
        <w:t xml:space="preserve">is odd or not, the only way it could be false is if</w:t>
      </w:r>
      <w:r>
        <w:t xml:space="preserve"> </w:t>
      </w:r>
      <m:oMath>
        <m:r>
          <m:t>x</m:t>
        </m:r>
      </m:oMath>
      <w:r>
        <w:t xml:space="preserve"> </w:t>
      </w:r>
      <w:r>
        <w:t xml:space="preserve">is even and so is</w:t>
      </w:r>
      <w:r>
        <w:t xml:space="preserve"> </w:t>
      </w:r>
      <m:oMath>
        <m:r>
          <m:t>y</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‘if and only if’</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statements, using</w:t>
            </w:r>
            <w:r>
              <w:t xml:space="preserve"> </w:t>
            </w:r>
            <w:r>
              <w:rPr>
                <w:b/>
                <w:bCs/>
              </w:rPr>
              <w:t xml:space="preserve">equivalence</w:t>
            </w:r>
            <w:r>
              <w:t xml:space="preserve"> </w:t>
            </w:r>
            <w:r>
              <w:t xml:space="preserve">you can form the statement</w:t>
            </w:r>
            <w:r>
              <w:t xml:space="preserve"> </w:t>
            </w:r>
            <w:r>
              <w:t xml:space="preserve">‘</w:t>
            </w:r>
            <m:oMath>
              <m:r>
                <m:t>P</m:t>
              </m:r>
            </m:oMath>
            <w:r>
              <w:t xml:space="preserve"> </w:t>
            </w:r>
            <w:r>
              <w:rPr>
                <w:b/>
                <w:bCs/>
              </w:rPr>
              <w:t xml:space="preserve">if and only if</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is true if both</w:t>
            </w:r>
            <w:r>
              <w:t xml:space="preserve"> </w:t>
            </w:r>
            <m:oMath>
              <m:r>
                <m:t>P</m:t>
              </m:r>
            </m:oMath>
            <w:r>
              <w:t xml:space="preserve"> </w:t>
            </w:r>
            <w:r>
              <w:t xml:space="preserve">and</w:t>
            </w:r>
            <w:r>
              <w:t xml:space="preserve"> </w:t>
            </w:r>
            <m:oMath>
              <m:r>
                <m:t>Q</m:t>
              </m:r>
            </m:oMath>
            <w:r>
              <w:t xml:space="preserve"> </w:t>
            </w:r>
            <w:r>
              <w:t xml:space="preserve">are true, or if both</w:t>
            </w:r>
            <w:r>
              <w:t xml:space="preserve"> </w:t>
            </w:r>
            <m:oMath>
              <m:r>
                <m:t>P</m:t>
              </m:r>
            </m:oMath>
            <w:r>
              <w:t xml:space="preserve"> </w:t>
            </w:r>
            <w:r>
              <w:t xml:space="preserve">and</w:t>
            </w:r>
            <w:r>
              <w:t xml:space="preserve"> </w:t>
            </w:r>
            <m:oMath>
              <m:r>
                <m:t>Q</m:t>
              </m:r>
            </m:oMath>
            <w:r>
              <w:t xml:space="preserve"> </w:t>
            </w:r>
            <w:r>
              <w:t xml:space="preserve">are false, and it’s false if</w:t>
            </w:r>
            <w:r>
              <w:t xml:space="preserve"> </w:t>
            </w:r>
            <m:oMath>
              <m:r>
                <m:t>P</m:t>
              </m:r>
            </m:oMath>
            <w:r>
              <w:t xml:space="preserve"> </w:t>
            </w:r>
            <w:r>
              <w:t xml:space="preserve">and</w:t>
            </w:r>
            <w:r>
              <w:t xml:space="preserve"> </w:t>
            </w:r>
            <m:oMath>
              <m:r>
                <m:t>Q</m:t>
              </m:r>
            </m:oMath>
            <w:r>
              <w:t xml:space="preserve"> </w:t>
            </w:r>
            <w:r>
              <w:t xml:space="preserve">take different values.</w:t>
            </w:r>
          </w:p>
          <w:p/>
        </w:tc>
      </w:tr>
    </w:tbl>
    <w:p>
      <w:pPr>
        <w:pStyle w:val="BodyText"/>
      </w:pPr>
      <w:r>
        <w:t xml:space="preserve">One example of this is,</w:t>
      </w:r>
      <w:r>
        <w:t xml:space="preserve"> </w:t>
      </w:r>
      <w:r>
        <w:t xml:space="preserve">“</w:t>
      </w:r>
      <m:oMath>
        <m:r>
          <m:t>x</m:t>
        </m:r>
      </m:oMath>
      <w:r>
        <w:t xml:space="preserve"> </w:t>
      </w:r>
      <w:r>
        <w:t xml:space="preserve">is even if and only if</w:t>
      </w:r>
      <w:r>
        <w:t xml:space="preserve"> </w:t>
      </w:r>
      <m:oMath>
        <m:r>
          <m:t>x</m:t>
        </m:r>
      </m:oMath>
      <w:r>
        <w:t xml:space="preserve"> </w:t>
      </w:r>
      <w:r>
        <w:t xml:space="preserve">is a multiple of</w:t>
      </w:r>
      <w:r>
        <w:t xml:space="preserve"> </w:t>
      </w:r>
      <m:oMath>
        <m:r>
          <m:t>2</m:t>
        </m:r>
      </m:oMath>
      <w:r>
        <w:t xml:space="preserve">.”</w:t>
      </w:r>
      <w:r>
        <w:t xml:space="preserve"> </w:t>
      </w:r>
      <w:r>
        <w:t xml:space="preserve">This is true when both parts are true, or both aren’t.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Let’s try breaking down a statement and writing it symbolically.</w:t>
            </w:r>
          </w:p>
          <w:p>
            <w:pPr>
              <w:pStyle w:val="BodyText"/>
            </w:pPr>
            <w:r>
              <w:t xml:space="preserve">“</w:t>
            </w:r>
            <m:oMath>
              <m:r>
                <m:t>x</m:t>
              </m:r>
              <m:r>
                <m:rPr>
                  <m:sty m:val="p"/>
                </m:rPr>
                <m:t>&gt;</m:t>
              </m:r>
              <m:r>
                <m:t>0</m:t>
              </m:r>
            </m:oMath>
            <w:r>
              <w:t xml:space="preserve"> </w:t>
            </w:r>
            <w:r>
              <w:t xml:space="preserve">if and only if</w:t>
            </w:r>
            <w:r>
              <w:t xml:space="preserve"> </w:t>
            </w:r>
            <m:oMath>
              <m:r>
                <m:t>y</m:t>
              </m:r>
            </m:oMath>
            <w:r>
              <w:t xml:space="preserve"> </w:t>
            </w:r>
            <w:r>
              <w:t xml:space="preserve">is odd.”</w:t>
            </w:r>
          </w:p>
          <w:p>
            <w:pPr>
              <w:pStyle w:val="BodyText"/>
            </w:pPr>
            <w:r>
              <w:t xml:space="preserve">If you let</w:t>
            </w:r>
            <w:r>
              <w:t xml:space="preserve"> </w:t>
            </w:r>
            <m:oMath>
              <m:r>
                <m:t>P</m:t>
              </m:r>
            </m:oMath>
            <w:r>
              <w:t xml:space="preserve"> </w:t>
            </w:r>
            <w:r>
              <w:t xml:space="preserve">stand for</w:t>
            </w:r>
            <w:r>
              <w:t xml:space="preserve"> </w:t>
            </w:r>
            <w:r>
              <w:t xml:space="preserve">“</w:t>
            </w:r>
            <m:oMath>
              <m:r>
                <m:t>x</m:t>
              </m:r>
              <m:r>
                <m:rPr>
                  <m:sty m:val="p"/>
                </m:rPr>
                <m:t>&gt;</m:t>
              </m:r>
              <m:r>
                <m:t>0</m:t>
              </m:r>
            </m:oMath>
            <w:r>
              <w:t xml:space="preserve">,”</w:t>
            </w:r>
            <w:r>
              <w:t xml:space="preserve"> </w:t>
            </w:r>
            <w:r>
              <w:t xml:space="preserve">and</w:t>
            </w:r>
            <w:r>
              <w:t xml:space="preserve"> </w:t>
            </w:r>
            <m:oMath>
              <m:r>
                <m:t>Q</m:t>
              </m:r>
            </m:oMath>
            <w:r>
              <w:t xml:space="preserve"> </w:t>
            </w:r>
            <w:r>
              <w:t xml:space="preserve">stand for</w:t>
            </w:r>
            <w:r>
              <w:t xml:space="preserve"> </w:t>
            </w:r>
            <w:r>
              <w:t xml:space="preserve">“</w:t>
            </w:r>
            <m:oMath>
              <m:r>
                <m:t>y</m:t>
              </m:r>
            </m:oMath>
            <w:r>
              <w:t xml:space="preserve"> </w:t>
            </w:r>
            <w:r>
              <w:t xml:space="preserve">is odd,”</w:t>
            </w:r>
            <w:r>
              <w:t xml:space="preserve"> </w:t>
            </w:r>
            <w:r>
              <w:t xml:space="preserve">then you can write this statement as an equivalence. This is true when either both parts are true, or when both are false:</w:t>
            </w:r>
            <w:r>
              <w:t xml:space="preserve"> </w:t>
            </w:r>
            <m:oMath>
              <m:r>
                <m:t>P</m:t>
              </m:r>
              <m:r>
                <m:rPr>
                  <m:sty m:val="p"/>
                </m:rPr>
                <m:t>→</m:t>
              </m:r>
              <m:r>
                <m:t>Q</m:t>
              </m:r>
            </m:oMath>
            <w:r>
              <w:t xml:space="preserve">.</w:t>
            </w:r>
          </w:p>
          <w:p>
            <w:pPr>
              <w:pStyle w:val="BodyText"/>
            </w:pPr>
            <w:pPr>
              <w:spacing w:after="16"/>
            </w:pPr>
            <w:r>
              <w:t xml:space="preserve">If instead your statement was</w:t>
            </w:r>
            <w:r>
              <w:t xml:space="preserve"> </w:t>
            </w:r>
            <w:r>
              <w:t xml:space="preserve">“if</w:t>
            </w:r>
            <w:r>
              <w:t xml:space="preserve"> </w:t>
            </w:r>
            <m:oMath>
              <m:r>
                <m:t>x</m:t>
              </m:r>
              <m:r>
                <m:rPr>
                  <m:sty m:val="p"/>
                </m:rPr>
                <m:t>&gt;</m:t>
              </m:r>
              <m:r>
                <m:t>0</m:t>
              </m:r>
            </m:oMath>
            <w:r>
              <w:t xml:space="preserve"> </w:t>
            </w:r>
            <w:r>
              <w:t xml:space="preserve">then</w:t>
            </w:r>
            <w:r>
              <w:t xml:space="preserve"> </w:t>
            </w:r>
            <m:oMath>
              <m:r>
                <m:t>y</m:t>
              </m:r>
            </m:oMath>
            <w:r>
              <w:t xml:space="preserve"> </w:t>
            </w:r>
            <w:r>
              <w:t xml:space="preserve">is odd,”</w:t>
            </w:r>
            <w:r>
              <w:t xml:space="preserve"> </w:t>
            </w:r>
            <w:r>
              <w:t xml:space="preserve">then you would write this statement as an implication. This is only false when</w:t>
            </w:r>
            <w:r>
              <w:t xml:space="preserve"> </w:t>
            </w:r>
            <m:oMath>
              <m:r>
                <m:t>x</m:t>
              </m:r>
              <m:r>
                <m:rPr>
                  <m:sty m:val="p"/>
                </m:rPr>
                <m:t>&gt;</m:t>
              </m:r>
              <m:r>
                <m:t>0</m:t>
              </m:r>
            </m:oMath>
            <w:r>
              <w:t xml:space="preserve"> </w:t>
            </w:r>
            <w:r>
              <w:t xml:space="preserve">and</w:t>
            </w:r>
            <w:r>
              <w:t xml:space="preserve"> </w:t>
            </w:r>
            <m:oMath>
              <m:r>
                <m:t>y</m:t>
              </m:r>
            </m:oMath>
            <w:r>
              <w:t xml:space="preserve"> </w:t>
            </w:r>
            <w:r>
              <w:t xml:space="preserve">is even:</w:t>
            </w:r>
            <w:r>
              <w:t xml:space="preserve"> </w:t>
            </w:r>
            <m:oMath>
              <m:r>
                <m:t>P</m:t>
              </m:r>
              <m:r>
                <m:rPr>
                  <m:sty m:val="p"/>
                </m:rPr>
                <m:t>↔</m:t>
              </m:r>
              <m:r>
                <m:t>Q</m:t>
              </m:r>
            </m:oMath>
            <w:r>
              <w:t xml:space="preserve">.</w:t>
            </w:r>
          </w:p>
        </w:tc>
      </w:tr>
    </w:tbl>
    <w:bookmarkEnd w:id="34"/>
    <w:bookmarkStart w:id="50" w:name="truth-tables"/>
    <w:p>
      <w:pPr>
        <w:pStyle w:val="Heading1"/>
      </w:pPr>
      <w:r>
        <w:t xml:space="preserve">Truth tables</w:t>
      </w:r>
    </w:p>
    <w:p>
      <w:pPr>
        <w:pStyle w:val="FirstParagraph"/>
      </w:pPr>
      <w:r>
        <w:t xml:space="preserve">These connectives are best understood using truth tables. Truth tables provide a convenient, visual way of compiling all truth values of a statement. Truth tables are very useful for determining when more complex statements are true or 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truth table</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truth table</w:t>
            </w:r>
            <w:r>
              <w:t xml:space="preserve"> </w:t>
            </w:r>
            <w:r>
              <w:t xml:space="preserve">is a systematic way of showing all possible truth values of a logical statement. It lists every combination of truth values for the components the statement and shows the resulting truth value of the overall statement.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Here are the truth tables for all of the above connectives:</w:t>
            </w:r>
          </w:p>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m:oMath>
              <m:r>
                <m:rPr>
                  <m:sty m:val="p"/>
                </m:rPr>
                <m:t>¬</m:t>
              </m:r>
              <m:r>
                <m:t>P</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r>
                      <m:t>P</m:t>
                    </m:r>
                  </m:oMath>
                </w:p>
              </w:tc>
              <w:tc>
                <w:tcPr/>
                <w:p>
                  <w:pPr>
                    <w:pStyle w:val="Compact"/>
                    <w:jc w:val="left"/>
                  </w:pPr>
                  <m:oMath>
                    <m:r>
                      <m:rPr>
                        <m:sty m:val="p"/>
                      </m:rPr>
                      <m:t>¬</m:t>
                    </m:r>
                    <m:r>
                      <m:t>P</m:t>
                    </m:r>
                  </m:oMath>
                </w:p>
              </w:tc>
            </w:tr>
            <w:tr>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r>
          </w:tbl>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tip.png" id="4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there are</w:t>
            </w:r>
            <w:r>
              <w:t xml:space="preserve"> </w:t>
            </w:r>
            <m:oMath>
              <m:r>
                <m:t>n</m:t>
              </m:r>
            </m:oMath>
            <w:r>
              <w:t xml:space="preserve"> </w:t>
            </w:r>
            <w:r>
              <w:t xml:space="preserve">propositions in your statement, there will be</w:t>
            </w:r>
            <w:r>
              <w:t xml:space="preserve"> </w:t>
            </w:r>
            <m:oMath>
              <m:sSup>
                <m:e>
                  <m:r>
                    <m:t>2</m:t>
                  </m:r>
                </m:e>
                <m:sup>
                  <m:r>
                    <m:t>n</m:t>
                  </m:r>
                </m:sup>
              </m:sSup>
            </m:oMath>
            <w:r>
              <w:t xml:space="preserve"> </w:t>
            </w:r>
            <w:r>
              <w:t xml:space="preserve">rows in your table to account for all possible true and false pairings.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Let’s review the statement,</w:t>
            </w:r>
            <w:r>
              <w:t xml:space="preserve"> </w:t>
            </w:r>
            <w:r>
              <w:t xml:space="preserve">“</w:t>
            </w:r>
            <m:oMath>
              <m:r>
                <m:t>x</m:t>
              </m:r>
              <m:r>
                <m:rPr>
                  <m:sty m:val="p"/>
                </m:rPr>
                <m:t>≮</m:t>
              </m:r>
              <m:r>
                <m:t>2</m:t>
              </m:r>
            </m:oMath>
            <w:r>
              <w:t xml:space="preserve"> </w:t>
            </w:r>
            <w:r>
              <w:t xml:space="preserve">and</w:t>
            </w:r>
            <w:r>
              <w:t xml:space="preserve"> </w:t>
            </w:r>
            <m:oMath>
              <m:r>
                <m:t>y</m:t>
              </m:r>
              <m:r>
                <m:rPr>
                  <m:sty m:val="p"/>
                </m:rPr>
                <m:t>=</m:t>
              </m:r>
              <m:r>
                <m:t>5</m:t>
              </m:r>
            </m:oMath>
            <w:r>
              <w:t xml:space="preserve">.”</w:t>
            </w:r>
          </w:p>
          <w:p>
            <w:pPr>
              <w:pStyle w:val="BodyText"/>
            </w:pPr>
            <w:r>
              <w:t xml:space="preserve">Let</w:t>
            </w:r>
            <w:r>
              <w:t xml:space="preserve"> </w:t>
            </w:r>
            <m:oMath>
              <m:r>
                <m:t>P</m:t>
              </m:r>
            </m:oMath>
            <w:r>
              <w:t xml:space="preserve"> </w:t>
            </w:r>
            <w:r>
              <w:t xml:space="preserve">stand for</w:t>
            </w:r>
            <w:r>
              <w:t xml:space="preserve"> </w:t>
            </w:r>
            <w:r>
              <w:t xml:space="preserve">“</w:t>
            </w:r>
            <m:oMath>
              <m:r>
                <m:t>x</m:t>
              </m:r>
              <m:r>
                <m:rPr>
                  <m:sty m:val="p"/>
                </m:rPr>
                <m:t>&lt;</m:t>
              </m:r>
              <m:r>
                <m:t>2</m:t>
              </m:r>
            </m:oMath>
            <w:r>
              <w:t xml:space="preserve">,”</w:t>
            </w:r>
            <w:r>
              <w:t xml:space="preserve"> </w:t>
            </w:r>
            <w:r>
              <w:t xml:space="preserve">and</w:t>
            </w:r>
            <w:r>
              <w:t xml:space="preserve"> </w:t>
            </w:r>
            <m:oMath>
              <m:r>
                <m:t>Q</m:t>
              </m:r>
            </m:oMath>
            <w:r>
              <w:t xml:space="preserve"> </w:t>
            </w:r>
            <w:r>
              <w:t xml:space="preserve">stand for</w:t>
            </w:r>
            <w:r>
              <w:t xml:space="preserve"> </w:t>
            </w:r>
            <w:r>
              <w:t xml:space="preserve">“</w:t>
            </w:r>
            <m:oMath>
              <m:r>
                <m:t>y</m:t>
              </m:r>
              <m:r>
                <m:rPr>
                  <m:sty m:val="p"/>
                </m:rPr>
                <m:t>=</m:t>
              </m:r>
              <m:r>
                <m:t>5</m:t>
              </m:r>
            </m:oMath>
            <w:r>
              <w:t xml:space="preserve">.”</w:t>
            </w:r>
          </w:p>
          <w:p>
            <w:pPr>
              <w:pStyle w:val="BodyText"/>
            </w:pPr>
            <w:r>
              <w:t xml:space="preserve">You can then write the statement as:</w:t>
            </w:r>
            <m:oMath>
              <m:r>
                <m:rPr>
                  <m:sty m:val="p"/>
                </m:rPr>
                <m:t>(</m:t>
              </m:r>
              <m:r>
                <m:rPr>
                  <m:sty m:val="p"/>
                </m:rPr>
                <m:t>¬</m:t>
              </m:r>
              <m:r>
                <m:t>P</m:t>
              </m:r>
              <m:r>
                <m:rPr>
                  <m:sty m:val="p"/>
                </m:rPr>
                <m:t>)</m:t>
              </m:r>
              <m:r>
                <m:rPr>
                  <m:sty m:val="p"/>
                </m:rPr>
                <m:t>∧</m:t>
              </m:r>
              <m:r>
                <m:t>Q</m:t>
              </m:r>
            </m:oMath>
            <w:r>
              <w:t xml:space="preserve">.</w:t>
            </w:r>
          </w:p>
          <w:p>
            <w:pPr>
              <w:pStyle w:val="BodyText"/>
            </w:pPr>
            <w:r>
              <w:t xml:space="preserve">Let’s start the truth table with all possible truth values for</w:t>
            </w:r>
            <w:r>
              <w:t xml:space="preserve"> </w:t>
            </w:r>
            <m:oMath>
              <m:r>
                <m:t>P</m:t>
              </m:r>
            </m:oMath>
            <w:r>
              <w:t xml:space="preserve"> </w:t>
            </w:r>
            <w:r>
              <w:t xml:space="preserve">and</w:t>
            </w:r>
            <w:r>
              <w:t xml:space="preserve"> </w:t>
            </w:r>
            <m:oMath>
              <m:r>
                <m:t>Q</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r>
                      <m:t>P</m:t>
                    </m:r>
                  </m:oMath>
                </w:p>
              </w:tc>
              <w:tc>
                <w:tcPr/>
                <w:p>
                  <w:pPr>
                    <w:pStyle w:val="Compact"/>
                    <w:jc w:val="left"/>
                  </w:pPr>
                  <m:oMath>
                    <m:r>
                      <m:t>Q</m:t>
                    </m:r>
                  </m:oMath>
                </w:p>
              </w:tc>
            </w:tr>
            <w:tr>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r>
          </w:tbl>
          <w:p>
            <w:pPr>
              <w:pStyle w:val="BodyText"/>
            </w:pPr>
            <w:r>
              <w:t xml:space="preserve">Now you want to negate</w:t>
            </w:r>
            <w:r>
              <w:t xml:space="preserve"> </w:t>
            </w:r>
            <m:oMath>
              <m:r>
                <m:t>P</m:t>
              </m:r>
            </m:oMath>
            <w:r>
              <w:t xml:space="preserve">, so switch all true values to false, and false to true.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rPr>
                        <m:sty m:val="p"/>
                      </m:rPr>
                      <m:t>¬</m:t>
                    </m:r>
                    <m:r>
                      <m:t>P</m:t>
                    </m:r>
                  </m:oMath>
                </w:p>
              </w:tc>
              <w:tc>
                <w:tcPr/>
                <w:p>
                  <w:pPr>
                    <w:pStyle w:val="Compact"/>
                    <w:jc w:val="left"/>
                  </w:pPr>
                  <m:oMath>
                    <m:r>
                      <m:t>Q</m:t>
                    </m:r>
                  </m:oMath>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bl>
          <w:p>
            <w:pPr>
              <w:pStyle w:val="BodyText"/>
            </w:pPr>
            <w:r>
              <w:t xml:space="preserve">Now you can compare the</w:t>
            </w:r>
            <w:r>
              <w:t xml:space="preserve"> </w:t>
            </w:r>
            <m:oMath>
              <m:r>
                <m:rPr>
                  <m:sty m:val="p"/>
                </m:rPr>
                <m:t>¬</m:t>
              </m:r>
              <m:r>
                <m:t>P</m:t>
              </m:r>
            </m:oMath>
            <w:r>
              <w:t xml:space="preserve"> </w:t>
            </w:r>
            <w:r>
              <w:t xml:space="preserve">and</w:t>
            </w:r>
            <w:r>
              <w:t xml:space="preserve"> </w:t>
            </w:r>
            <m:oMath>
              <m:r>
                <m:t>Q</m:t>
              </m:r>
            </m:oMath>
            <w:r>
              <w:t xml:space="preserve"> </w:t>
            </w:r>
            <w:r>
              <w:t xml:space="preserve">columns, using what you know about the</w:t>
            </w:r>
            <w:r>
              <w:t xml:space="preserve"> </w:t>
            </w:r>
            <m:oMath>
              <m:r>
                <m:rPr>
                  <m:sty m:val="p"/>
                </m:rPr>
                <m:t>∧</m:t>
              </m:r>
            </m:oMath>
            <w:r>
              <w:t xml:space="preserve"> </w:t>
            </w:r>
            <w:r>
              <w:t xml:space="preserve">connective. You take the value true only when both elements are true, and false otherwise.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oMath>
                </w:p>
              </w:tc>
              <w:tc>
                <w:tcPr/>
                <w:p>
                  <w:pPr>
                    <w:pStyle w:val="Compact"/>
                    <w:jc w:val="left"/>
                  </w:pPr>
                  <m:oMath>
                    <m:r>
                      <m:rPr>
                        <m:sty m:val="p"/>
                      </m:rPr>
                      <m:t>¬</m:t>
                    </m:r>
                    <m:r>
                      <m:t>P</m:t>
                    </m:r>
                  </m:oMath>
                </w:p>
              </w:tc>
              <w:tc>
                <w:tcPr/>
                <w:p>
                  <w:pPr>
                    <w:pStyle w:val="Compact"/>
                    <w:jc w:val="left"/>
                  </w:pPr>
                  <m:oMath>
                    <m:r>
                      <m:t>Q</m:t>
                    </m:r>
                  </m:oMath>
                </w:p>
              </w:tc>
              <w:tc>
                <w:tcPr/>
                <w:p>
                  <w:pPr>
                    <w:pStyle w:val="Compact"/>
                    <w:jc w:val="left"/>
                  </w:pPr>
                  <m:oMath>
                    <m:r>
                      <m:rPr>
                        <m:sty m:val="p"/>
                      </m:rPr>
                      <m:t>(</m:t>
                    </m:r>
                    <m:r>
                      <m:rPr>
                        <m:sty m:val="p"/>
                      </m:rPr>
                      <m:t>¬</m:t>
                    </m:r>
                    <m:r>
                      <m:t>P</m:t>
                    </m:r>
                    <m:r>
                      <m:rPr>
                        <m:sty m:val="p"/>
                      </m:rPr>
                      <m:t>)</m:t>
                    </m:r>
                    <m:r>
                      <m:rPr>
                        <m:sty m:val="p"/>
                      </m:rPr>
                      <m:t>∧</m:t>
                    </m:r>
                    <m:r>
                      <m:t>Q</m:t>
                    </m:r>
                  </m:oMath>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bl>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Let’s change this statement slightly.</w:t>
            </w:r>
            <w:r>
              <w:t xml:space="preserve"> </w:t>
            </w:r>
            <w:r>
              <w:t xml:space="preserve">“It’s not the case that</w:t>
            </w:r>
            <w:r>
              <w:t xml:space="preserve"> </w:t>
            </w:r>
            <m:oMath>
              <m:r>
                <m:t>x</m:t>
              </m:r>
              <m:r>
                <m:rPr>
                  <m:sty m:val="p"/>
                </m:rPr>
                <m:t>&lt;</m:t>
              </m:r>
              <m:r>
                <m:t>2</m:t>
              </m:r>
            </m:oMath>
            <w:r>
              <w:t xml:space="preserve"> </w:t>
            </w:r>
            <w:r>
              <w:t xml:space="preserve">and</w:t>
            </w:r>
            <w:r>
              <w:t xml:space="preserve"> </w:t>
            </w:r>
            <m:oMath>
              <m:r>
                <m:t>y</m:t>
              </m:r>
              <m:r>
                <m:rPr>
                  <m:sty m:val="p"/>
                </m:rPr>
                <m:t>=</m:t>
              </m:r>
              <m:r>
                <m:t>5</m:t>
              </m:r>
            </m:oMath>
            <w:r>
              <w:t xml:space="preserve">”</w:t>
            </w:r>
          </w:p>
          <w:p>
            <w:pPr>
              <w:pStyle w:val="BodyText"/>
            </w:pPr>
            <w:r>
              <w:t xml:space="preserve">Let</w:t>
            </w:r>
            <w:r>
              <w:t xml:space="preserve"> </w:t>
            </w:r>
            <m:oMath>
              <m:r>
                <m:t>P</m:t>
              </m:r>
            </m:oMath>
            <w:r>
              <w:t xml:space="preserve"> </w:t>
            </w:r>
            <w:r>
              <w:t xml:space="preserve">still stand for</w:t>
            </w:r>
            <w:r>
              <w:t xml:space="preserve"> </w:t>
            </w:r>
            <w:r>
              <w:t xml:space="preserve">“</w:t>
            </w:r>
            <m:oMath>
              <m:r>
                <m:t>x</m:t>
              </m:r>
              <m:r>
                <m:rPr>
                  <m:sty m:val="p"/>
                </m:rPr>
                <m:t>&lt;</m:t>
              </m:r>
              <m:r>
                <m:t>2</m:t>
              </m:r>
            </m:oMath>
            <w:r>
              <w:t xml:space="preserve">,”</w:t>
            </w:r>
            <w:r>
              <w:t xml:space="preserve"> </w:t>
            </w:r>
            <w:r>
              <w:t xml:space="preserve">and</w:t>
            </w:r>
            <w:r>
              <w:t xml:space="preserve"> </w:t>
            </w:r>
            <m:oMath>
              <m:r>
                <m:t>Q</m:t>
              </m:r>
            </m:oMath>
            <w:r>
              <w:t xml:space="preserve"> </w:t>
            </w:r>
            <w:r>
              <w:t xml:space="preserve">stand for</w:t>
            </w:r>
            <w:r>
              <w:t xml:space="preserve"> </w:t>
            </w:r>
            <w:r>
              <w:t xml:space="preserve">“</w:t>
            </w:r>
            <m:oMath>
              <m:r>
                <m:t>y</m:t>
              </m:r>
              <m:r>
                <m:rPr>
                  <m:sty m:val="p"/>
                </m:rPr>
                <m:t>=</m:t>
              </m:r>
              <m:r>
                <m:t>5</m:t>
              </m:r>
            </m:oMath>
            <w:r>
              <w:t xml:space="preserve">.”</w:t>
            </w:r>
          </w:p>
          <w:p>
            <w:pPr>
              <w:pStyle w:val="BodyText"/>
            </w:pPr>
            <w:r>
              <w:t xml:space="preserve">You can then write the statement as:</w:t>
            </w:r>
            <m:oMath>
              <m:r>
                <m:rPr>
                  <m:sty m:val="p"/>
                </m:rPr>
                <m:t>¬</m:t>
              </m:r>
              <m:r>
                <m:rPr>
                  <m:sty m:val="p"/>
                </m:rPr>
                <m:t>(</m:t>
              </m:r>
              <m:r>
                <m:t>P</m:t>
              </m:r>
              <m:r>
                <m:rPr>
                  <m:sty m:val="p"/>
                </m:rPr>
                <m:t>∧</m:t>
              </m:r>
              <m:r>
                <m:t>Q</m:t>
              </m:r>
              <m:r>
                <m:rPr>
                  <m:sty m:val="p"/>
                </m:rPr>
                <m:t>)</m:t>
              </m:r>
            </m:oMath>
            <w:r>
              <w:t xml:space="preserve">.</w:t>
            </w:r>
          </w:p>
          <w:p>
            <w:pPr>
              <w:pStyle w:val="BodyText"/>
            </w:pPr>
            <w:r>
              <w:t xml:space="preserve">Let’s start the truth table with all possible truth values for</w:t>
            </w:r>
            <w:r>
              <w:t xml:space="preserve"> </w:t>
            </w:r>
            <m:oMath>
              <m:r>
                <m:t>P</m:t>
              </m:r>
            </m:oMath>
            <w:r>
              <w:t xml:space="preserve"> </w:t>
            </w:r>
            <w:r>
              <w:t xml:space="preserve">and</w:t>
            </w:r>
            <w:r>
              <w:t xml:space="preserve"> </w:t>
            </w:r>
            <m:oMath>
              <m:r>
                <m:t>Q</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r>
                      <m:t>P</m:t>
                    </m:r>
                  </m:oMath>
                </w:p>
              </w:tc>
              <w:tc>
                <w:tcPr/>
                <w:p>
                  <w:pPr>
                    <w:pStyle w:val="Compact"/>
                    <w:jc w:val="left"/>
                  </w:pPr>
                  <m:oMath>
                    <m:r>
                      <m:t>Q</m:t>
                    </m:r>
                  </m:oMath>
                </w:p>
              </w:tc>
            </w:tr>
            <w:tr>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r>
          </w:tbl>
          <w:p>
            <w:pPr>
              <w:pStyle w:val="BodyText"/>
            </w:pPr>
            <w:r>
              <w:t xml:space="preserve">Now you want to add a column for</w:t>
            </w:r>
            <w:r>
              <w:t xml:space="preserve"> </w:t>
            </w:r>
            <m:oMath>
              <m:r>
                <m:t>P</m:t>
              </m:r>
              <m:r>
                <m:rPr>
                  <m:sty m:val="p"/>
                </m:rPr>
                <m:t>∧</m:t>
              </m:r>
              <m:r>
                <m:t>Q</m:t>
              </m:r>
            </m:oMath>
            <w:r>
              <w:t xml:space="preserve">. You take the value true only when both elements are true, and false otherwise.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w:r>
              <w:t xml:space="preserve">Now you want to negate</w:t>
            </w:r>
            <w:r>
              <w:t xml:space="preserve"> </w:t>
            </w:r>
            <m:oMath>
              <m:r>
                <m:t>P</m:t>
              </m:r>
              <m:r>
                <m:rPr>
                  <m:sty m:val="p"/>
                </m:rPr>
                <m:t>∧</m:t>
              </m:r>
              <m:r>
                <m:t>Q</m:t>
              </m:r>
            </m:oMath>
            <w:r>
              <w:t xml:space="preserve">. You take the value true only when</w:t>
            </w:r>
            <w:r>
              <w:t xml:space="preserve"> </w:t>
            </w:r>
            <m:oMath>
              <m:r>
                <m:t>P</m:t>
              </m:r>
              <m:r>
                <m:rPr>
                  <m:sty m:val="p"/>
                </m:rPr>
                <m:t>∧</m:t>
              </m:r>
              <m:r>
                <m:t>Q</m:t>
              </m:r>
            </m:oMath>
            <w:r>
              <w:t xml:space="preserve"> </w:t>
            </w:r>
            <w:r>
              <w:t xml:space="preserve">is false.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c>
                <w:tcPr/>
                <w:p>
                  <w:pPr>
                    <w:pStyle w:val="Compact"/>
                    <w:jc w:val="left"/>
                  </w:pPr>
                  <m:oMath>
                    <m:r>
                      <m:rPr>
                        <m:sty m:val="p"/>
                      </m:rPr>
                      <m:t>¬</m:t>
                    </m:r>
                    <m:r>
                      <m:rPr>
                        <m:sty m:val="p"/>
                      </m:rPr>
                      <m:t>(</m:t>
                    </m:r>
                    <m:r>
                      <m:t>P</m:t>
                    </m:r>
                    <m:r>
                      <m:rPr>
                        <m:sty m:val="p"/>
                      </m:rPr>
                      <m:t>∧</m:t>
                    </m:r>
                    <m:r>
                      <m:t>Q</m:t>
                    </m:r>
                    <m:r>
                      <m:rPr>
                        <m:sty m:val="p"/>
                      </m:rPr>
                      <m:t>)</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warning.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examples showcase the importance of bracketing in statements. You can notice that in example</w:t>
            </w:r>
            <w:r>
              <w:t xml:space="preserve"> </w:t>
            </w:r>
            <m:oMath>
              <m:r>
                <m:t>6</m:t>
              </m:r>
              <m:r>
                <m:rPr>
                  <m:sty m:val="p"/>
                </m:rPr>
                <m:t>,</m:t>
              </m:r>
            </m:oMath>
            <w:r>
              <w:t xml:space="preserve"> </w:t>
            </w:r>
            <m:oMath>
              <m:r>
                <m:t>P</m:t>
              </m:r>
            </m:oMath>
            <w:r>
              <w:t xml:space="preserve"> </w:t>
            </w:r>
            <w:r>
              <w:t xml:space="preserve">and</w:t>
            </w:r>
            <w:r>
              <w:t xml:space="preserve"> </w:t>
            </w:r>
            <m:oMath>
              <m:r>
                <m:t>Q</m:t>
              </m:r>
            </m:oMath>
            <w:r>
              <w:t xml:space="preserve"> </w:t>
            </w:r>
            <w:r>
              <w:t xml:space="preserve">being false resulted in</w:t>
            </w:r>
            <w:r>
              <w:t xml:space="preserve"> </w:t>
            </w:r>
            <m:oMath>
              <m:r>
                <m:rPr>
                  <m:sty m:val="p"/>
                </m:rPr>
                <m:t>(</m:t>
              </m:r>
              <m:r>
                <m:rPr>
                  <m:sty m:val="p"/>
                </m:rPr>
                <m:t>¬</m:t>
              </m:r>
              <m:r>
                <m:t>P</m:t>
              </m:r>
              <m:r>
                <m:rPr>
                  <m:sty m:val="p"/>
                </m:rPr>
                <m:t>)</m:t>
              </m:r>
              <m:r>
                <m:rPr>
                  <m:sty m:val="p"/>
                </m:rPr>
                <m:t>∧</m:t>
              </m:r>
              <m:r>
                <m:t>Q</m:t>
              </m:r>
            </m:oMath>
            <w:r>
              <w:t xml:space="preserve"> </w:t>
            </w:r>
            <w:r>
              <w:t xml:space="preserve">being false, but in example</w:t>
            </w:r>
            <w:r>
              <w:t xml:space="preserve"> </w:t>
            </w:r>
            <m:oMath>
              <m:r>
                <m:t>7</m:t>
              </m:r>
            </m:oMath>
            <w:r>
              <w:t xml:space="preserve">,</w:t>
            </w:r>
            <w:r>
              <w:t xml:space="preserve"> </w:t>
            </w:r>
            <m:oMath>
              <m:r>
                <m:t>P</m:t>
              </m:r>
            </m:oMath>
            <w:r>
              <w:t xml:space="preserve"> </w:t>
            </w:r>
            <w:r>
              <w:t xml:space="preserve">and</w:t>
            </w:r>
            <w:r>
              <w:t xml:space="preserve"> </w:t>
            </w:r>
            <m:oMath>
              <m:r>
                <m:t>Q</m:t>
              </m:r>
            </m:oMath>
            <w:r>
              <w:t xml:space="preserve"> </w:t>
            </w:r>
            <w:r>
              <w:t xml:space="preserve">being false resulted in</w:t>
            </w:r>
            <w:r>
              <w:t xml:space="preserve"> </w:t>
            </w:r>
            <m:oMath>
              <m:r>
                <m:rPr>
                  <m:sty m:val="p"/>
                </m:rPr>
                <m:t>¬</m:t>
              </m:r>
              <m:r>
                <m:rPr>
                  <m:sty m:val="p"/>
                </m:rPr>
                <m:t>(</m:t>
              </m:r>
              <m:r>
                <m:t>P</m:t>
              </m:r>
              <m:r>
                <m:rPr>
                  <m:sty m:val="p"/>
                </m:rPr>
                <m:t>∧</m:t>
              </m:r>
              <m:r>
                <m:t>Q</m:t>
              </m:r>
              <m:r>
                <m:rPr>
                  <m:sty m:val="p"/>
                </m:rPr>
                <m:t>)</m:t>
              </m:r>
            </m:oMath>
            <w:r>
              <w:t xml:space="preserve"> </w:t>
            </w:r>
            <w:r>
              <w:t xml:space="preserve">being true.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Let</w:t>
            </w:r>
            <w:r>
              <w:t xml:space="preserve"> </w:t>
            </w:r>
            <m:oMath>
              <m:r>
                <m:t>P</m:t>
              </m:r>
            </m:oMath>
            <w:r>
              <w:t xml:space="preserve"> </w:t>
            </w:r>
            <w:r>
              <w:t xml:space="preserve">stand for</w:t>
            </w:r>
            <w:r>
              <w:t xml:space="preserve"> </w:t>
            </w:r>
            <w:r>
              <w:t xml:space="preserve">“</w:t>
            </w:r>
            <m:oMath>
              <m:r>
                <m:t>x</m:t>
              </m:r>
              <m:r>
                <m:rPr>
                  <m:sty m:val="p"/>
                </m:rPr>
                <m:t>&gt;</m:t>
              </m:r>
              <m:r>
                <m:t>0</m:t>
              </m:r>
            </m:oMath>
            <w:r>
              <w:t xml:space="preserve">,”</w:t>
            </w:r>
            <w:r>
              <w:t xml:space="preserve"> </w:t>
            </w:r>
            <w:r>
              <w:t xml:space="preserve">let</w:t>
            </w:r>
            <w:r>
              <w:t xml:space="preserve"> </w:t>
            </w:r>
            <m:oMath>
              <m:r>
                <m:t>Q</m:t>
              </m:r>
            </m:oMath>
            <w:r>
              <w:t xml:space="preserve"> </w:t>
            </w:r>
            <w:r>
              <w:t xml:space="preserve">stand for</w:t>
            </w:r>
            <w:r>
              <w:t xml:space="preserve"> </w:t>
            </w:r>
            <w:r>
              <w:t xml:space="preserve">“</w:t>
            </w:r>
            <m:oMath>
              <m:r>
                <m:t>y</m:t>
              </m:r>
              <m:r>
                <m:rPr>
                  <m:sty m:val="p"/>
                </m:rPr>
                <m:t>&gt;</m:t>
              </m:r>
              <m:r>
                <m:t>4</m:t>
              </m:r>
            </m:oMath>
            <w:r>
              <w:t xml:space="preserve">”</w:t>
            </w:r>
            <w:r>
              <w:t xml:space="preserve"> </w:t>
            </w:r>
            <w:r>
              <w:t xml:space="preserve">and let</w:t>
            </w:r>
            <w:r>
              <w:t xml:space="preserve"> </w:t>
            </w:r>
            <m:oMath>
              <m:r>
                <m:t>R</m:t>
              </m:r>
            </m:oMath>
            <w:r>
              <w:t xml:space="preserve"> </w:t>
            </w:r>
            <w:r>
              <w:t xml:space="preserve">stand for</w:t>
            </w:r>
            <w:r>
              <w:t xml:space="preserve"> </w:t>
            </w:r>
            <w:r>
              <w:t xml:space="preserve">“</w:t>
            </w:r>
            <m:oMath>
              <m:r>
                <m:t>z</m:t>
              </m:r>
              <m:r>
                <m:rPr>
                  <m:sty m:val="p"/>
                </m:rPr>
                <m:t>=</m:t>
              </m:r>
              <m:r>
                <m:t>2</m:t>
              </m:r>
              <m:r>
                <m:t>n</m:t>
              </m:r>
            </m:oMath>
            <w:r>
              <w:t xml:space="preserve">.”</w:t>
            </w:r>
          </w:p>
          <w:p>
            <w:pPr>
              <w:pStyle w:val="BodyText"/>
            </w:pPr>
            <w:r>
              <w:t xml:space="preserve">Let’s review the statement “If</w:t>
            </w:r>
            <w:r>
              <w:t xml:space="preserve"> </w:t>
            </w:r>
            <m:oMath>
              <m:r>
                <m:t>x</m:t>
              </m:r>
            </m:oMath>
            <w:r>
              <w:t xml:space="preserve"> </w:t>
            </w:r>
            <w:r>
              <w:t xml:space="preserve">is positive, then</w:t>
            </w:r>
            <w:r>
              <w:t xml:space="preserve"> </w:t>
            </w:r>
            <m:oMath>
              <m:r>
                <m:t>y</m:t>
              </m:r>
              <m:r>
                <m:rPr>
                  <m:sty m:val="p"/>
                </m:rPr>
                <m:t>&gt;</m:t>
              </m:r>
              <m:r>
                <m:t>4</m:t>
              </m:r>
            </m:oMath>
            <w:r>
              <w:t xml:space="preserve"> </w:t>
            </w:r>
            <w:r>
              <w:t xml:space="preserve">and</w:t>
            </w:r>
            <w:r>
              <w:t xml:space="preserve"> </w:t>
            </w:r>
            <m:oMath>
              <m:r>
                <m:t>z</m:t>
              </m:r>
            </m:oMath>
            <w:r>
              <w:t xml:space="preserve"> </w:t>
            </w:r>
            <w:r>
              <w:t xml:space="preserve">is even.”</w:t>
            </w:r>
          </w:p>
          <w:p>
            <w:pPr>
              <w:pStyle w:val="BodyText"/>
            </w:pPr>
            <w:r>
              <w:t xml:space="preserve">With propositional logic, you can write this as:</w:t>
            </w:r>
            <w:r>
              <w:t xml:space="preserve"> </w:t>
            </w:r>
            <m:oMath>
              <m:r>
                <m:t>P</m:t>
              </m:r>
              <m:r>
                <m:rPr>
                  <m:sty m:val="p"/>
                </m:rPr>
                <m:t>→</m:t>
              </m:r>
              <m:r>
                <m:rPr>
                  <m:sty m:val="p"/>
                </m:rPr>
                <m:t>(</m:t>
              </m:r>
              <m:r>
                <m:t>Q</m:t>
              </m:r>
              <m:r>
                <m:rPr>
                  <m:sty m:val="p"/>
                </m:rPr>
                <m:t>∧</m:t>
              </m:r>
              <m:r>
                <m:t>R</m:t>
              </m:r>
              <m:r>
                <m:rPr>
                  <m:sty m:val="p"/>
                </m:rPr>
                <m:t>)</m:t>
              </m:r>
            </m:oMath>
            <w:r>
              <w:t xml:space="preserve">.</w:t>
            </w:r>
          </w:p>
          <w:p>
            <w:pPr>
              <w:pStyle w:val="BodyText"/>
            </w:pPr>
            <w:r>
              <w:t xml:space="preserve">Let’s compute the truth table for this. Since there are</w:t>
            </w:r>
            <w:r>
              <w:t xml:space="preserve"> </w:t>
            </w:r>
            <m:oMath>
              <m:r>
                <m:t>3</m:t>
              </m:r>
            </m:oMath>
            <w:r>
              <w:t xml:space="preserve"> </w:t>
            </w:r>
            <w:r>
              <w:t xml:space="preserve">propositions, you’ll need</w:t>
            </w:r>
            <w:r>
              <w:t xml:space="preserve"> </w:t>
            </w:r>
            <m:oMath>
              <m:sSup>
                <m:e>
                  <m:r>
                    <m:t>2</m:t>
                  </m:r>
                </m:e>
                <m:sup>
                  <m:r>
                    <m:t>3</m:t>
                  </m:r>
                </m:sup>
              </m:sSup>
              <m:r>
                <m:rPr>
                  <m:sty m:val="p"/>
                </m:rPr>
                <m:t>=</m:t>
              </m:r>
              <m:r>
                <m:t>8</m:t>
              </m:r>
            </m:oMath>
            <w:r>
              <w:t xml:space="preserve"> </w:t>
            </w:r>
            <w:r>
              <w:t xml:space="preserve">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R</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w:r>
              <w:t xml:space="preserve">Now you want to add a column for</w:t>
            </w:r>
            <w:r>
              <w:t xml:space="preserve"> </w:t>
            </w:r>
            <m:oMath>
              <m:r>
                <m:t>Q</m:t>
              </m:r>
              <m:r>
                <m:rPr>
                  <m:sty m:val="p"/>
                </m:rPr>
                <m:t>∧</m:t>
              </m:r>
              <m:r>
                <m:t>R</m:t>
              </m:r>
            </m:oMath>
            <w:r>
              <w:t xml:space="preserve">. You take the value true only when both elements are true, and false otherwise.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R</m:t>
                    </m:r>
                  </m:oMath>
                </w:p>
              </w:tc>
              <w:tc>
                <w:tcPr/>
                <w:p>
                  <w:pPr>
                    <w:pStyle w:val="Compact"/>
                    <w:jc w:val="left"/>
                  </w:pPr>
                  <m:oMath>
                    <m:r>
                      <m:t>Q</m:t>
                    </m:r>
                    <m:r>
                      <m:rPr>
                        <m:sty m:val="p"/>
                      </m:rPr>
                      <m:t>∧</m:t>
                    </m:r>
                    <m:r>
                      <m:t>R</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w:r>
              <w:t xml:space="preserve">Finally, you want to compute the column connecting</w:t>
            </w:r>
            <w:r>
              <w:t xml:space="preserve"> </w:t>
            </w:r>
            <m:oMath>
              <m:r>
                <m:t>P</m:t>
              </m:r>
            </m:oMath>
            <w:r>
              <w:t xml:space="preserve"> </w:t>
            </w:r>
            <w:r>
              <w:t xml:space="preserve">and</w:t>
            </w:r>
            <w:r>
              <w:t xml:space="preserve"> </w:t>
            </w:r>
            <m:oMath>
              <m:r>
                <m:t>Q</m:t>
              </m:r>
              <m:r>
                <m:rPr>
                  <m:sty m:val="p"/>
                </m:rPr>
                <m:t>∧</m:t>
              </m:r>
              <m:r>
                <m:t>R</m:t>
              </m:r>
            </m:oMath>
            <w:r>
              <w:t xml:space="preserve"> </w:t>
            </w:r>
            <w:r>
              <w:t xml:space="preserve">with implication. This will only be false when</w:t>
            </w:r>
            <w:r>
              <w:t xml:space="preserve"> </w:t>
            </w:r>
            <m:oMath>
              <m:r>
                <m:t>P</m:t>
              </m:r>
            </m:oMath>
            <w:r>
              <w:t xml:space="preserve"> </w:t>
            </w:r>
            <w:r>
              <w:t xml:space="preserve">is true but</w:t>
            </w:r>
            <w:r>
              <w:t xml:space="preserve"> </w:t>
            </w:r>
            <m:oMath>
              <m:r>
                <m:t>Q</m:t>
              </m:r>
              <m:r>
                <m:rPr>
                  <m:sty m:val="p"/>
                </m:rPr>
                <m:t>∧</m:t>
              </m:r>
              <m:r>
                <m:t>R</m:t>
              </m:r>
            </m:oMath>
            <w:r>
              <w:t xml:space="preserve"> </w:t>
            </w:r>
            <w:r>
              <w:t xml:space="preserve">is false.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R</m:t>
                    </m:r>
                  </m:oMath>
                </w:p>
              </w:tc>
              <w:tc>
                <w:tcPr/>
                <w:p>
                  <w:pPr>
                    <w:pStyle w:val="Compact"/>
                    <w:jc w:val="left"/>
                  </w:pPr>
                  <m:oMath>
                    <m:r>
                      <m:t>Q</m:t>
                    </m:r>
                    <m:r>
                      <m:rPr>
                        <m:sty m:val="p"/>
                      </m:rPr>
                      <m:t>∧</m:t>
                    </m:r>
                    <m:r>
                      <m:t>R</m:t>
                    </m:r>
                  </m:oMath>
                </w:p>
              </w:tc>
              <w:tc>
                <w:tcPr/>
                <w:p>
                  <w:pPr>
                    <w:pStyle w:val="Compact"/>
                    <w:jc w:val="left"/>
                  </w:pPr>
                  <m:oMath>
                    <m:r>
                      <m:t>P</m:t>
                    </m:r>
                    <m:r>
                      <m:rPr>
                        <m:sty m:val="p"/>
                      </m:rPr>
                      <m:t>→</m:t>
                    </m:r>
                    <m:r>
                      <m:rPr>
                        <m:sty m:val="p"/>
                      </m:rPr>
                      <m:t>(</m:t>
                    </m:r>
                    <m:r>
                      <m:t>Q</m:t>
                    </m:r>
                    <m:r>
                      <m:rPr>
                        <m:sty m:val="p"/>
                      </m:rPr>
                      <m:t>∧</m:t>
                    </m:r>
                    <m:r>
                      <m:t>R</m:t>
                    </m:r>
                    <m:r>
                      <m:rPr>
                        <m:sty m:val="p"/>
                      </m:rPr>
                      <m:t>)</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tc>
      </w:tr>
    </w:tbl>
    <w:p>
      <w:pPr>
        <w:pStyle w:val="BodyText"/>
      </w:pPr>
      <w:r>
        <w:t xml:space="preserve">You can try using the truth table builder below to generate truth tables for some more complex propositions.</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530</w:t>
      </w:r>
      <w:r>
        <w:br/>
      </w:r>
      <w:r>
        <w:rPr>
          <w:rStyle w:val="VerbatimChar"/>
        </w:rPr>
        <w:t xml:space="preserve">library(shiny)</w:t>
      </w:r>
      <w:r>
        <w:br/>
      </w:r>
      <w:r>
        <w:rPr>
          <w:rStyle w:val="VerbatimChar"/>
        </w:rPr>
        <w:t xml:space="preserve">library(bslib)</w:t>
      </w:r>
      <w:r>
        <w:br/>
      </w:r>
      <w:r>
        <w:rPr>
          <w:rStyle w:val="VerbatimChar"/>
        </w:rPr>
        <w:t xml:space="preserve">library(DT)</w:t>
      </w:r>
      <w:r>
        <w:br/>
      </w:r>
      <w:r>
        <w:br/>
      </w:r>
      <w:r>
        <w:rPr>
          <w:rStyle w:val="VerbatimChar"/>
        </w:rPr>
        <w:t xml:space="preserve"># Generate truth table</w:t>
      </w:r>
      <w:r>
        <w:br/>
      </w:r>
      <w:r>
        <w:rPr>
          <w:rStyle w:val="VerbatimChar"/>
        </w:rPr>
        <w:t xml:space="preserve">generate_truth_table &lt;- function(vars) {</w:t>
      </w:r>
      <w:r>
        <w:br/>
      </w:r>
      <w:r>
        <w:rPr>
          <w:rStyle w:val="VerbatimChar"/>
        </w:rPr>
        <w:t xml:space="preserve">  expand.grid(rep(list(c(TRUE, FALSE)), length(vars))) |&gt;</w:t>
      </w:r>
      <w:r>
        <w:br/>
      </w:r>
      <w:r>
        <w:rPr>
          <w:rStyle w:val="VerbatimChar"/>
        </w:rPr>
        <w:t xml:space="preserve">    setNames(vars)</w:t>
      </w:r>
      <w:r>
        <w:br/>
      </w:r>
      <w:r>
        <w:rPr>
          <w:rStyle w:val="VerbatimChar"/>
        </w:rPr>
        <w:t xml:space="preserve">}</w:t>
      </w:r>
      <w:r>
        <w:br/>
      </w:r>
      <w:r>
        <w:br/>
      </w:r>
      <w:r>
        <w:rPr>
          <w:rStyle w:val="VerbatimChar"/>
        </w:rPr>
        <w:t xml:space="preserve"># Convert logic symbols to R syntax (UPDATED for brackets)</w:t>
      </w:r>
      <w:r>
        <w:br/>
      </w:r>
      <w:r>
        <w:rPr>
          <w:rStyle w:val="VerbatimChar"/>
        </w:rPr>
        <w:t xml:space="preserve">convert_logic &lt;- function(expr) {</w:t>
      </w:r>
      <w:r>
        <w:br/>
      </w:r>
      <w:r>
        <w:rPr>
          <w:rStyle w:val="VerbatimChar"/>
        </w:rPr>
        <w:t xml:space="preserve">  expr &lt;- gsub("¬", "!", expr)</w:t>
      </w:r>
      <w:r>
        <w:br/>
      </w:r>
      <w:r>
        <w:rPr>
          <w:rStyle w:val="VerbatimChar"/>
        </w:rPr>
        <w:t xml:space="preserve">  expr &lt;- gsub("∧", "&amp;", expr)</w:t>
      </w:r>
      <w:r>
        <w:br/>
      </w:r>
      <w:r>
        <w:rPr>
          <w:rStyle w:val="VerbatimChar"/>
        </w:rPr>
        <w:t xml:space="preserve">  expr &lt;- gsub("∨", "|", expr)</w:t>
      </w:r>
      <w:r>
        <w:br/>
      </w:r>
      <w:r>
        <w:br/>
      </w:r>
      <w:r>
        <w:rPr>
          <w:rStyle w:val="VerbatimChar"/>
        </w:rPr>
        <w:t xml:space="preserve">  # implication (supports brackets now)</w:t>
      </w:r>
      <w:r>
        <w:br/>
      </w:r>
      <w:r>
        <w:rPr>
          <w:rStyle w:val="VerbatimChar"/>
        </w:rPr>
        <w:t xml:space="preserve">  expr &lt;- gsub("(.*)→(.*)", "(!\\1 | \\2)", expr)</w:t>
      </w:r>
      <w:r>
        <w:br/>
      </w:r>
      <w:r>
        <w:br/>
      </w:r>
      <w:r>
        <w:rPr>
          <w:rStyle w:val="VerbatimChar"/>
        </w:rPr>
        <w:t xml:space="preserve">  # biconditional (supports brackets now)</w:t>
      </w:r>
      <w:r>
        <w:br/>
      </w:r>
      <w:r>
        <w:rPr>
          <w:rStyle w:val="VerbatimChar"/>
        </w:rPr>
        <w:t xml:space="preserve">  expr &lt;- gsub("(.*)↔(.*)", "(\\1 == \\2)", expr)</w:t>
      </w:r>
      <w:r>
        <w:br/>
      </w:r>
      <w:r>
        <w:br/>
      </w:r>
      <w:r>
        <w:rPr>
          <w:rStyle w:val="VerbatimChar"/>
        </w:rPr>
        <w:t xml:space="preserve">  expr</w:t>
      </w:r>
      <w:r>
        <w:br/>
      </w:r>
      <w:r>
        <w:rPr>
          <w:rStyle w:val="VerbatimChar"/>
        </w:rPr>
        <w:t xml:space="preserve">}</w:t>
      </w:r>
      <w:r>
        <w:br/>
      </w:r>
      <w:r>
        <w:br/>
      </w:r>
      <w:r>
        <w:rPr>
          <w:rStyle w:val="VerbatimChar"/>
        </w:rPr>
        <w:t xml:space="preserve"># Safe evaluation</w:t>
      </w:r>
      <w:r>
        <w:br/>
      </w:r>
      <w:r>
        <w:rPr>
          <w:rStyle w:val="VerbatimChar"/>
        </w:rPr>
        <w:t xml:space="preserve">evaluate_expr &lt;- function(expr, data) {</w:t>
      </w:r>
      <w:r>
        <w:br/>
      </w:r>
      <w:r>
        <w:rPr>
          <w:rStyle w:val="VerbatimChar"/>
        </w:rPr>
        <w:t xml:space="preserve">  expr &lt;- convert_logic(expr)</w:t>
      </w:r>
      <w:r>
        <w:br/>
      </w:r>
      <w:r>
        <w:br/>
      </w:r>
      <w:r>
        <w:rPr>
          <w:rStyle w:val="VerbatimChar"/>
        </w:rPr>
        <w:t xml:space="preserve">  tryCatch({</w:t>
      </w:r>
      <w:r>
        <w:br/>
      </w:r>
      <w:r>
        <w:rPr>
          <w:rStyle w:val="VerbatimChar"/>
        </w:rPr>
        <w:t xml:space="preserve">    eval(parse(text = expr), envir = data)</w:t>
      </w:r>
      <w:r>
        <w:br/>
      </w:r>
      <w:r>
        <w:rPr>
          <w:rStyle w:val="VerbatimChar"/>
        </w:rPr>
        <w:t xml:space="preserve">  }, error = function(e) {</w:t>
      </w:r>
      <w:r>
        <w:br/>
      </w:r>
      <w:r>
        <w:rPr>
          <w:rStyle w:val="VerbatimChar"/>
        </w:rPr>
        <w:t xml:space="preserve">    rep(NA, nrow(data))</w:t>
      </w:r>
      <w:r>
        <w:br/>
      </w:r>
      <w:r>
        <w:rPr>
          <w:rStyle w:val="VerbatimChar"/>
        </w:rPr>
        <w:t xml:space="preserve">  })</w:t>
      </w:r>
      <w:r>
        <w:br/>
      </w:r>
      <w:r>
        <w:rPr>
          <w:rStyle w:val="VerbatimChar"/>
        </w:rPr>
        <w:t xml:space="preserve">}</w:t>
      </w:r>
      <w:r>
        <w:br/>
      </w:r>
      <w:r>
        <w:br/>
      </w:r>
      <w:r>
        <w:rPr>
          <w:rStyle w:val="VerbatimChar"/>
        </w:rPr>
        <w:t xml:space="preserve">ui &lt;- fluidPage(</w:t>
      </w:r>
      <w:r>
        <w:br/>
      </w:r>
      <w:r>
        <w:br/>
      </w:r>
      <w:r>
        <w:rPr>
          <w:rStyle w:val="VerbatimChar"/>
        </w:rPr>
        <w:t xml:space="preserve">  tags$head(</w:t>
      </w:r>
      <w:r>
        <w:br/>
      </w:r>
      <w:r>
        <w:rPr>
          <w:rStyle w:val="VerbatimChar"/>
        </w:rPr>
        <w:t xml:space="preserve">    tags$style(HTML("</w:t>
      </w:r>
      <w:r>
        <w:br/>
      </w:r>
      <w:r>
        <w:rPr>
          <w:rStyle w:val="VerbatimChar"/>
        </w:rPr>
        <w:t xml:space="preserve">      .T { color:#3f68b6; font-weight:bold; font-size:18px; }</w:t>
      </w:r>
      <w:r>
        <w:br/>
      </w:r>
      <w:r>
        <w:rPr>
          <w:rStyle w:val="VerbatimChar"/>
        </w:rPr>
        <w:t xml:space="preserve">      .F { color:#db4315; font-weight:bold; font-size:18px; }</w:t>
      </w:r>
      <w:r>
        <w:br/>
      </w:r>
      <w:r>
        <w:br/>
      </w:r>
      <w:r>
        <w:rPr>
          <w:rStyle w:val="VerbatimChar"/>
        </w:rPr>
        <w:t xml:space="preserve">      table {</w:t>
      </w:r>
      <w:r>
        <w:br/>
      </w:r>
      <w:r>
        <w:rPr>
          <w:rStyle w:val="VerbatimChar"/>
        </w:rPr>
        <w:t xml:space="preserve">        border-collapse: collapse;</w:t>
      </w:r>
      <w:r>
        <w:br/>
      </w:r>
      <w:r>
        <w:rPr>
          <w:rStyle w:val="VerbatimChar"/>
        </w:rPr>
        <w:t xml:space="preserve">        margin-top: 20px;</w:t>
      </w:r>
      <w:r>
        <w:br/>
      </w:r>
      <w:r>
        <w:rPr>
          <w:rStyle w:val="VerbatimChar"/>
        </w:rPr>
        <w:t xml:space="preserve">        font-family: sans-serif;</w:t>
      </w:r>
      <w:r>
        <w:br/>
      </w:r>
      <w:r>
        <w:rPr>
          <w:rStyle w:val="VerbatimChar"/>
        </w:rPr>
        <w:t xml:space="preserve">        min-width: 300px;</w:t>
      </w:r>
      <w:r>
        <w:br/>
      </w:r>
      <w:r>
        <w:rPr>
          <w:rStyle w:val="VerbatimChar"/>
        </w:rPr>
        <w:t xml:space="preserve">      }</w:t>
      </w:r>
      <w:r>
        <w:br/>
      </w:r>
      <w:r>
        <w:br/>
      </w:r>
      <w:r>
        <w:rPr>
          <w:rStyle w:val="VerbatimChar"/>
        </w:rPr>
        <w:t xml:space="preserve">      th {</w:t>
      </w:r>
      <w:r>
        <w:br/>
      </w:r>
      <w:r>
        <w:rPr>
          <w:rStyle w:val="VerbatimChar"/>
        </w:rPr>
        <w:t xml:space="preserve">        background-color: #f5f5f5;</w:t>
      </w:r>
      <w:r>
        <w:br/>
      </w:r>
      <w:r>
        <w:rPr>
          <w:rStyle w:val="VerbatimChar"/>
        </w:rPr>
        <w:t xml:space="preserve">        padding: 10px 16px;</w:t>
      </w:r>
      <w:r>
        <w:br/>
      </w:r>
      <w:r>
        <w:rPr>
          <w:rStyle w:val="VerbatimChar"/>
        </w:rPr>
        <w:t xml:space="preserve">        text-align: center;</w:t>
      </w:r>
      <w:r>
        <w:br/>
      </w:r>
      <w:r>
        <w:rPr>
          <w:rStyle w:val="VerbatimChar"/>
        </w:rPr>
        <w:t xml:space="preserve">        font-weight: 600;</w:t>
      </w:r>
      <w:r>
        <w:br/>
      </w:r>
      <w:r>
        <w:rPr>
          <w:rStyle w:val="VerbatimChar"/>
        </w:rPr>
        <w:t xml:space="preserve">        border-bottom: 2px solid #ddd;</w:t>
      </w:r>
      <w:r>
        <w:br/>
      </w:r>
      <w:r>
        <w:rPr>
          <w:rStyle w:val="VerbatimChar"/>
        </w:rPr>
        <w:t xml:space="preserve">      }</w:t>
      </w:r>
      <w:r>
        <w:br/>
      </w:r>
      <w:r>
        <w:br/>
      </w:r>
      <w:r>
        <w:rPr>
          <w:rStyle w:val="VerbatimChar"/>
        </w:rPr>
        <w:t xml:space="preserve">      td {</w:t>
      </w:r>
      <w:r>
        <w:br/>
      </w:r>
      <w:r>
        <w:rPr>
          <w:rStyle w:val="VerbatimChar"/>
        </w:rPr>
        <w:t xml:space="preserve">        padding: 10px 16px;</w:t>
      </w:r>
      <w:r>
        <w:br/>
      </w:r>
      <w:r>
        <w:rPr>
          <w:rStyle w:val="VerbatimChar"/>
        </w:rPr>
        <w:t xml:space="preserve">        text-align: center;</w:t>
      </w:r>
      <w:r>
        <w:br/>
      </w:r>
      <w:r>
        <w:rPr>
          <w:rStyle w:val="VerbatimChar"/>
        </w:rPr>
        <w:t xml:space="preserve">        border-bottom: 1px solid #eee;</w:t>
      </w:r>
      <w:r>
        <w:br/>
      </w:r>
      <w:r>
        <w:rPr>
          <w:rStyle w:val="VerbatimChar"/>
        </w:rPr>
        <w:t xml:space="preserve">      }</w:t>
      </w:r>
      <w:r>
        <w:br/>
      </w:r>
      <w:r>
        <w:br/>
      </w:r>
      <w:r>
        <w:rPr>
          <w:rStyle w:val="VerbatimChar"/>
        </w:rPr>
        <w:t xml:space="preserve">      tr:nth-child(even) {</w:t>
      </w:r>
      <w:r>
        <w:br/>
      </w:r>
      <w:r>
        <w:rPr>
          <w:rStyle w:val="VerbatimChar"/>
        </w:rPr>
        <w:t xml:space="preserve">        background-color: #fafafa;</w:t>
      </w:r>
      <w:r>
        <w:br/>
      </w:r>
      <w:r>
        <w:rPr>
          <w:rStyle w:val="VerbatimChar"/>
        </w:rPr>
        <w:t xml:space="preserve">      }</w:t>
      </w:r>
      <w:r>
        <w:br/>
      </w:r>
      <w:r>
        <w:br/>
      </w:r>
      <w:r>
        <w:rPr>
          <w:rStyle w:val="VerbatimChar"/>
        </w:rPr>
        <w:t xml:space="preserve">      tr:hover {</w:t>
      </w:r>
      <w:r>
        <w:br/>
      </w:r>
      <w:r>
        <w:rPr>
          <w:rStyle w:val="VerbatimChar"/>
        </w:rPr>
        <w:t xml:space="preserve">        background-color: #f1f7ff;</w:t>
      </w:r>
      <w:r>
        <w:br/>
      </w:r>
      <w:r>
        <w:rPr>
          <w:rStyle w:val="VerbatimChar"/>
        </w:rPr>
        <w:t xml:space="preserve">      }</w:t>
      </w:r>
      <w:r>
        <w:br/>
      </w:r>
      <w:r>
        <w:br/>
      </w:r>
      <w:r>
        <w:rPr>
          <w:rStyle w:val="VerbatimChar"/>
        </w:rPr>
        <w:t xml:space="preserve">      button {</w:t>
      </w:r>
      <w:r>
        <w:br/>
      </w:r>
      <w:r>
        <w:rPr>
          <w:rStyle w:val="VerbatimChar"/>
        </w:rPr>
        <w:t xml:space="preserve">        margin: 2px;</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titlePanel("Truth Table Builder"),</w:t>
      </w:r>
      <w:r>
        <w:br/>
      </w:r>
      <w:r>
        <w:br/>
      </w:r>
      <w:r>
        <w:rPr>
          <w:rStyle w:val="VerbatimChar"/>
        </w:rPr>
        <w:t xml:space="preserve">  sidebarLayout(</w:t>
      </w:r>
      <w:r>
        <w:br/>
      </w:r>
      <w:r>
        <w:rPr>
          <w:rStyle w:val="VerbatimChar"/>
        </w:rPr>
        <w:t xml:space="preserve">    sidebarPanel(</w:t>
      </w:r>
      <w:r>
        <w:br/>
      </w:r>
      <w:r>
        <w:rPr>
          <w:rStyle w:val="VerbatimChar"/>
        </w:rPr>
        <w:t xml:space="preserve">      textInput("vars", "Variables:", "p q"),</w:t>
      </w:r>
      <w:r>
        <w:br/>
      </w:r>
      <w:r>
        <w:rPr>
          <w:rStyle w:val="VerbatimChar"/>
        </w:rPr>
        <w:t xml:space="preserve">      textInput("expr", "Expression:", ""),</w:t>
      </w:r>
      <w:r>
        <w:br/>
      </w:r>
      <w:r>
        <w:br/>
      </w:r>
      <w:r>
        <w:rPr>
          <w:rStyle w:val="VerbatimChar"/>
        </w:rPr>
        <w:t xml:space="preserve">      h4("Variables"),</w:t>
      </w:r>
      <w:r>
        <w:br/>
      </w:r>
      <w:r>
        <w:rPr>
          <w:rStyle w:val="VerbatimChar"/>
        </w:rPr>
        <w:t xml:space="preserve">      uiOutput("var_buttons"),</w:t>
      </w:r>
      <w:r>
        <w:br/>
      </w:r>
      <w:r>
        <w:br/>
      </w:r>
      <w:r>
        <w:rPr>
          <w:rStyle w:val="VerbatimChar"/>
        </w:rPr>
        <w:t xml:space="preserve">      h4("Connectives"),</w:t>
      </w:r>
      <w:r>
        <w:br/>
      </w:r>
      <w:r>
        <w:rPr>
          <w:rStyle w:val="VerbatimChar"/>
        </w:rPr>
        <w:t xml:space="preserve">      div(</w:t>
      </w:r>
      <w:r>
        <w:br/>
      </w:r>
      <w:r>
        <w:rPr>
          <w:rStyle w:val="VerbatimChar"/>
        </w:rPr>
        <w:t xml:space="preserve">        actionButton("not", "¬"),</w:t>
      </w:r>
      <w:r>
        <w:br/>
      </w:r>
      <w:r>
        <w:rPr>
          <w:rStyle w:val="VerbatimChar"/>
        </w:rPr>
        <w:t xml:space="preserve">        actionButton("and", "∧"),</w:t>
      </w:r>
      <w:r>
        <w:br/>
      </w:r>
      <w:r>
        <w:rPr>
          <w:rStyle w:val="VerbatimChar"/>
        </w:rPr>
        <w:t xml:space="preserve">        actionButton("or", "∨"),</w:t>
      </w:r>
      <w:r>
        <w:br/>
      </w:r>
      <w:r>
        <w:rPr>
          <w:rStyle w:val="VerbatimChar"/>
        </w:rPr>
        <w:t xml:space="preserve">        actionButton("imp", "→"),</w:t>
      </w:r>
      <w:r>
        <w:br/>
      </w:r>
      <w:r>
        <w:rPr>
          <w:rStyle w:val="VerbatimChar"/>
        </w:rPr>
        <w:t xml:space="preserve">        actionButton("iff", "↔")</w:t>
      </w:r>
      <w:r>
        <w:br/>
      </w:r>
      <w:r>
        <w:rPr>
          <w:rStyle w:val="VerbatimChar"/>
        </w:rPr>
        <w:t xml:space="preserve">      ),</w:t>
      </w:r>
      <w:r>
        <w:br/>
      </w:r>
      <w:r>
        <w:br/>
      </w:r>
      <w:r>
        <w:rPr>
          <w:rStyle w:val="VerbatimChar"/>
        </w:rPr>
        <w:t xml:space="preserve">      h4("Brackets"),</w:t>
      </w:r>
      <w:r>
        <w:br/>
      </w:r>
      <w:r>
        <w:rPr>
          <w:rStyle w:val="VerbatimChar"/>
        </w:rPr>
        <w:t xml:space="preserve">      div(</w:t>
      </w:r>
      <w:r>
        <w:br/>
      </w:r>
      <w:r>
        <w:rPr>
          <w:rStyle w:val="VerbatimChar"/>
        </w:rPr>
        <w:t xml:space="preserve">        actionButton("lpar", "("),</w:t>
      </w:r>
      <w:r>
        <w:br/>
      </w:r>
      <w:r>
        <w:rPr>
          <w:rStyle w:val="VerbatimChar"/>
        </w:rPr>
        <w:t xml:space="preserve">        actionButton("rpar", ")")</w:t>
      </w:r>
      <w:r>
        <w:br/>
      </w:r>
      <w:r>
        <w:rPr>
          <w:rStyle w:val="VerbatimChar"/>
        </w:rPr>
        <w:t xml:space="preserve">      ),</w:t>
      </w:r>
      <w:r>
        <w:br/>
      </w:r>
      <w:r>
        <w:br/>
      </w:r>
      <w:r>
        <w:rPr>
          <w:rStyle w:val="VerbatimChar"/>
        </w:rPr>
        <w:t xml:space="preserve">      br(),</w:t>
      </w:r>
      <w:r>
        <w:br/>
      </w:r>
      <w:r>
        <w:rPr>
          <w:rStyle w:val="VerbatimChar"/>
        </w:rPr>
        <w:t xml:space="preserve">      actionButton("clear", "Clear")</w:t>
      </w:r>
      <w:r>
        <w:br/>
      </w:r>
      <w:r>
        <w:rPr>
          <w:rStyle w:val="VerbatimChar"/>
        </w:rPr>
        <w:t xml:space="preserve">    ),</w:t>
      </w:r>
      <w:r>
        <w:br/>
      </w:r>
      <w:r>
        <w:br/>
      </w:r>
      <w:r>
        <w:rPr>
          <w:rStyle w:val="VerbatimChar"/>
        </w:rPr>
        <w:t xml:space="preserve">    mainPanel(</w:t>
      </w:r>
      <w:r>
        <w:br/>
      </w:r>
      <w:r>
        <w:rPr>
          <w:rStyle w:val="VerbatimChar"/>
        </w:rPr>
        <w:t xml:space="preserve">      htmlOutput("table")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br/>
      </w:r>
      <w:r>
        <w:rPr>
          <w:rStyle w:val="VerbatimChar"/>
        </w:rPr>
        <w:t xml:space="preserve">  # Reactive variable list</w:t>
      </w:r>
      <w:r>
        <w:br/>
      </w:r>
      <w:r>
        <w:rPr>
          <w:rStyle w:val="VerbatimChar"/>
        </w:rPr>
        <w:t xml:space="preserve">  vars &lt;- reactive({</w:t>
      </w:r>
      <w:r>
        <w:br/>
      </w:r>
      <w:r>
        <w:rPr>
          <w:rStyle w:val="VerbatimChar"/>
        </w:rPr>
        <w:t xml:space="preserve">    v &lt;- strsplit(input$vars, "\\s+")[[1]]</w:t>
      </w:r>
      <w:r>
        <w:br/>
      </w:r>
      <w:r>
        <w:rPr>
          <w:rStyle w:val="VerbatimChar"/>
        </w:rPr>
        <w:t xml:space="preserve">    v[v != ""]</w:t>
      </w:r>
      <w:r>
        <w:br/>
      </w:r>
      <w:r>
        <w:rPr>
          <w:rStyle w:val="VerbatimChar"/>
        </w:rPr>
        <w:t xml:space="preserve">  })</w:t>
      </w:r>
      <w:r>
        <w:br/>
      </w:r>
      <w:r>
        <w:br/>
      </w:r>
      <w:r>
        <w:rPr>
          <w:rStyle w:val="VerbatimChar"/>
        </w:rPr>
        <w:t xml:space="preserve">  # Variable buttons</w:t>
      </w:r>
      <w:r>
        <w:br/>
      </w:r>
      <w:r>
        <w:rPr>
          <w:rStyle w:val="VerbatimChar"/>
        </w:rPr>
        <w:t xml:space="preserve">  output$var_buttons &lt;- renderUI({</w:t>
      </w:r>
      <w:r>
        <w:br/>
      </w:r>
      <w:r>
        <w:rPr>
          <w:rStyle w:val="VerbatimChar"/>
        </w:rPr>
        <w:t xml:space="preserve">    lapply(vars(), function(v) {</w:t>
      </w:r>
      <w:r>
        <w:br/>
      </w:r>
      <w:r>
        <w:rPr>
          <w:rStyle w:val="VerbatimChar"/>
        </w:rPr>
        <w:t xml:space="preserve">      actionButton(paste0("var_", v), v)</w:t>
      </w:r>
      <w:r>
        <w:br/>
      </w:r>
      <w:r>
        <w:rPr>
          <w:rStyle w:val="VerbatimChar"/>
        </w:rPr>
        <w:t xml:space="preserve">    })</w:t>
      </w:r>
      <w:r>
        <w:br/>
      </w:r>
      <w:r>
        <w:rPr>
          <w:rStyle w:val="VerbatimChar"/>
        </w:rPr>
        <w:t xml:space="preserve">  })</w:t>
      </w:r>
      <w:r>
        <w:br/>
      </w:r>
      <w:r>
        <w:br/>
      </w:r>
      <w:r>
        <w:rPr>
          <w:rStyle w:val="VerbatimChar"/>
        </w:rPr>
        <w:t xml:space="preserve">  # Handle variable button clicks</w:t>
      </w:r>
      <w:r>
        <w:br/>
      </w:r>
      <w:r>
        <w:rPr>
          <w:rStyle w:val="VerbatimChar"/>
        </w:rPr>
        <w:t xml:space="preserve">  observe({</w:t>
      </w:r>
      <w:r>
        <w:br/>
      </w:r>
      <w:r>
        <w:rPr>
          <w:rStyle w:val="VerbatimChar"/>
        </w:rPr>
        <w:t xml:space="preserve">    for (v in vars()) {</w:t>
      </w:r>
      <w:r>
        <w:br/>
      </w:r>
      <w:r>
        <w:rPr>
          <w:rStyle w:val="VerbatimChar"/>
        </w:rPr>
        <w:t xml:space="preserve">      local({</w:t>
      </w:r>
      <w:r>
        <w:br/>
      </w:r>
      <w:r>
        <w:rPr>
          <w:rStyle w:val="VerbatimChar"/>
        </w:rPr>
        <w:t xml:space="preserve">        var &lt;- v</w:t>
      </w:r>
      <w:r>
        <w:br/>
      </w:r>
      <w:r>
        <w:rPr>
          <w:rStyle w:val="VerbatimChar"/>
        </w:rPr>
        <w:t xml:space="preserve">        observeEvent(input[[paste0("var_", var)]], {</w:t>
      </w:r>
      <w:r>
        <w:br/>
      </w:r>
      <w:r>
        <w:rPr>
          <w:rStyle w:val="VerbatimChar"/>
        </w:rPr>
        <w:t xml:space="preserve">          updateTextInput(session, "expr",</w:t>
      </w:r>
      <w:r>
        <w:br/>
      </w:r>
      <w:r>
        <w:rPr>
          <w:rStyle w:val="VerbatimChar"/>
        </w:rPr>
        <w:t xml:space="preserve">                          value = paste0(input$expr, var))</w:t>
      </w:r>
      <w:r>
        <w:br/>
      </w:r>
      <w:r>
        <w:rPr>
          <w:rStyle w:val="VerbatimChar"/>
        </w:rPr>
        <w:t xml:space="preserve">        }, ignoreInit = TRUE)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Connectives</w:t>
      </w:r>
      <w:r>
        <w:br/>
      </w:r>
      <w:r>
        <w:rPr>
          <w:rStyle w:val="VerbatimChar"/>
        </w:rPr>
        <w:t xml:space="preserve">  observeEvent(input$not, {</w:t>
      </w:r>
      <w:r>
        <w:br/>
      </w:r>
      <w:r>
        <w:rPr>
          <w:rStyle w:val="VerbatimChar"/>
        </w:rPr>
        <w:t xml:space="preserve">    updateTextInput(session, "expr", value = paste0(input$expr, "¬"))</w:t>
      </w:r>
      <w:r>
        <w:br/>
      </w:r>
      <w:r>
        <w:rPr>
          <w:rStyle w:val="VerbatimChar"/>
        </w:rPr>
        <w:t xml:space="preserve">  })</w:t>
      </w:r>
      <w:r>
        <w:br/>
      </w:r>
      <w:r>
        <w:br/>
      </w:r>
      <w:r>
        <w:rPr>
          <w:rStyle w:val="VerbatimChar"/>
        </w:rPr>
        <w:t xml:space="preserve">  observeEvent(input$and,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observeEvent(input$or,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observeEvent(input$imp,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observeEvent(input$iff,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 Brackets (NEW)</w:t>
      </w:r>
      <w:r>
        <w:br/>
      </w:r>
      <w:r>
        <w:rPr>
          <w:rStyle w:val="VerbatimChar"/>
        </w:rPr>
        <w:t xml:space="preserve">  observeEvent(input$lpar, {</w:t>
      </w:r>
      <w:r>
        <w:br/>
      </w:r>
      <w:r>
        <w:rPr>
          <w:rStyle w:val="VerbatimChar"/>
        </w:rPr>
        <w:t xml:space="preserve">    updateTextInput(session, "expr", value = paste0(input$expr, "("))</w:t>
      </w:r>
      <w:r>
        <w:br/>
      </w:r>
      <w:r>
        <w:rPr>
          <w:rStyle w:val="VerbatimChar"/>
        </w:rPr>
        <w:t xml:space="preserve">  })</w:t>
      </w:r>
      <w:r>
        <w:br/>
      </w:r>
      <w:r>
        <w:br/>
      </w:r>
      <w:r>
        <w:rPr>
          <w:rStyle w:val="VerbatimChar"/>
        </w:rPr>
        <w:t xml:space="preserve">  observeEvent(input$rpar, {</w:t>
      </w:r>
      <w:r>
        <w:br/>
      </w:r>
      <w:r>
        <w:rPr>
          <w:rStyle w:val="VerbatimChar"/>
        </w:rPr>
        <w:t xml:space="preserve">    updateTextInput(session, "expr", value = paste0(input$expr, ")"))</w:t>
      </w:r>
      <w:r>
        <w:br/>
      </w:r>
      <w:r>
        <w:rPr>
          <w:rStyle w:val="VerbatimChar"/>
        </w:rPr>
        <w:t xml:space="preserve">  })</w:t>
      </w:r>
      <w:r>
        <w:br/>
      </w:r>
      <w:r>
        <w:br/>
      </w:r>
      <w:r>
        <w:rPr>
          <w:rStyle w:val="VerbatimChar"/>
        </w:rPr>
        <w:t xml:space="preserve">  observeEvent(input$clear, {</w:t>
      </w:r>
      <w:r>
        <w:br/>
      </w:r>
      <w:r>
        <w:rPr>
          <w:rStyle w:val="VerbatimChar"/>
        </w:rPr>
        <w:t xml:space="preserve">    updateTextInput(session, "expr", value = "")</w:t>
      </w:r>
      <w:r>
        <w:br/>
      </w:r>
      <w:r>
        <w:rPr>
          <w:rStyle w:val="VerbatimChar"/>
        </w:rPr>
        <w:t xml:space="preserve">  })</w:t>
      </w:r>
      <w:r>
        <w:br/>
      </w:r>
      <w:r>
        <w:br/>
      </w:r>
      <w:r>
        <w:rPr>
          <w:rStyle w:val="VerbatimChar"/>
        </w:rPr>
        <w:t xml:space="preserve">  # Render table</w:t>
      </w:r>
      <w:r>
        <w:br/>
      </w:r>
      <w:r>
        <w:rPr>
          <w:rStyle w:val="VerbatimChar"/>
        </w:rPr>
        <w:t xml:space="preserve">  output$table &lt;- renderUI({</w:t>
      </w:r>
      <w:r>
        <w:br/>
      </w:r>
      <w:r>
        <w:br/>
      </w:r>
      <w:r>
        <w:rPr>
          <w:rStyle w:val="VerbatimChar"/>
        </w:rPr>
        <w:t xml:space="preserve">    req(vars())</w:t>
      </w:r>
      <w:r>
        <w:br/>
      </w:r>
      <w:r>
        <w:br/>
      </w:r>
      <w:r>
        <w:rPr>
          <w:rStyle w:val="VerbatimChar"/>
        </w:rPr>
        <w:t xml:space="preserve">    df &lt;- generate_truth_table(vars())</w:t>
      </w:r>
      <w:r>
        <w:br/>
      </w:r>
      <w:r>
        <w:br/>
      </w:r>
      <w:r>
        <w:rPr>
          <w:rStyle w:val="VerbatimChar"/>
        </w:rPr>
        <w:t xml:space="preserve">    if (nchar(input$expr) &gt; 0) {</w:t>
      </w:r>
      <w:r>
        <w:br/>
      </w:r>
      <w:r>
        <w:rPr>
          <w:rStyle w:val="VerbatimChar"/>
        </w:rPr>
        <w:t xml:space="preserve">      df$result &lt;- evaluate_expr(input$expr, df)</w:t>
      </w:r>
      <w:r>
        <w:br/>
      </w:r>
      <w:r>
        <w:rPr>
          <w:rStyle w:val="VerbatimChar"/>
        </w:rPr>
        <w:t xml:space="preserve">    }</w:t>
      </w:r>
      <w:r>
        <w:br/>
      </w:r>
      <w:r>
        <w:br/>
      </w:r>
      <w:r>
        <w:rPr>
          <w:rStyle w:val="VerbatimChar"/>
        </w:rPr>
        <w:t xml:space="preserve">    format_val &lt;- function(x) {</w:t>
      </w:r>
      <w:r>
        <w:br/>
      </w:r>
      <w:r>
        <w:rPr>
          <w:rStyle w:val="VerbatimChar"/>
        </w:rPr>
        <w:t xml:space="preserve">      if (isTRUE(x)) return('&lt;span class="T"&gt;T&lt;/span&gt;')</w:t>
      </w:r>
      <w:r>
        <w:br/>
      </w:r>
      <w:r>
        <w:rPr>
          <w:rStyle w:val="VerbatimChar"/>
        </w:rPr>
        <w:t xml:space="preserve">      if (identical(x, FALSE)) return('&lt;span class="F"&gt;F&lt;/span&gt;')</w:t>
      </w:r>
      <w:r>
        <w:br/>
      </w:r>
      <w:r>
        <w:rPr>
          <w:rStyle w:val="VerbatimChar"/>
        </w:rPr>
        <w:t xml:space="preserve">      return("")</w:t>
      </w:r>
      <w:r>
        <w:br/>
      </w:r>
      <w:r>
        <w:rPr>
          <w:rStyle w:val="VerbatimChar"/>
        </w:rPr>
        <w:t xml:space="preserve">    }</w:t>
      </w:r>
      <w:r>
        <w:br/>
      </w:r>
      <w:r>
        <w:br/>
      </w:r>
      <w:r>
        <w:rPr>
          <w:rStyle w:val="VerbatimChar"/>
        </w:rPr>
        <w:t xml:space="preserve">    html &lt;- "&lt;table&gt;"</w:t>
      </w:r>
      <w:r>
        <w:br/>
      </w:r>
      <w:r>
        <w:br/>
      </w:r>
      <w:r>
        <w:rPr>
          <w:rStyle w:val="VerbatimChar"/>
        </w:rPr>
        <w:t xml:space="preserve">    # Header</w:t>
      </w:r>
      <w:r>
        <w:br/>
      </w:r>
      <w:r>
        <w:rPr>
          <w:rStyle w:val="VerbatimChar"/>
        </w:rPr>
        <w:t xml:space="preserve">    html &lt;- paste0(html, "&lt;thead&gt;&lt;tr&gt;",</w:t>
      </w:r>
      <w:r>
        <w:br/>
      </w:r>
      <w:r>
        <w:rPr>
          <w:rStyle w:val="VerbatimChar"/>
        </w:rPr>
        <w:t xml:space="preserve">                   paste0("&lt;th&gt;", c(vars(), "Result"), "&lt;/th&gt;", collapse = ""),</w:t>
      </w:r>
      <w:r>
        <w:br/>
      </w:r>
      <w:r>
        <w:rPr>
          <w:rStyle w:val="VerbatimChar"/>
        </w:rPr>
        <w:t xml:space="preserve">                   "&lt;/tr&gt;&lt;/thead&gt;")</w:t>
      </w:r>
      <w:r>
        <w:br/>
      </w:r>
      <w:r>
        <w:br/>
      </w:r>
      <w:r>
        <w:rPr>
          <w:rStyle w:val="VerbatimChar"/>
        </w:rPr>
        <w:t xml:space="preserve">    # Body</w:t>
      </w:r>
      <w:r>
        <w:br/>
      </w:r>
      <w:r>
        <w:rPr>
          <w:rStyle w:val="VerbatimChar"/>
        </w:rPr>
        <w:t xml:space="preserve">    html &lt;- paste0(html, "&lt;tbody&gt;")</w:t>
      </w:r>
      <w:r>
        <w:br/>
      </w:r>
      <w:r>
        <w:br/>
      </w:r>
      <w:r>
        <w:rPr>
          <w:rStyle w:val="VerbatimChar"/>
        </w:rPr>
        <w:t xml:space="preserve">    for (i in 1:nrow(df)) {</w:t>
      </w:r>
      <w:r>
        <w:br/>
      </w:r>
      <w:r>
        <w:rPr>
          <w:rStyle w:val="VerbatimChar"/>
        </w:rPr>
        <w:t xml:space="preserve">      html &lt;- paste0(html, "&lt;tr&gt;")</w:t>
      </w:r>
      <w:r>
        <w:br/>
      </w:r>
      <w:r>
        <w:br/>
      </w:r>
      <w:r>
        <w:rPr>
          <w:rStyle w:val="VerbatimChar"/>
        </w:rPr>
        <w:t xml:space="preserve">      for (v in vars()) {</w:t>
      </w:r>
      <w:r>
        <w:br/>
      </w:r>
      <w:r>
        <w:rPr>
          <w:rStyle w:val="VerbatimChar"/>
        </w:rPr>
        <w:t xml:space="preserve">        html &lt;- paste0(html, "&lt;td&gt;", format_val(df[[v]][i]), "&lt;/td&gt;")</w:t>
      </w:r>
      <w:r>
        <w:br/>
      </w:r>
      <w:r>
        <w:rPr>
          <w:rStyle w:val="VerbatimChar"/>
        </w:rPr>
        <w:t xml:space="preserve">      }</w:t>
      </w:r>
      <w:r>
        <w:br/>
      </w:r>
      <w:r>
        <w:br/>
      </w:r>
      <w:r>
        <w:rPr>
          <w:rStyle w:val="VerbatimChar"/>
        </w:rPr>
        <w:t xml:space="preserve">      if ("result" %in% colnames(df)) {</w:t>
      </w:r>
      <w:r>
        <w:br/>
      </w:r>
      <w:r>
        <w:rPr>
          <w:rStyle w:val="VerbatimChar"/>
        </w:rPr>
        <w:t xml:space="preserve">        html &lt;- paste0(html, "&lt;td&gt;", format_val(df$result[i]), "&lt;/td&gt;")</w:t>
      </w:r>
      <w:r>
        <w:br/>
      </w:r>
      <w:r>
        <w:rPr>
          <w:rStyle w:val="VerbatimChar"/>
        </w:rPr>
        <w:t xml:space="preserve">      }</w:t>
      </w:r>
      <w:r>
        <w:br/>
      </w:r>
      <w:r>
        <w:br/>
      </w:r>
      <w:r>
        <w:rPr>
          <w:rStyle w:val="VerbatimChar"/>
        </w:rPr>
        <w:t xml:space="preserve">      html &lt;- paste0(html, "&lt;/tr&gt;")</w:t>
      </w:r>
      <w:r>
        <w:br/>
      </w:r>
      <w:r>
        <w:rPr>
          <w:rStyle w:val="VerbatimChar"/>
        </w:rPr>
        <w:t xml:space="preserve">    }</w:t>
      </w:r>
      <w:r>
        <w:br/>
      </w:r>
      <w:r>
        <w:br/>
      </w:r>
      <w:r>
        <w:rPr>
          <w:rStyle w:val="VerbatimChar"/>
        </w:rPr>
        <w:t xml:space="preserve">    html &lt;- paste0(html, "&lt;/tbody&gt;&lt;/table&gt;")</w:t>
      </w:r>
      <w:r>
        <w:br/>
      </w:r>
      <w:r>
        <w:br/>
      </w:r>
      <w:r>
        <w:rPr>
          <w:rStyle w:val="VerbatimChar"/>
        </w:rPr>
        <w:t xml:space="preserve">    HTML(html)</w:t>
      </w:r>
      <w:r>
        <w:br/>
      </w:r>
      <w:r>
        <w:rPr>
          <w:rStyle w:val="VerbatimChar"/>
        </w:rPr>
        <w:t xml:space="preserve">  })</w:t>
      </w:r>
      <w:r>
        <w:br/>
      </w:r>
      <w:r>
        <w:rPr>
          <w:rStyle w:val="VerbatimChar"/>
        </w:rPr>
        <w:t xml:space="preserve">}</w:t>
      </w:r>
      <w:r>
        <w:br/>
      </w:r>
      <w:r>
        <w:br/>
      </w:r>
      <w:r>
        <w:rPr>
          <w:rStyle w:val="VerbatimChar"/>
        </w:rPr>
        <w:t xml:space="preserve">shinyApp(ui, server)</w:t>
      </w:r>
    </w:p>
    <w:bookmarkEnd w:id="50"/>
    <w:bookmarkStart w:id="61" w:name="X095ea9872c8bf20acca5dafc8250c8bf0b7c2c7"/>
    <w:p>
      <w:pPr>
        <w:pStyle w:val="Heading1"/>
      </w:pPr>
      <w:r>
        <w:t xml:space="preserve">Tautologies, contradictions, and equivalence</w:t>
      </w:r>
    </w:p>
    <w:p>
      <w:pPr>
        <w:pStyle w:val="FirstParagraph"/>
      </w:pPr>
      <w:r>
        <w:t xml:space="preserve">While using the builder, you might have noticed that some statements are always true or always false, no matter the truth value of their components. These statements have a special name.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tautology</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tautology</w:t>
            </w:r>
            <w:r>
              <w:t xml:space="preserve"> </w:t>
            </w:r>
            <w:r>
              <w:t xml:space="preserve">is a proposition that is always true.</w:t>
            </w:r>
          </w:p>
          <w:p/>
        </w:tc>
      </w:tr>
    </w:tbl>
    <w:p>
      <w:pPr>
        <w:pStyle w:val="BodyText"/>
      </w:pPr>
      <w:r>
        <w:t xml:space="preserve">One example of a tautology might be</w:t>
      </w:r>
      <w:r>
        <w:t xml:space="preserve"> </w:t>
      </w:r>
      <m:oMath>
        <m:r>
          <m:t>P</m:t>
        </m:r>
        <m:r>
          <m:rPr>
            <m:sty m:val="p"/>
          </m:rPr>
          <m:t>∨</m:t>
        </m:r>
        <m:r>
          <m:rPr>
            <m:sty m:val="p"/>
          </m:rPr>
          <m:t>(</m:t>
        </m:r>
        <m:r>
          <m:rPr>
            <m:sty m:val="p"/>
          </m:rPr>
          <m:t>¬</m:t>
        </m:r>
        <m:r>
          <m:t>P</m:t>
        </m:r>
        <m:r>
          <m:rPr>
            <m:sty m:val="p"/>
          </m:rPr>
          <m:t>)</m:t>
        </m:r>
      </m:oMath>
      <w:r>
        <w:t xml:space="preserve"> </w:t>
      </w:r>
      <w:r>
        <w:t xml:space="preserve">(check using the truth table builder!). This could be like saying</w:t>
      </w:r>
      <w:r>
        <w:t xml:space="preserve"> </w:t>
      </w:r>
      <w:r>
        <w:t xml:space="preserve">‘</w:t>
      </w:r>
      <m:oMath>
        <m:r>
          <m:t>x</m:t>
        </m:r>
        <m:r>
          <m:rPr>
            <m:sty m:val="p"/>
          </m:rPr>
          <m:t>&gt;</m:t>
        </m:r>
        <m:r>
          <m:t>0</m:t>
        </m:r>
        <m:r>
          <m:rPr>
            <m:sty m:val="p"/>
          </m:rPr>
          <m:t>∨</m:t>
        </m:r>
        <m:r>
          <m:t>x</m:t>
        </m:r>
        <m:r>
          <m:rPr>
            <m:sty m:val="p"/>
          </m:rPr>
          <m:t>≤</m:t>
        </m:r>
        <m:r>
          <m:t>0</m:t>
        </m:r>
      </m:oMath>
      <w:r>
        <w:t xml:space="preserve">’</w:t>
      </w:r>
      <w:r>
        <w:t xml:space="preserve"> </w:t>
      </w:r>
      <w:r>
        <w:t xml:space="preserve">which is always true; any real number always satisfies one of these statements.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contradiction</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contradiction</w:t>
            </w:r>
            <w:r>
              <w:t xml:space="preserve"> </w:t>
            </w:r>
            <w:r>
              <w:t xml:space="preserve">is a proposition that is always false.</w:t>
            </w:r>
          </w:p>
          <w:p/>
        </w:tc>
      </w:tr>
    </w:tbl>
    <w:p>
      <w:pPr>
        <w:pStyle w:val="BodyText"/>
      </w:pPr>
      <w:r>
        <w:t xml:space="preserve">A similar example of a contradiction might be</w:t>
      </w:r>
      <w:r>
        <w:t xml:space="preserve"> </w:t>
      </w:r>
      <m:oMath>
        <m:r>
          <m:t>P</m:t>
        </m:r>
        <m:r>
          <m:rPr>
            <m:sty m:val="p"/>
          </m:rPr>
          <m:t>∧</m:t>
        </m:r>
        <m:r>
          <m:rPr>
            <m:sty m:val="p"/>
          </m:rPr>
          <m:t>(</m:t>
        </m:r>
        <m:r>
          <m:rPr>
            <m:sty m:val="p"/>
          </m:rPr>
          <m:t>¬</m:t>
        </m:r>
        <m:r>
          <m:t>P</m:t>
        </m:r>
        <m:r>
          <m:rPr>
            <m:sty m:val="p"/>
          </m:rPr>
          <m:t>)</m:t>
        </m:r>
      </m:oMath>
      <w:r>
        <w:t xml:space="preserve">. This could be like saying</w:t>
      </w:r>
      <w:r>
        <w:t xml:space="preserve"> </w:t>
      </w:r>
      <w:r>
        <w:t xml:space="preserve">‘</w:t>
      </w:r>
      <m:oMath>
        <m:r>
          <m:t>x</m:t>
        </m:r>
        <m:r>
          <m:rPr>
            <m:sty m:val="p"/>
          </m:rPr>
          <m:t>&gt;</m:t>
        </m:r>
        <m:r>
          <m:t>0</m:t>
        </m:r>
        <m:r>
          <m:rPr>
            <m:sty m:val="p"/>
          </m:rPr>
          <m:t>∧</m:t>
        </m:r>
        <m:r>
          <m:t>x</m:t>
        </m:r>
        <m:r>
          <m:rPr>
            <m:sty m:val="p"/>
          </m:rPr>
          <m:t>≤</m:t>
        </m:r>
        <m:r>
          <m:t>0</m:t>
        </m:r>
      </m:oMath>
      <w:r>
        <w:t xml:space="preserve">,’</w:t>
      </w:r>
      <w:r>
        <w:t xml:space="preserve"> </w:t>
      </w:r>
      <w:r>
        <w:t xml:space="preserve">which is never true; no real number satisfies both of these statements.</w:t>
      </w:r>
    </w:p>
    <w:p>
      <w:pPr>
        <w:pStyle w:val="BodyText"/>
      </w:pPr>
      <w:r>
        <w:t xml:space="preserve">Another important idea is equivalence. This can be incredibly useful when working on mathematical proofs.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contrapositive</w:t>
            </w:r>
          </w:p>
        </w:tc>
      </w:tr>
      <w:tr>
        <w:trPr>
          <w:cantSplit/>
        </w:trPr>
        <w:tc>
          <w:tcPr>
            <w:tcMar>
              <w:top w:w="108" w:type="dxa"/>
              <w:bottom w:w="108" w:type="dxa"/>
            </w:tcMar>
          </w:tcPr>
          <w:p>
            <w:pPr>
              <w:pStyle w:val="BodyText"/>
            </w:pPr>
            <w:pPr>
              <w:spacing w:before="16" w:after="16"/>
            </w:pPr>
            <w:r>
              <w:t xml:space="preserve">You can say that two statements are logically</w:t>
            </w:r>
            <w:r>
              <w:t xml:space="preserve"> </w:t>
            </w:r>
            <w:r>
              <w:rPr>
                <w:b/>
                <w:bCs/>
              </w:rPr>
              <w:t xml:space="preserve">equivalent</w:t>
            </w:r>
            <w:r>
              <w:t xml:space="preserve"> </w:t>
            </w:r>
            <w:r>
              <w:t xml:space="preserve">if they agree on all truth values.</w:t>
            </w:r>
          </w:p>
          <w:p/>
        </w:tc>
      </w:tr>
    </w:tbl>
    <w:p>
      <w:pPr>
        <w:pStyle w:val="BodyText"/>
      </w:pPr>
      <w:r>
        <w:t xml:space="preserve">One very important equivalence is the</w:t>
      </w:r>
      <w:r>
        <w:t xml:space="preserve"> </w:t>
      </w:r>
      <w:r>
        <w:rPr>
          <w:b/>
          <w:bCs/>
        </w:rPr>
        <w:t xml:space="preserve">contrapositive.</w:t>
      </w:r>
      <w:r>
        <w:t xml:space="preserve"> </w:t>
      </w:r>
      <w:r>
        <w:t xml:space="preserve">Again, this can be very useful in mathematical proofs, you may find that sometimes it is easier to prove the</w:t>
      </w:r>
      <w:r>
        <w:t xml:space="preserve"> </w:t>
      </w:r>
      <w:r>
        <w:rPr>
          <w:b/>
          <w:bCs/>
        </w:rPr>
        <w:t xml:space="preserve">contrapositive</w:t>
      </w:r>
      <w:r>
        <w:t xml:space="preserve"> </w:t>
      </w:r>
      <w:r>
        <w:t xml:space="preserve">of an implication over the original implication. The</w:t>
      </w:r>
      <w:r>
        <w:t xml:space="preserve"> </w:t>
      </w:r>
      <w:r>
        <w:rPr>
          <w:b/>
          <w:bCs/>
        </w:rPr>
        <w:t xml:space="preserve">contrapositive</w:t>
      </w:r>
      <w:r>
        <w:t xml:space="preserve"> </w:t>
      </w:r>
      <w:r>
        <w:t xml:space="preserve">is logically</w:t>
      </w:r>
      <w:r>
        <w:t xml:space="preserve"> </w:t>
      </w:r>
      <w:r>
        <w:rPr>
          <w:b/>
          <w:bCs/>
        </w:rPr>
        <w:t xml:space="preserve">equivalent</w:t>
      </w:r>
      <w:r>
        <w:t xml:space="preserve"> </w:t>
      </w:r>
      <w:r>
        <w:t xml:space="preserve">to the original implication, so your proof will hold for the original implication!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contrapositive</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contrapositive</w:t>
            </w:r>
            <w:r>
              <w:t xml:space="preserve"> </w:t>
            </w:r>
            <w:r>
              <w:t xml:space="preserve">of</w:t>
            </w:r>
            <w:r>
              <w:t xml:space="preserve"> </w:t>
            </w:r>
            <m:oMath>
              <m:r>
                <m:t>P</m:t>
              </m:r>
              <m:r>
                <m:rPr>
                  <m:sty m:val="p"/>
                </m:rPr>
                <m:t>→</m:t>
              </m:r>
              <m:r>
                <m:t>Q</m:t>
              </m:r>
            </m:oMath>
            <w:r>
              <w:t xml:space="preserve"> </w:t>
            </w:r>
            <w:r>
              <w:t xml:space="preserve">is</w:t>
            </w:r>
            <w:r>
              <w:t xml:space="preserve"> </w:t>
            </w:r>
            <m:oMath>
              <m:r>
                <m:rPr>
                  <m:sty m:val="p"/>
                </m:rPr>
                <m:t>(</m:t>
              </m:r>
              <m:r>
                <m:rPr>
                  <m:sty m:val="p"/>
                </m:rPr>
                <m:t>¬</m:t>
              </m:r>
              <m:r>
                <m:t>Q</m:t>
              </m:r>
              <m:r>
                <m:rPr>
                  <m:sty m:val="p"/>
                </m:rPr>
                <m:t>)</m:t>
              </m:r>
              <m:r>
                <m:rPr>
                  <m:sty m:val="p"/>
                </m:rPr>
                <m:t>→</m:t>
              </m:r>
              <m:r>
                <m:rPr>
                  <m:sty m:val="p"/>
                </m:rPr>
                <m:t>(</m:t>
              </m:r>
              <m:r>
                <m:rPr>
                  <m:sty m:val="p"/>
                </m:rPr>
                <m:t>¬</m:t>
              </m:r>
              <m:r>
                <m:t>P</m:t>
              </m:r>
              <m:r>
                <m:rPr>
                  <m:sty m:val="p"/>
                </m:rPr>
                <m:t>)</m:t>
              </m:r>
            </m:oMath>
            <w:r>
              <w:t xml:space="preserve">.</w:t>
            </w:r>
          </w:p>
          <w:p>
            <w:pPr>
              <w:pStyle w:val="BodyText"/>
            </w:pPr>
            <w:pPr>
              <w:spacing w:after="16"/>
            </w:pPr>
            <w:r>
              <w:t xml:space="preserve">The</w:t>
            </w:r>
            <w:r>
              <w:t xml:space="preserve"> </w:t>
            </w:r>
            <w:r>
              <w:rPr>
                <w:b/>
                <w:bCs/>
              </w:rPr>
              <w:t xml:space="preserve">contrapositive</w:t>
            </w:r>
            <w:r>
              <w:t xml:space="preserve"> </w:t>
            </w:r>
            <w:r>
              <w:t xml:space="preserve">reverses an implication and negates both propositions.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Let’s return to the statement in example</w:t>
            </w:r>
            <w:r>
              <w:t xml:space="preserve"> </w:t>
            </w:r>
            <m:oMath>
              <m:r>
                <m:t>5</m:t>
              </m:r>
            </m:oMath>
            <w:r>
              <w:t xml:space="preserve"> </w:t>
            </w:r>
            <w:r>
              <w:t xml:space="preserve">and consider its contrapositive.</w:t>
            </w:r>
          </w:p>
          <w:p>
            <w:pPr>
              <w:pStyle w:val="BodyText"/>
            </w:pPr>
            <w:r>
              <w:t xml:space="preserve">“</w:t>
            </w:r>
            <m:oMath>
              <m:r>
                <m:t>x</m:t>
              </m:r>
              <m:r>
                <m:rPr>
                  <m:sty m:val="p"/>
                </m:rPr>
                <m:t>&gt;</m:t>
              </m:r>
              <m:r>
                <m:t>5</m:t>
              </m:r>
              <m:r>
                <m:rPr>
                  <m:sty m:val="p"/>
                </m:rPr>
                <m:t>→</m:t>
              </m:r>
              <m:r>
                <m:t>y</m:t>
              </m:r>
              <m:r>
                <m:rPr>
                  <m:sty m:val="p"/>
                </m:rPr>
                <m:t>&lt;</m:t>
              </m:r>
              <m:r>
                <m:t>5</m:t>
              </m:r>
            </m:oMath>
            <w:r>
              <w:t xml:space="preserve">.”</w:t>
            </w:r>
          </w:p>
          <w:p>
            <w:pPr>
              <w:pStyle w:val="BodyText"/>
            </w:pPr>
            <w:r>
              <w:t xml:space="preserve">This is</w:t>
            </w:r>
            <w:r>
              <w:t xml:space="preserve"> </w:t>
            </w:r>
            <m:oMath>
              <m:r>
                <m:t>P</m:t>
              </m:r>
              <m:r>
                <m:rPr>
                  <m:sty m:val="p"/>
                </m:rPr>
                <m:t>→</m:t>
              </m:r>
              <m:r>
                <m:t>Q</m:t>
              </m:r>
            </m:oMath>
            <w:r>
              <w:t xml:space="preserve"> </w:t>
            </w:r>
            <w:r>
              <w:t xml:space="preserve">with</w:t>
            </w:r>
            <w:r>
              <w:t xml:space="preserve"> </w:t>
            </w:r>
            <m:oMath>
              <m:r>
                <m:t>P</m:t>
              </m:r>
            </m:oMath>
            <w:r>
              <w:t xml:space="preserve"> </w:t>
            </w:r>
            <w:r>
              <w:t xml:space="preserve">standing for</w:t>
            </w:r>
            <w:r>
              <w:t xml:space="preserve"> </w:t>
            </w:r>
            <w:r>
              <w:t xml:space="preserve">“</w:t>
            </w:r>
            <m:oMath>
              <m:r>
                <m:t>x</m:t>
              </m:r>
              <m:r>
                <m:rPr>
                  <m:sty m:val="p"/>
                </m:rPr>
                <m:t>&gt;</m:t>
              </m:r>
              <m:r>
                <m:t>5</m:t>
              </m:r>
            </m:oMath>
            <w:r>
              <w:t xml:space="preserve">”</w:t>
            </w:r>
            <w:r>
              <w:t xml:space="preserve"> </w:t>
            </w:r>
            <w:r>
              <w:t xml:space="preserve">and</w:t>
            </w:r>
            <w:r>
              <w:t xml:space="preserve"> </w:t>
            </w:r>
            <m:oMath>
              <m:r>
                <m:t>Q</m:t>
              </m:r>
            </m:oMath>
            <w:r>
              <w:t xml:space="preserve"> </w:t>
            </w:r>
            <w:r>
              <w:t xml:space="preserve">standing for</w:t>
            </w:r>
            <w:r>
              <w:t xml:space="preserve"> </w:t>
            </w:r>
            <w:r>
              <w:t xml:space="preserve">“</w:t>
            </w:r>
            <m:oMath>
              <m:r>
                <m:t>y</m:t>
              </m:r>
              <m:r>
                <m:rPr>
                  <m:sty m:val="p"/>
                </m:rPr>
                <m:t>&lt;</m:t>
              </m:r>
              <m:r>
                <m:t>5</m:t>
              </m:r>
            </m:oMath>
            <w:r>
              <w:t xml:space="preserve">.”</w:t>
            </w:r>
          </w:p>
          <w:p>
            <w:pPr>
              <w:pStyle w:val="BodyText"/>
            </w:pPr>
            <m:oMath>
              <m:r>
                <m:rPr>
                  <m:sty m:val="p"/>
                </m:rPr>
                <m:t>¬</m:t>
              </m:r>
              <m:r>
                <m:t>P</m:t>
              </m:r>
            </m:oMath>
            <w:r>
              <w:t xml:space="preserve"> </w:t>
            </w:r>
            <w:r>
              <w:t xml:space="preserve">would then mean</w:t>
            </w:r>
            <w:r>
              <w:t xml:space="preserve"> </w:t>
            </w:r>
            <w:r>
              <w:t xml:space="preserve">“</w:t>
            </w:r>
            <m:oMath>
              <m:r>
                <m:t>x</m:t>
              </m:r>
              <m:r>
                <m:rPr>
                  <m:sty m:val="p"/>
                </m:rPr>
                <m:t>≤</m:t>
              </m:r>
              <m:r>
                <m:t>5</m:t>
              </m:r>
            </m:oMath>
            <w:r>
              <w:t xml:space="preserve">”</w:t>
            </w:r>
            <w:r>
              <w:t xml:space="preserve"> </w:t>
            </w:r>
            <w:r>
              <w:t xml:space="preserve">and</w:t>
            </w:r>
            <w:r>
              <w:t xml:space="preserve"> </w:t>
            </w:r>
            <m:oMath>
              <m:r>
                <m:rPr>
                  <m:sty m:val="p"/>
                </m:rPr>
                <m:t>¬</m:t>
              </m:r>
              <m:r>
                <m:t>Q</m:t>
              </m:r>
            </m:oMath>
            <w:r>
              <w:t xml:space="preserve"> </w:t>
            </w:r>
            <w:r>
              <w:t xml:space="preserve">would be</w:t>
            </w:r>
            <w:r>
              <w:t xml:space="preserve"> </w:t>
            </w:r>
            <w:r>
              <w:t xml:space="preserve">“</w:t>
            </w:r>
            <m:oMath>
              <m:r>
                <m:t>y</m:t>
              </m:r>
              <m:r>
                <m:rPr>
                  <m:sty m:val="p"/>
                </m:rPr>
                <m:t>≥</m:t>
              </m:r>
              <m:r>
                <m:t>5</m:t>
              </m:r>
            </m:oMath>
            <w:r>
              <w:t xml:space="preserve">.”</w:t>
            </w:r>
          </w:p>
          <w:p>
            <w:pPr>
              <w:pStyle w:val="BodyText"/>
            </w:pPr>
            <w:r>
              <w:t xml:space="preserve">So,</w:t>
            </w:r>
            <w:r>
              <w:t xml:space="preserve"> </w:t>
            </w:r>
            <m:oMath>
              <m:r>
                <m:rPr>
                  <m:sty m:val="p"/>
                </m:rPr>
                <m:t>(</m:t>
              </m:r>
              <m:r>
                <m:rPr>
                  <m:sty m:val="p"/>
                </m:rPr>
                <m:t>¬</m:t>
              </m:r>
              <m:r>
                <m:t>Q</m:t>
              </m:r>
              <m:r>
                <m:rPr>
                  <m:sty m:val="p"/>
                </m:rPr>
                <m:t>)</m:t>
              </m:r>
              <m:r>
                <m:rPr>
                  <m:sty m:val="p"/>
                </m:rPr>
                <m:t>→</m:t>
              </m:r>
              <m:r>
                <m:rPr>
                  <m:sty m:val="p"/>
                </m:rPr>
                <m:t>(</m:t>
              </m:r>
              <m:r>
                <m:rPr>
                  <m:sty m:val="p"/>
                </m:rPr>
                <m:t>¬</m:t>
              </m:r>
              <m:r>
                <m:t>P</m:t>
              </m:r>
              <m:r>
                <m:rPr>
                  <m:sty m:val="p"/>
                </m:rPr>
                <m:t>)</m:t>
              </m:r>
            </m:oMath>
            <w:r>
              <w:t xml:space="preserve"> </w:t>
            </w:r>
            <w:r>
              <w:t xml:space="preserve">would then mean</w:t>
            </w:r>
            <w:r>
              <w:t xml:space="preserve"> </w:t>
            </w:r>
            <w:r>
              <w:t xml:space="preserve">“</w:t>
            </w:r>
            <m:oMath>
              <m:r>
                <m:t>y</m:t>
              </m:r>
              <m:r>
                <m:rPr>
                  <m:sty m:val="p"/>
                </m:rPr>
                <m:t>≥</m:t>
              </m:r>
              <m:r>
                <m:t>5</m:t>
              </m:r>
              <m:r>
                <m:rPr>
                  <m:sty m:val="p"/>
                </m:rPr>
                <m:t>→</m:t>
              </m:r>
              <m:r>
                <m:t>x</m:t>
              </m:r>
              <m:r>
                <m:rPr>
                  <m:sty m:val="p"/>
                </m:rPr>
                <m:t>≤</m:t>
              </m:r>
              <m:r>
                <m:t>5</m:t>
              </m:r>
            </m:oMath>
            <w:r>
              <w:t xml:space="preserve">.”</w:t>
            </w:r>
            <w:r>
              <w:t xml:space="preserve"> </w:t>
            </w:r>
            <w:r>
              <w:t xml:space="preserve">You can notice the equivalence to the original statement here. Let’s verify this using truth tables.</w:t>
            </w:r>
          </w:p>
          <w:p>
            <w:pPr>
              <w:pStyle w:val="BodyText"/>
            </w:pPr>
            <w:r>
              <w:t xml:space="preserve">The original statement was</w:t>
            </w:r>
            <w:r>
              <w:t xml:space="preserve"> </w:t>
            </w:r>
            <m:oMath>
              <m:r>
                <m:t>P</m:t>
              </m:r>
              <m:r>
                <m:rPr>
                  <m:sty m:val="p"/>
                </m:rPr>
                <m:t>→</m:t>
              </m:r>
              <m:r>
                <m:t>Q</m:t>
              </m:r>
            </m:oMath>
            <w:r>
              <w:t xml:space="preserve">, so its truth table would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p>
            <w:pPr>
              <w:pStyle w:val="BodyText"/>
            </w:pPr>
            <w:r>
              <w:t xml:space="preserve">Now, let’s look at the contrapositive,</w:t>
            </w:r>
            <w:r>
              <w:t xml:space="preserve"> </w:t>
            </w:r>
            <m:oMath>
              <m:r>
                <m:rPr>
                  <m:sty m:val="p"/>
                </m:rPr>
                <m:t>(</m:t>
              </m:r>
              <m:r>
                <m:rPr>
                  <m:sty m:val="p"/>
                </m:rPr>
                <m:t>¬</m:t>
              </m:r>
              <m:r>
                <m:t>Q</m:t>
              </m:r>
              <m:r>
                <m:rPr>
                  <m:sty m:val="p"/>
                </m:rPr>
                <m:t>)</m:t>
              </m:r>
              <m:r>
                <m:rPr>
                  <m:sty m:val="p"/>
                </m:rPr>
                <m:t>→</m:t>
              </m:r>
              <m:r>
                <m:rPr>
                  <m:sty m:val="p"/>
                </m:rPr>
                <m:t>(</m:t>
              </m:r>
              <m:r>
                <m:rPr>
                  <m:sty m:val="p"/>
                </m:rPr>
                <m:t>¬</m:t>
              </m:r>
              <m:r>
                <m:t>P</m:t>
              </m:r>
              <m:r>
                <m:rPr>
                  <m:sty m:val="p"/>
                </m:rPr>
                <m:t>)</m:t>
              </m:r>
            </m:oMath>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rPr>
                        <m:sty m:val="p"/>
                      </m:rPr>
                      <m:t>¬</m:t>
                    </m:r>
                    <m:r>
                      <m:t>Q</m:t>
                    </m:r>
                  </m:oMath>
                </w:p>
              </w:tc>
              <w:tc>
                <w:tcPr/>
                <w:p>
                  <w:pPr>
                    <w:pStyle w:val="Compact"/>
                    <w:jc w:val="left"/>
                  </w:pPr>
                  <m:oMath>
                    <m:r>
                      <m:rPr>
                        <m:sty m:val="p"/>
                      </m:rPr>
                      <m:t>¬</m:t>
                    </m:r>
                    <m:r>
                      <m:t>P</m:t>
                    </m:r>
                  </m:oMath>
                </w:p>
              </w:tc>
              <w:tc>
                <w:tcPr/>
                <w:p>
                  <w:pPr>
                    <w:pStyle w:val="Compact"/>
                    <w:jc w:val="left"/>
                  </w:pPr>
                  <m:oMath>
                    <m:r>
                      <m:rPr>
                        <m:sty m:val="p"/>
                      </m:rPr>
                      <m:t>(</m:t>
                    </m:r>
                    <m:r>
                      <m:rPr>
                        <m:sty m:val="p"/>
                      </m:rPr>
                      <m:t>¬</m:t>
                    </m:r>
                    <m:r>
                      <m:t>Q</m:t>
                    </m:r>
                    <m:r>
                      <m:rPr>
                        <m:sty m:val="p"/>
                      </m:rPr>
                      <m:t>)</m:t>
                    </m:r>
                    <m:r>
                      <m:rPr>
                        <m:sty m:val="p"/>
                      </m:rPr>
                      <m:t>→</m:t>
                    </m:r>
                    <m:r>
                      <m:rPr>
                        <m:sty m:val="p"/>
                      </m:rPr>
                      <m:t>(</m:t>
                    </m:r>
                    <m:r>
                      <m:rPr>
                        <m:sty m:val="p"/>
                      </m:rPr>
                      <m:t>¬</m:t>
                    </m:r>
                    <m:r>
                      <m:t>P</m:t>
                    </m:r>
                    <m:r>
                      <m:rPr>
                        <m:sty m:val="p"/>
                      </m:rPr>
                      <m:t>)</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bl>
          <w:p>
            <w:pPr>
              <w:pStyle w:val="BodyText"/>
            </w:pPr>
            <w:pPr>
              <w:spacing w:after="16"/>
            </w:pPr>
            <w:r>
              <w:t xml:space="preserve">So they do share a common truth table!</w:t>
            </w:r>
          </w:p>
        </w:tc>
      </w:tr>
    </w:tbl>
    <w:bookmarkEnd w:id="61"/>
    <w:bookmarkStart w:id="62" w:name="quick-check-problems"/>
    <w:p>
      <w:pPr>
        <w:pStyle w:val="Heading1"/>
      </w:pPr>
      <w:r>
        <w:t xml:space="preserve">Quick check problems</w:t>
      </w:r>
    </w:p>
    <w:p>
      <w:pPr>
        <w:pStyle w:val="Compact"/>
        <w:numPr>
          <w:ilvl w:val="0"/>
          <w:numId w:val="1001"/>
        </w:numPr>
      </w:pPr>
      <w:r>
        <w:t xml:space="preserve">You are given three statements below. Decide if they are propositions.</w:t>
      </w:r>
    </w:p>
    <w:p>
      <w:pPr>
        <w:numPr>
          <w:ilvl w:val="0"/>
          <w:numId w:val="1002"/>
        </w:numPr>
      </w:pPr>
      <m:oMath>
        <m:r>
          <m:t>x</m:t>
        </m:r>
        <m:r>
          <m:rPr>
            <m:sty m:val="p"/>
          </m:rPr>
          <m:t>=</m:t>
        </m:r>
        <m:r>
          <m:t>5</m:t>
        </m:r>
      </m:oMath>
      <w:r>
        <w:t xml:space="preserve">.</w:t>
      </w:r>
    </w:p>
    <w:p>
      <w:pPr>
        <w:numPr>
          <w:ilvl w:val="0"/>
          <w:numId w:val="1002"/>
        </w:numPr>
      </w:pPr>
      <m:oMath>
        <m:r>
          <m:t>y</m:t>
        </m:r>
        <m:r>
          <m:rPr>
            <m:sty m:val="p"/>
          </m:rPr>
          <m:t>≥</m:t>
        </m:r>
        <m:r>
          <m:t>0</m:t>
        </m:r>
      </m:oMath>
      <w:r>
        <w:t xml:space="preserve">.</w:t>
      </w:r>
    </w:p>
    <w:p>
      <w:pPr>
        <w:numPr>
          <w:ilvl w:val="0"/>
          <w:numId w:val="1002"/>
        </w:numPr>
      </w:pPr>
      <m:oMath>
        <m:r>
          <m:t>5</m:t>
        </m:r>
        <m:r>
          <m:rPr>
            <m:sty m:val="p"/>
          </m:rPr>
          <m:t>−</m:t>
        </m:r>
        <m:r>
          <m:t>4</m:t>
        </m:r>
        <m:r>
          <m:rPr>
            <m:sty m:val="p"/>
          </m:rPr>
          <m:t>=</m:t>
        </m:r>
        <m:r>
          <m:t>0</m:t>
        </m:r>
      </m:oMath>
      <w:r>
        <w:t xml:space="preserve">.</w:t>
      </w:r>
    </w:p>
    <w:p>
      <w:pPr>
        <w:pStyle w:val="Compact"/>
        <w:numPr>
          <w:ilvl w:val="0"/>
          <w:numId w:val="1003"/>
        </w:numPr>
      </w:pPr>
      <w:r>
        <w:t xml:space="preserve">Which is the proper logical structure for the following statement:</w:t>
      </w:r>
      <w:r>
        <w:t xml:space="preserve"> </w:t>
      </w:r>
      <w:r>
        <w:t xml:space="preserve">“If</w:t>
      </w:r>
      <w:r>
        <w:t xml:space="preserve"> </w:t>
      </w:r>
      <m:oMath>
        <m:r>
          <m:t>x</m:t>
        </m:r>
      </m:oMath>
      <w:r>
        <w:t xml:space="preserve"> </w:t>
      </w:r>
      <w:r>
        <w:t xml:space="preserve">is even, then</w:t>
      </w:r>
      <w:r>
        <w:t xml:space="preserve"> </w:t>
      </w:r>
      <m:oMath>
        <m:r>
          <m:t>y</m:t>
        </m:r>
        <m:r>
          <m:rPr>
            <m:sty m:val="p"/>
          </m:rPr>
          <m:t>=</m:t>
        </m:r>
        <m:r>
          <m:t>10</m:t>
        </m:r>
      </m:oMath>
      <w:r>
        <w:t xml:space="preserve">.”</w:t>
      </w:r>
    </w:p>
    <w:p>
      <w:pPr>
        <w:numPr>
          <w:ilvl w:val="0"/>
          <w:numId w:val="1004"/>
        </w:numPr>
      </w:pPr>
      <m:oMath>
        <m:r>
          <m:t>P</m:t>
        </m:r>
        <m:r>
          <m:rPr>
            <m:sty m:val="p"/>
          </m:rPr>
          <m:t>∨</m:t>
        </m:r>
        <m:r>
          <m:t>Q</m:t>
        </m:r>
      </m:oMath>
    </w:p>
    <w:p>
      <w:pPr>
        <w:numPr>
          <w:ilvl w:val="0"/>
          <w:numId w:val="1004"/>
        </w:numPr>
      </w:pPr>
      <m:oMath>
        <m:r>
          <m:t>P</m:t>
        </m:r>
        <m:r>
          <m:rPr>
            <m:sty m:val="p"/>
          </m:rPr>
          <m:t>→</m:t>
        </m:r>
        <m:r>
          <m:t>Q</m:t>
        </m:r>
      </m:oMath>
    </w:p>
    <w:p>
      <w:pPr>
        <w:numPr>
          <w:ilvl w:val="0"/>
          <w:numId w:val="1004"/>
        </w:numPr>
      </w:pPr>
      <m:oMath>
        <m:r>
          <m:t>P</m:t>
        </m:r>
        <m:r>
          <m:rPr>
            <m:sty m:val="p"/>
          </m:rPr>
          <m:t>↔</m:t>
        </m:r>
        <m:r>
          <m:t>Q</m:t>
        </m:r>
      </m:oMath>
    </w:p>
    <w:p>
      <w:pPr>
        <w:numPr>
          <w:ilvl w:val="0"/>
          <w:numId w:val="1005"/>
        </w:numPr>
      </w:pPr>
      <w:r>
        <w:t xml:space="preserve">How many rows does a truth table for 3 propositions have?</w:t>
      </w:r>
    </w:p>
    <w:p>
      <w:pPr>
        <w:numPr>
          <w:ilvl w:val="0"/>
          <w:numId w:val="1005"/>
        </w:numPr>
      </w:pPr>
      <w:r>
        <w:t xml:space="preserve">Is</w:t>
      </w:r>
      <w:r>
        <w:t xml:space="preserve"> </w:t>
      </w:r>
      <m:oMath>
        <m:r>
          <m:t>P</m:t>
        </m:r>
        <m:r>
          <m:rPr>
            <m:sty m:val="p"/>
          </m:rPr>
          <m:t>→</m:t>
        </m:r>
        <m:r>
          <m:t>Q</m:t>
        </m:r>
      </m:oMath>
      <w:r>
        <w:t xml:space="preserve"> </w:t>
      </w:r>
      <w:r>
        <w:t xml:space="preserve">equivalent to</w:t>
      </w:r>
      <w:r>
        <w:t xml:space="preserve"> </w:t>
      </w:r>
      <m:oMath>
        <m:r>
          <m:rPr>
            <m:sty m:val="p"/>
          </m:rPr>
          <m:t>(</m:t>
        </m:r>
        <m:r>
          <m:rPr>
            <m:sty m:val="p"/>
          </m:rPr>
          <m:t>¬</m:t>
        </m:r>
        <m:r>
          <m:t>P</m:t>
        </m:r>
        <m:r>
          <m:rPr>
            <m:sty m:val="p"/>
          </m:rPr>
          <m:t>)</m:t>
        </m:r>
        <m:r>
          <m:rPr>
            <m:sty m:val="p"/>
          </m:rPr>
          <m:t>∨</m:t>
        </m:r>
        <m:r>
          <m:t>Q</m:t>
        </m:r>
      </m:oMath>
      <w:r>
        <w:t xml:space="preserve">?</w:t>
      </w:r>
    </w:p>
    <w:bookmarkEnd w:id="62"/>
    <w:bookmarkStart w:id="66" w:name="further-reading"/>
    <w:p>
      <w:pPr>
        <w:pStyle w:val="Heading1"/>
      </w:pPr>
      <w:r>
        <w:t xml:space="preserve">Further reading</w:t>
      </w:r>
    </w:p>
    <w:p>
      <w:pPr>
        <w:pStyle w:val="FirstParagraph"/>
      </w:pPr>
      <w:hyperlink r:id="rId63">
        <w:r>
          <w:rPr>
            <w:rStyle w:val="Hyperlink"/>
          </w:rPr>
          <w:t xml:space="preserve">For more questions on the subject, please go to Questions: Introduction to logic.</w:t>
        </w:r>
      </w:hyperlink>
    </w:p>
    <w:bookmarkStart w:id="65" w:name="version-history"/>
    <w:p>
      <w:pPr>
        <w:pStyle w:val="Heading2"/>
      </w:pPr>
      <w:r>
        <w:t xml:space="preserve">Version history</w:t>
      </w:r>
    </w:p>
    <w:p>
      <w:pPr>
        <w:pStyle w:val="FirstParagraph"/>
      </w:pPr>
      <w:r>
        <w:t xml:space="preserve">v1.0: initial version created 03/26 by Jessica Taberner as part of a University of St Andrews VIP project.</w:t>
      </w:r>
    </w:p>
    <w:p>
      <w:pPr>
        <w:pStyle w:val="BodyText"/>
      </w:pPr>
      <w:hyperlink r:id="rId64">
        <w:r>
          <w:rPr>
            <w:rStyle w:val="Hyperlink"/>
          </w:rPr>
          <w:t xml:space="preserve">This work is licensed under CC BY-NC-SA 4.0.</w:t>
        </w:r>
      </w:hyperlink>
    </w:p>
    <w:bookmarkEnd w:id="65"/>
    <w:bookmarkEnd w:id="6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45" Target="media/rId45.png" /><Relationship Type="http://schemas.openxmlformats.org/officeDocument/2006/relationships/hyperlink" Id="rId63" Target="../questions/qs-introtologicmaths.qmd" TargetMode="External" /><Relationship Type="http://schemas.openxmlformats.org/officeDocument/2006/relationships/hyperlink" Id="rId6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63" Target="../questions/qs-introtologicmaths.qmd" TargetMode="External" /><Relationship Type="http://schemas.openxmlformats.org/officeDocument/2006/relationships/hyperlink" Id="rId6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logic (maths)</dc:title>
  <dc:creator>Jessica Taberner</dc:creator>
  <cp:keywords/>
  <dcterms:created xsi:type="dcterms:W3CDTF">2026-09-10T11:43:45Z</dcterms:created>
  <dcterms:modified xsi:type="dcterms:W3CDTF">2026-09-10T11:43:45Z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Propositional logic is key to understanding and building rigorous arguments. This guide uses mathematical language to outline what propositional logic is, what logical connectives are, and how to use truth tables.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