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logic.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out”</w:t>
      </w:r>
      <w:r>
        <w:t xml:space="preserve"> </w:t>
      </w:r>
      <w:r>
        <w:t xml:space="preserve">is a proposition.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buy two burgers, you’ll get a discount”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one cheeseburger and one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 won’t get cheese on my burger”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a hamburger, or I’ll get a milkshake”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only get a cheeseburger if you get one too”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go to Boole’s Burgers, I’ll go too, and I’ll get a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rPr>
                <m:sty m:val="p"/>
              </m:rPr>
              <m:t>∧</m:t>
            </m:r>
            <m:r>
              <m:t>R</m:t>
            </m:r>
          </m:e>
        </m:d>
      </m:oMath>
      <w:r>
        <w:t xml:space="preserve">.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SourceCode"/>
      </w:pPr>
      <w:r>
        <w:rPr>
          <w:rStyle w:val="VerbatimChar"/>
        </w:rPr>
        <w:t xml:space="preserve">Warning: package 'knitr' was built under R version 4.5.2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∧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→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∨</m:t>
                      </m:r>
                      <m:r>
                        <m:t>R</m:t>
                      </m:r>
                    </m:e>
                  </m:d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∨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R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23"/>
    <w:bookmarkStart w:id="2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  <w:r>
        <w:t xml:space="preserve"> </w:t>
      </w:r>
      <w:r>
        <w:t xml:space="preserve">are not logically equivalent.</w: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logic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logic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</dc:title>
  <dc:creator>Jessica Taberner</dc:creator>
  <cp:keywords/>
  <dcterms:created xsi:type="dcterms:W3CDTF">2026-06-04T09:57:52Z</dcterms:created>
  <dcterms:modified xsi:type="dcterms:W3CDTF">2026-06-04T09:57:52Z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