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25"/>
    <w:bookmarkStart w:id="42"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42"/>
    <w:bookmarkStart w:id="59"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w:t>
            </w:r>
            <w:r>
              <w:t xml:space="preserve"> </w:t>
            </w:r>
            <w:r>
              <w:t xml:space="preserve">“If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9"/>
    <w:bookmarkStart w:id="70"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0"/>
    <w:bookmarkStart w:id="71"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logic.</w:t>
        </w:r>
      </w:hyperlink>
    </w:p>
    <w:bookmarkStart w:id="74"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2026-06-04T10:08:09Z</dcterms:created>
  <dcterms:modified xsi:type="dcterms:W3CDTF">2026-06-04T10:08:09Z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