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14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14"/>
    <w:bookmarkStart w:id="24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)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t>m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)</m:t>
        </m:r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sub>
                  <m:sup>
                    <m:r>
                      <m:t>m</m:t>
                    </m:r>
                  </m:sup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24"/>
    <w:bookmarkStart w:id="25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25"/>
    <w:bookmarkStart w:id="26" w:name="further-reading"/>
    <w:p>
      <w:pPr>
        <w:pStyle w:val="Heading2"/>
      </w:pPr>
      <w:r>
        <w:t xml:space="preserve">Further reading</w:t>
      </w:r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2026-07-06T08:23:54Z</dcterms:created>
  <dcterms:modified xsi:type="dcterms:W3CDTF">2026-07-06T08:23:54Z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