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Gurini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an</w:t>
      </w:r>
      <w:r>
        <w:t xml:space="preserve"> </w:t>
      </w:r>
      <w:r>
        <w:t xml:space="preserve">answer</w:t>
      </w:r>
      <w:r>
        <w:t xml:space="preserve"> </w:t>
      </w:r>
      <w:r>
        <w:t xml:space="preserve">set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t xml:space="preserve"> </w:t>
      </w:r>
      <w:r>
        <w:t xml:space="preserve">Guide,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trigonometry</w:t>
      </w:r>
      <w:r>
        <w:t xml:space="preserve"> </w:t>
      </w:r>
      <w:r>
        <w:t xml:space="preserve">and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 using trigonometry and logarithms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Solve the trigonometric equations in radians.</w:t>
      </w:r>
    </w:p>
    <w:p>
      <w:pPr>
        <w:pStyle w:val="BodyText"/>
      </w:pPr>
      <w:r>
        <w:t xml:space="preserve">1.1 For</w:t>
      </w:r>
      <w:r>
        <w:t xml:space="preserve"> </w:t>
      </w:r>
      <m:oMath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 1.57.</w:t>
      </w:r>
    </w:p>
    <w:p>
      <w:pPr>
        <w:pStyle w:val="BodyText"/>
      </w:pPr>
      <w:r>
        <w:t xml:space="preserve">1.2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6</m:t>
            </m:r>
          </m:den>
        </m:f>
      </m:oMath>
      <w:r>
        <w:t xml:space="preserve"> </w:t>
      </w:r>
      <w:r>
        <w:t xml:space="preserve">or 0.0234.</w:t>
      </w:r>
    </w:p>
    <w:p>
      <w:pPr>
        <w:pStyle w:val="BodyText"/>
      </w:pPr>
      <w:r>
        <w:t xml:space="preserve">1.3 For</w:t>
      </w:r>
      <w:r>
        <w:t xml:space="preserve"> </w:t>
      </w:r>
      <m:oMath>
        <m:r>
          <m:t>t</m:t>
        </m:r>
        <m:r>
          <m:t>a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 0.323.</w:t>
      </w:r>
    </w:p>
    <w:p>
      <w:pPr>
        <w:pStyle w:val="BodyText"/>
      </w:pPr>
      <w:r>
        <w:t xml:space="preserve">1.4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, x is equal to -1 or -3. To do this, you use that</w:t>
      </w:r>
      <w:r>
        <w:t xml:space="preserve"> </w:t>
      </w:r>
      <m:oMath>
        <m:r>
          <m:t>c</m:t>
        </m:r>
        <m:r>
          <m:t>o</m:t>
        </m:r>
        <m:sSup>
          <m:e>
            <m:r>
              <m:t>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so you need to solve the quadratic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Rewrite</w:t>
      </w:r>
      <w:r>
        <w:t xml:space="preserve"> </w:t>
      </w:r>
      <m:oMath>
        <m:r>
          <m:rPr>
            <m:sty m:val="p"/>
          </m:rPr>
          <m:t>cot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csc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 and</w:t>
      </w:r>
      <w:r>
        <w:t xml:space="preserve"> </w:t>
      </w:r>
      <m:oMath>
        <m:r>
          <m:rPr>
            <m:sty m:val="p"/>
          </m:rPr>
          <m:t>tan</m:t>
        </m:r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tan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Then, multiply both sides of the equation by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Rewriting</w:t>
      </w:r>
      <w:r>
        <w:t xml:space="preserve"> </w:t>
      </w:r>
      <m:oMath>
        <m:r>
          <m:t>5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9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  <w:r>
        <w:t xml:space="preserve"> </w:t>
      </w:r>
      <m:oMath>
        <m:rad>
          <m:radPr>
            <m:degHide m:val="on"/>
          </m:radPr>
          <m:deg/>
          <m:e>
            <m:r>
              <m:t>106</m:t>
            </m:r>
          </m:e>
        </m:ra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0.507</m:t>
            </m:r>
          </m:e>
        </m:d>
      </m:oMath>
      <w:r>
        <w:t xml:space="preserve">. Setting this equal to 10 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0.823</m:t>
        </m:r>
      </m:oMath>
      <w:r>
        <w:t xml:space="preserve">. If you have a slightly different answer, this may be due to rounding at different points in the process.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36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4.2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2187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2187</m:t>
        </m:r>
      </m:oMath>
      <w:r>
        <w:t xml:space="preserve">.</w:t>
      </w:r>
    </w:p>
    <w:p>
      <w:pPr>
        <w:pStyle w:val="BodyText"/>
      </w:pPr>
      <w:r>
        <w:t xml:space="preserve">4.3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e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y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4.4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9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3.17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4.5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bookmarkEnd w:id="24"/>
    <w:bookmarkStart w:id="25" w:name="q5"/>
    <w:p>
      <w:pPr>
        <w:pStyle w:val="Heading2"/>
      </w:pPr>
      <w:r>
        <w:t xml:space="preserve">Q5</w:t>
      </w:r>
    </w:p>
    <w:p>
      <w:pPr>
        <w:pStyle w:val="FirstParagraph"/>
      </w:pPr>
      <w:r>
        <w:t xml:space="preserve">5.1 The solution to</w:t>
      </w:r>
      <w:r>
        <w:t xml:space="preserve"> </w:t>
      </w:r>
      <m:oMath>
        <m:r>
          <m:t>6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6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3</m:t>
                    </m:r>
                  </m:e>
                  <m:sup>
                    <m:r>
                      <m:t>9</m:t>
                    </m:r>
                  </m:sup>
                </m:sSup>
              </m:num>
              <m:den>
                <m:r>
                  <m:t>5</m:t>
                </m:r>
              </m:den>
            </m:f>
          </m:e>
        </m:rad>
      </m:oMath>
      <w:r>
        <w:t xml:space="preserve">, or approximately 3.97.</w:t>
      </w:r>
    </w:p>
    <w:p>
      <w:pPr>
        <w:pStyle w:val="BodyText"/>
      </w:pPr>
      <w:r>
        <w:t xml:space="preserve">5.2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5.3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y</m:t>
        </m:r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x</m:t>
        </m:r>
      </m:oMath>
      <w:r>
        <w:t xml:space="preserve">.</w:t>
      </w:r>
    </w:p>
    <w:bookmarkEnd w:id="25"/>
    <w:bookmarkStart w:id="26" w:name="q6"/>
    <w:p>
      <w:pPr>
        <w:pStyle w:val="Heading2"/>
      </w:pPr>
      <w:r>
        <w:t xml:space="preserve">Q6</w:t>
      </w:r>
    </w:p>
    <w:p>
      <w:pPr>
        <w:pStyle w:val="FirstParagraph"/>
      </w:pPr>
      <w:r>
        <w:t xml:space="preserve">Firstly, substitute y into the first equation. This gives</w:t>
      </w:r>
      <w:r>
        <w:t xml:space="preserve"> </w:t>
      </w:r>
      <m:oMath>
        <m:sSup>
          <m:e>
            <m:r>
              <m:t>2</m:t>
            </m:r>
          </m:e>
          <m:sup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Via example 7, you can see that this means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Rearranging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 approximately 2.33. Plugging this into the second equation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 </w:t>
      </w:r>
      <w:r>
        <w:t xml:space="preserve">or approximately 1.22.</w:t>
      </w:r>
    </w:p>
    <w:bookmarkEnd w:id="26"/>
    <w:bookmarkStart w:id="27" w:name="q7"/>
    <w:p>
      <w:pPr>
        <w:pStyle w:val="Heading2"/>
      </w:pPr>
      <w:r>
        <w:t xml:space="preserve">Q7</w:t>
      </w:r>
    </w:p>
    <w:p>
      <w:pPr>
        <w:pStyle w:val="FirstParagraph"/>
      </w:pPr>
      <w:r>
        <w:t xml:space="preserve">7.1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, then multiply everything by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 define y such that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y</m:t>
        </m:r>
      </m:oMath>
      <w:r>
        <w:t xml:space="preserve">. This makes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12</m:t>
        </m:r>
        <m:r>
          <m:t>y</m:t>
        </m:r>
      </m:oMath>
      <w:r>
        <w:t xml:space="preserve"> </w:t>
      </w:r>
      <w:r>
        <w:t xml:space="preserve">and solving this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33</m:t>
                </m:r>
              </m:e>
            </m:rad>
          </m:num>
          <m:den>
            <m:r>
              <m:t>3</m:t>
            </m:r>
          </m:den>
        </m:f>
      </m:oMath>
      <w:r>
        <w:t xml:space="preserve">. Then,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=</m:t>
        </m:r>
        <m:r>
          <m:t>1.36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2.46</m:t>
        </m:r>
      </m:oMath>
      <w:r>
        <w:t xml:space="preserve">.</w:t>
      </w:r>
    </w:p>
    <w:p>
      <w:pPr>
        <w:pStyle w:val="BodyText"/>
      </w:pPr>
      <w:r>
        <w:t xml:space="preserve">7.2 Using the same method detailed above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65</m:t>
                </m:r>
              </m:e>
            </m:rad>
          </m:num>
          <m:den>
            <m:r>
              <m:t>8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0.757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2.144</m:t>
        </m:r>
      </m:oMath>
      <w:r>
        <w:t xml:space="preserve">.</w:t>
      </w:r>
    </w:p>
    <w:bookmarkEnd w:id="27"/>
    <w:bookmarkStart w:id="28" w:name="q8"/>
    <w:p>
      <w:pPr>
        <w:pStyle w:val="Heading2"/>
      </w:pPr>
      <w:r>
        <w:t xml:space="preserve">Q8</w:t>
      </w:r>
    </w:p>
    <w:p>
      <w:pPr>
        <w:pStyle w:val="FirstParagraph"/>
      </w:pPr>
      <w:r>
        <w:t xml:space="preserve">8.1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16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.</w:t>
      </w:r>
    </w:p>
    <w:p>
      <w:pPr>
        <w:pStyle w:val="BodyText"/>
      </w:pPr>
      <w:r>
        <w:t xml:space="preserve">8.2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8.3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, then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  <w:r>
        <w:t xml:space="preserve">. Substituting 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=</m:t>
        </m:r>
        <m:r>
          <m:t>6</m:t>
        </m:r>
      </m:oMath>
      <w:r>
        <w:t xml:space="preserve">, thus</w:t>
      </w:r>
      <w:r>
        <w:t xml:space="preserve"> </w:t>
      </w:r>
      <m:oMath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sup>
        </m:sSup>
      </m:oMath>
      <w:r>
        <w:t xml:space="preserve">. This means that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51.0</m:t>
        </m:r>
      </m:oMath>
      <w:r>
        <w:t xml:space="preserve">.</w:t>
      </w:r>
    </w:p>
    <w:bookmarkEnd w:id="2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earrangingtrigandlog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earrangingtrigandlog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Rearranging equations involving trigonometry and logarithms</dc:title>
  <dc:creator>Ellie Gurini</dc:creator>
  <cp:keywords/>
  <dcterms:created xsi:type="dcterms:W3CDTF">2025-04-14T15:29:33Z</dcterms:created>
  <dcterms:modified xsi:type="dcterms:W3CDTF">2025-04-14T15:29:33Z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an answer set relating to the questions based on Guide, Introduction to rearranging equations involving trigonometry and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