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Discrete</w:t>
      </w:r>
      <w:r>
        <w:t xml:space="preserve"> </w:t>
      </w:r>
      <w:r>
        <w:t xml:space="preserve">uniform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discrete</w:t>
      </w:r>
      <w:r>
        <w:t xml:space="preserve"> </w:t>
      </w:r>
      <w:r>
        <w:t xml:space="preserve">uniform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5154367"/>
            <wp:effectExtent b="0" l="0" r="0" t="0"/>
            <wp:docPr descr="An example of the discrete uniform distribution with a= 1 and b = 6." title="" id="21" name="Picture"/>
            <a:graphic>
              <a:graphicData uri="http://schemas.openxmlformats.org/drawingml/2006/picture">
                <pic:pic>
                  <pic:nvPicPr>
                    <pic:cNvPr descr="./FiguresPNG/f-dunif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15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discrete uniform distribution with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discrete uniform distribution is used when all integer outcomes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the interval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are equally likely.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a random variable for integer outcomes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where for</w:t>
      </w:r>
      <w:r>
        <w:t xml:space="preserve"> </w:t>
      </w:r>
      <m:oMath>
        <m:r>
          <m:t>a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b</m:t>
        </m:r>
      </m:oMath>
      <w:r>
        <w:t xml:space="preserve">, and the probability of each outcome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n</m:t>
        </m:r>
      </m:oMath>
      <w:r>
        <w:t xml:space="preserve">, where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Uniform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</w:p>
    <w:p>
      <w:pPr>
        <w:pStyle w:val="BodyText"/>
      </w:pPr>
      <w:r>
        <w:rPr>
          <w:b/>
          <w:bCs/>
        </w:rPr>
        <w:t xml:space="preserve">Parameters:</w:t>
      </w:r>
      <w:r>
        <w:t xml:space="preserve"> </w:t>
      </w:r>
      <w:r>
        <w:t xml:space="preserve">The numbers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integers where</w:t>
      </w:r>
    </w:p>
    <w:p>
      <w:pPr>
        <w:pStyle w:val="Compact"/>
        <w:numPr>
          <w:ilvl w:val="0"/>
          <w:numId w:val="1001"/>
        </w:numPr>
      </w:pPr>
      <m:oMath>
        <m:r>
          <m:t>a</m:t>
        </m:r>
      </m:oMath>
      <w:r>
        <w:t xml:space="preserve"> </w:t>
      </w:r>
      <w:r>
        <w:t xml:space="preserve">is the minimum value of an outcome</w:t>
      </w:r>
    </w:p>
    <w:p>
      <w:pPr>
        <w:pStyle w:val="Compact"/>
        <w:numPr>
          <w:ilvl w:val="0"/>
          <w:numId w:val="1001"/>
        </w:numPr>
      </w:pPr>
      <m:oMath>
        <m:r>
          <m:t>b</m:t>
        </m:r>
      </m:oMath>
      <w:r>
        <w:t xml:space="preserve"> </w:t>
      </w:r>
      <w:r>
        <w:t xml:space="preserve">is the maximum value of an outcome</w:t>
      </w:r>
    </w:p>
    <w:p>
      <w:pPr>
        <w:pStyle w:val="FirstParagraph"/>
      </w:pPr>
      <w:r>
        <w:t xml:space="preserve">There are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outcomes in total, with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.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num>
                <m:den>
                  <m:r>
                    <m:t>12</m:t>
                  </m:r>
                </m:den>
              </m:f>
              <m:r>
                <m:rPr>
                  <m:sty m:val="p"/>
                </m:rPr>
                <m:t>.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PMF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{"/>
                  <m:endChr m:val="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left"/>
                            <m:count m:val="1"/>
                          </m:mcPr>
                        </m:mc>
                        <m:mc>
                          <m:mcPr>
                            <m:mcJc m:val="left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0</m:t>
                        </m:r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≤</m:t>
                        </m:r>
                        <m:r>
                          <m:t>a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⌊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⌋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a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n</m:t>
                            </m:r>
                          </m:den>
                        </m:f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&lt;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&lt;</m:t>
                        </m:r>
                        <m:r>
                          <m:t>b</m:t>
                        </m:r>
                      </m:e>
                    </m:mr>
                    <m:mr>
                      <m:e>
                        <m:r>
                          <m:t>1</m:t>
                        </m:r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≥</m:t>
                        </m:r>
                        <m:r>
                          <m:t>b</m:t>
                        </m:r>
                      </m:e>
                    </m:mr>
                  </m:m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⌊</m:t>
              </m:r>
              <m:r>
                <m:t>x</m:t>
              </m:r>
              <m:r>
                <m:rPr>
                  <m:sty m:val="p"/>
                </m:rPr>
                <m:t>⌋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b/>
                <w:bCs/>
              </w:rPr>
              <w:t xml:space="preserve">floor function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You roll a fair six-sided die, where all outcomes (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) are equally likely. This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6</m:t>
            </m:r>
          </m:e>
        </m:d>
      </m:oMath>
      <w:r>
        <w:t xml:space="preserve">. It means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is the minimum value and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is the maximum value, where all discrete 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t>6</m:t>
        </m:r>
      </m:oMath>
      <w:r>
        <w:t xml:space="preserve"> </w:t>
      </w:r>
      <w:r>
        <w:t xml:space="preserve">are equally likely.</w:t>
      </w:r>
    </w:p>
    <w:bookmarkStart w:id="2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This interactive element appears in</w:t>
      </w:r>
      <w:r>
        <w:t xml:space="preserve"> </w:t>
      </w:r>
      <w:hyperlink r:id="rId23">
        <w:r>
          <w:rPr>
            <w:rStyle w:val="Hyperlink"/>
          </w:rPr>
          <w:t xml:space="preserve">Overview: Probability distributions.</w:t>
        </w:r>
      </w:hyperlink>
    </w:p>
    <w:bookmarkStart w:id="2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08/25 by tdhc.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Discrete uniform distribution</dc:title>
  <dc:creator>Michelle Arnetta and Tom Coleman</dc:creator>
  <cp:keywords/>
  <dcterms:created xsi:type="dcterms:W3CDTF">2025-08-20T14:59:01Z</dcterms:created>
  <dcterms:modified xsi:type="dcterms:W3CDTF">2025-08-20T14:59:01Z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for the discrete uniform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