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 Derivatives of functions from first principles</w:t>
      </w:r>
    </w:p>
    <w:p>
      <w:pPr>
        <w:pStyle w:val="Author"/>
      </w:pPr>
      <w:r>
        <w:t xml:space="preserve">Tom Coleman</w:t>
      </w:r>
    </w:p>
    <w:p>
      <w:pPr>
        <w:pStyle w:val="AbstractTitle"/>
      </w:pPr>
      <w:r>
        <w:t xml:space="preserve">Summary</w:t>
      </w:r>
    </w:p>
    <w:p>
      <w:pPr>
        <w:pStyle w:val="Abstract"/>
      </w:pPr>
      <w:r>
        <w:t xml:space="preserve">The proof sheet finds derivatives of common functions using the limit definition of the 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5"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 [Guide: Laws of indices]</w:t>
      </w:r>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5"/>
    <w:bookmarkStart w:id="43"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6">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39"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39"/>
    <w:bookmarkStart w:id="42"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2"/>
    <w:bookmarkEnd w:id="43"/>
    <w:bookmarkStart w:id="47"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4">
        <w:r>
          <w:rPr>
            <w:rStyle w:val="Hyperlink"/>
          </w:rPr>
          <w:t xml:space="preserve">For questions on differentiation and the derivative, please go to Questions: Introduction to differentation and the derivative.</w:t>
        </w:r>
      </w:hyperlink>
    </w:p>
    <w:bookmarkStart w:id="46" w:name="version-history"/>
    <w:p>
      <w:pPr>
        <w:pStyle w:val="Heading2"/>
      </w:pPr>
      <w:r>
        <w:t xml:space="preserve">Version history</w:t>
      </w:r>
    </w:p>
    <w:p>
      <w:pPr>
        <w:pStyle w:val="FirstParagraph"/>
      </w:pPr>
      <w:r>
        <w:t xml:space="preserve">v1.0: created in 03/25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2025-05-01T13:37:45Z</dcterms:created>
  <dcterms:modified xsi:type="dcterms:W3CDTF">2025-05-01T13:37:45Z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