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Using the quadratic formula</w:t>
      </w:r>
    </w:p>
    <w:p>
      <w:pPr>
        <w:pStyle w:val="Author"/>
      </w:pPr>
      <w:r>
        <w:t xml:space="preserve">Tom 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on using the quadratic formula.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Using the quadratic formula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the quadratic formula or otherwise, solve the following quadratic equations.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s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t>8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5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2">
        <w:r>
          <w:rPr>
            <w:rStyle w:val="Hyperlink"/>
          </w:rPr>
          <w:t xml:space="preserve">Questions: Introduction to quadratic equations</w:t>
        </w:r>
      </w:hyperlink>
      <w:r>
        <w:t xml:space="preserve">, you saw that the following expressions are all quadratic equations in disguise. Solve these for the variable indicated.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; solve 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5</m:t>
        </m:r>
      </m:oMath>
      <w:r>
        <w:t xml:space="preserve">; solve for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; solve for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(you may need</w:t>
      </w:r>
      <w:r>
        <w:t xml:space="preserve"> </w:t>
      </w:r>
      <w:hyperlink r:id="rId23">
        <w:r>
          <w:rPr>
            <w:rStyle w:val="Hyperlink"/>
          </w:rPr>
          <w:t xml:space="preserve">Guide: Introduction to logarithms</w:t>
        </w:r>
      </w:hyperlink>
      <w:r>
        <w:t xml:space="preserve"> </w:t>
      </w:r>
      <w:r>
        <w:t xml:space="preserve">to express your answers.)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quadraticformula.qmd" TargetMode="External" /><Relationship Type="http://schemas.openxmlformats.org/officeDocument/2006/relationships/hyperlink" Id="rId23" Target="../studyguides/logarithms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6" Target="https://creativecommons.org/licenses/by-nc-sa/4.0/?ref=chooser-v1" TargetMode="External" /><Relationship Type="http://schemas.openxmlformats.org/officeDocument/2006/relationships/hyperlink" Id="rId22" Target="qs-introtoquadratic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quadraticformula.qmd" TargetMode="External" /><Relationship Type="http://schemas.openxmlformats.org/officeDocument/2006/relationships/hyperlink" Id="rId23" Target="../studyguides/logarithms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6" Target="https://creativecommons.org/licenses/by-nc-sa/4.0/?ref=chooser-v1" TargetMode="External" /><Relationship Type="http://schemas.openxmlformats.org/officeDocument/2006/relationships/hyperlink" Id="rId22" Target="qs-introtoquadratic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Using the quadratic formula</dc:title>
  <dc:creator>Tom Coleman</dc:creator>
  <cp:keywords/>
  <dcterms:created xsi:type="dcterms:W3CDTF">2025-02-27T22:06:22Z</dcterms:created>
  <dcterms:modified xsi:type="dcterms:W3CDTF">2025-02-27T22:06:22Z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