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</w:t>
      </w:r>
    </w:p>
    <w:p>
      <w:pPr>
        <w:pStyle w:val="Author"/>
      </w:pPr>
      <w:r>
        <w:t xml:space="preserve">Maximilian</w:t>
      </w:r>
      <w:r>
        <w:t xml:space="preserve"> </w:t>
      </w:r>
      <w:r>
        <w:t xml:space="preserve">Volmar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Rationalizing the denominator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Rationalize the denominator for each of the following expressions. Provide your answers in their simplest form and with a positive denominator.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12</m:t>
            </m:r>
          </m:num>
          <m:den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15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</m:e>
            </m:rad>
          </m:den>
        </m:f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12</m:t>
                </m:r>
              </m:e>
            </m:rad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10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den>
        </m:f>
      </m:oMath>
    </w:p>
    <w:p>
      <w:r>
        <w:pict>
          <v:rect style="width:0;height:1.5pt" o:hralign="center" o:hrstd="t" o:hr="t"/>
        </w:pic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Rationalize the denominator for each of the following expressions. Provide your answers in their simplest form and with a positive denominator.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</m:den>
        </m:f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The denominator of the expression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  <w:r>
        <w:t xml:space="preserve"> </w:t>
      </w:r>
      <w:r>
        <w:t xml:space="preserve">is not of the form</w:t>
      </w:r>
      <w:r>
        <w:t xml:space="preserve"> </w:t>
      </w:r>
      <m:oMath>
        <m:r>
          <m:t>b</m:t>
        </m:r>
        <m:r>
          <m:rPr>
            <m:sty m:val="p"/>
          </m:rPr>
          <m:t>+</m:t>
        </m:r>
        <m:r>
          <m:t>c</m:t>
        </m:r>
        <m:rad>
          <m:radPr>
            <m:degHide m:val="on"/>
          </m:radPr>
          <m:deg/>
          <m:e>
            <m:r>
              <m:t>d</m:t>
            </m:r>
          </m:e>
        </m:rad>
      </m:oMath>
      <w:r>
        <w:t xml:space="preserve">, where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are integers and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is an integer that is not a perfect square but you can still rationalize the denominator.</w:t>
      </w:r>
    </w:p>
    <w:p>
      <w:pPr>
        <w:pStyle w:val="BodyText"/>
      </w:pPr>
      <w:r>
        <w:t xml:space="preserve">Prove that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3.2.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Rationalize the denominator of this expression: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Provide your answer in its simplest form and with a positive denominator.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Maximilian Volmar.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rationalizingthedenominator.qmd" TargetMode="External" /><Relationship Type="http://schemas.openxmlformats.org/officeDocument/2006/relationships/hyperlink" Id="rId20" Target="../studyguides/rationalizingthedenominator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rationalizingthedenominator.qmd" TargetMode="External" /><Relationship Type="http://schemas.openxmlformats.org/officeDocument/2006/relationships/hyperlink" Id="rId20" Target="../studyguides/rationalizingthedenominator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Rationalizing the denominator</dc:title>
  <dc:creator>Maximilian Volmar</dc:creator>
  <cp:keywords/>
  <dcterms:created xsi:type="dcterms:W3CDTF">2025-01-24T11:50:53Z</dcterms:created>
  <dcterms:modified xsi:type="dcterms:W3CDTF">2025-01-24T11:50:53Z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rationalizing the denominator.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