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Arithmetic on numerical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arithmetic on numerical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Arithmetic on numerical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7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</m:num>
          <m:den>
            <m:r>
              <m:t>14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35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6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28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14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16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20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14</m:t>
            </m:r>
          </m:den>
        </m:f>
      </m:oMath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t>3</m:t>
        </m:r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49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19</m:t>
            </m:r>
          </m:num>
          <m:den>
            <m:r>
              <m:t>8</m:t>
            </m:r>
          </m:den>
        </m:f>
      </m:oMath>
    </w:p>
    <w:p>
      <w:pPr>
        <w:pStyle w:val="BodyText"/>
      </w:pPr>
      <w:r>
        <w:t xml:space="preserve">4.7.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4.8.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4.9.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59</m:t>
            </m:r>
          </m:num>
          <m:den>
            <m:r>
              <m:t>15</m:t>
            </m:r>
          </m:den>
        </m:f>
      </m:oMath>
    </w:p>
    <w:p>
      <w:pPr>
        <w:pStyle w:val="BodyText"/>
      </w:pPr>
      <w:r>
        <w:t xml:space="preserve">4.10.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4.11.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4.12.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89</m:t>
            </m:r>
          </m:num>
          <m:den>
            <m:r>
              <m:t>18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arithmeticonnumerical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arithmeticonnumericalfraction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Arithmetic on numerical fractions</dc:title>
  <dc:creator>Donald Campbell</dc:creator>
  <cp:keywords/>
  <dcterms:created xsi:type="dcterms:W3CDTF">2026-09-02T13:02:36Z</dcterms:created>
  <dcterms:modified xsi:type="dcterms:W3CDTF">2026-09-02T13:02:36Z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arithmetic on numerical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