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algebraic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introduction to algebraic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algebraic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5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t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3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1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b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3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2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3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5</m:t>
        </m:r>
        <m:r>
          <m:t>t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3</m:t>
        </m:r>
        <m:r>
          <m:t>a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12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10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2</m:t>
        </m:r>
        <m:r>
          <m:t>t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3</m:t>
        </m:r>
        <m:r>
          <m:t>y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3</m:t>
        </m:r>
        <m:r>
          <m:t>x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6</m:t>
        </m:r>
        <m:r>
          <m:t>x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6</m:t>
        </m:r>
        <m:r>
          <m:t>z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t>4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>
          <m:t>2</m:t>
        </m:r>
        <m:r>
          <m:t>z</m:t>
        </m:r>
        <m:r>
          <m:rPr>
            <m:sty m:val="p"/>
          </m:rPr>
          <m:t>−</m:t>
        </m:r>
        <m:r>
          <m:t>10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t>2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5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4</m:t>
        </m:r>
      </m:oMath>
    </w:p>
    <w:p>
      <w:pPr>
        <w:pStyle w:val="BodyText"/>
      </w:pPr>
      <w:r>
        <w:t xml:space="preserve">3.13.</w:t>
      </w:r>
      <w:r>
        <w:t xml:space="preserve"> </w:t>
      </w:r>
      <m:oMath>
        <m:r>
          <m:t> </m:t>
        </m:r>
        <m:r>
          <m:t>2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</w:p>
    <w:p>
      <w:pPr>
        <w:pStyle w:val="BodyText"/>
      </w:pPr>
      <w:r>
        <w:t xml:space="preserve">3.14.</w:t>
      </w:r>
      <w:r>
        <w:t xml:space="preserve"> </w:t>
      </w:r>
      <m:oMath>
        <m:r>
          <m:t> </m:t>
        </m:r>
        <m:r>
          <m:t>c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2</m:t>
        </m:r>
      </m:oMath>
    </w:p>
    <w:p>
      <w:pPr>
        <w:pStyle w:val="BodyText"/>
      </w:pPr>
      <w:r>
        <w:t xml:space="preserve">3.15.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den>
        </m:f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5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algebraicfrac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algebraicfrac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algebraic fractions</dc:title>
  <dc:creator>Donald Campbell</dc:creator>
  <cp:keywords/>
  <dcterms:created xsi:type="dcterms:W3CDTF">2026-09-02T13:01:41Z</dcterms:created>
  <dcterms:modified xsi:type="dcterms:W3CDTF">2026-09-02T13:01:41Z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introduction to algebraic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