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rearranging equations</w:t>
      </w:r>
    </w:p>
    <w:p>
      <w:pPr>
        <w:pStyle w:val="Author"/>
      </w:pPr>
      <w:r>
        <w:t xml:space="preserve">Shanelle Advani, 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introduction to rearranging equations.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rearranging equations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For each of the following equations, rearrange the equation for the variable given.</w:t>
      </w:r>
    </w:p>
    <w:p>
      <w:pPr>
        <w:pStyle w:val="BodyText"/>
      </w:pPr>
      <w:r>
        <w:t xml:space="preserve">1.1. Rearrange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1.2. Rearrange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1.3. Rearrange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odyText"/>
      </w:pPr>
      <w:r>
        <w:t xml:space="preserve">1.4. Rearrange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8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1.5. Rearrange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8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1.6. Rearrange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8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odyText"/>
      </w:pPr>
      <w:r>
        <w:t xml:space="preserve">1.7. Rearrange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1.8. Rearrange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1.9. Rearrange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1.10. Rearrange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1.11. Rearrange</w:t>
      </w:r>
      <w:r>
        <w:t xml:space="preserve"> </w:t>
      </w:r>
      <m:oMath>
        <m:rad>
          <m:deg>
            <m:r>
              <m:t>3</m:t>
            </m:r>
          </m:deg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e>
        </m:rad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1.12. Rearrange</w:t>
      </w:r>
      <w:r>
        <w:t xml:space="preserve"> </w:t>
      </w:r>
      <m:oMath>
        <m:rad>
          <m:deg>
            <m:r>
              <m:t>3</m:t>
            </m:r>
          </m:deg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e>
        </m:rad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1.13. Rearrange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BodyText"/>
      </w:pPr>
      <w:r>
        <w:t xml:space="preserve">1.14. Rearrange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1.15. Rearrange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1.16. Rearrange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45</m:t>
        </m:r>
        <m:r>
          <m:rPr>
            <m:sty m:val="p"/>
          </m:rPr>
          <m:t>=</m:t>
        </m:r>
        <m:r>
          <m:t>l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0"/>
    <w:bookmarkStart w:id="12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Guide: Introduction to rearranging equations</w:t>
        </w:r>
      </w:hyperlink>
      <w:r>
        <w:t xml:space="preserve">, you saw the expression</w:t>
      </w:r>
    </w:p>
    <w:p>
      <w:pPr>
        <w:pStyle w:val="BodyText"/>
      </w:pPr>
      <m:oMathPara>
        <m:oMathParaPr>
          <m:jc m:val="center"/>
        </m:oMathParaPr>
        <m:oMath>
          <m:r>
            <m:t>5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sSup>
            <m:e>
              <m:r>
                <m:t>y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</m:t>
              </m:r>
              <m:r>
                <m:t>z</m:t>
              </m:r>
            </m:num>
            <m:den>
              <m:sSup>
                <m:e>
                  <m:r>
                    <m:t>w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b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where you rearranged this equation for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Rearrange this expression for every other variable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1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Shanelle Advani and tdhc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nswers/as-introtorearrange.qmd" TargetMode="External" /><Relationship Type="http://schemas.openxmlformats.org/officeDocument/2006/relationships/hyperlink" Id="rId9" Target="../studyguides/introtorearrange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nswers/as-introtorearrange.qmd" TargetMode="External" /><Relationship Type="http://schemas.openxmlformats.org/officeDocument/2006/relationships/hyperlink" Id="rId9" Target="../studyguides/introtorearrange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rearranging equations</dc:title>
  <dc:creator>Shanelle Advani, Tom Coleman</dc:creator>
  <cp:keywords/>
  <dcterms:created xsi:type="dcterms:W3CDTF">2026-09-02T13:17:55Z</dcterms:created>
  <dcterms:modified xsi:type="dcterms:W3CDTF">2026-09-02T13:17:55Z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introduction to rearranging equations.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