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Lognormal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lognormal distribution.</w:t>
      </w:r>
    </w:p>
    <w:p>
      <w:pPr>
        <w:pStyle w:val="CaptionedFigure"/>
      </w:pPr>
      <w:r>
        <w:drawing>
          <wp:inline>
            <wp:extent cx="4754880" cy="5027700"/>
            <wp:effectExtent b="0" l="0" r="0" t="0"/>
            <wp:docPr descr="An example of the lognormal distribution with \mu = 3 and \sigma = 0.5." title="" id="10" name="Picture"/>
            <a:graphic>
              <a:graphicData uri="http://schemas.openxmlformats.org/drawingml/2006/picture">
                <pic:pic>
                  <pic:nvPicPr>
                    <pic:cNvPr descr="./FiguresPNG/f-lognormal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02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lognormal distribution 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lognormal distribution is used to model continuous random variables with values that are both real and non-negative, wherein the logarithms of these variables follow a normal distribution. That is to say, if the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lognormally distributed, then the random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normally distributed (where</w:t>
      </w:r>
      <w:r>
        <w:t xml:space="preserve"> </w:t>
      </w:r>
      <m:oMath>
        <m:r>
          <m:rPr>
            <m:sty m:val="p"/>
          </m:rPr>
          <m:t>ln</m:t>
        </m:r>
      </m:oMath>
      <w:r>
        <w:t xml:space="preserve"> </w:t>
      </w:r>
      <w:r>
        <w:t xml:space="preserve">is the natural logarithm).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Lognormal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As with the normal distribution, two numbers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expected value of the normally distributed random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 the normally distributed random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nor/>
                      <m:sty m:val="p"/>
                    </m:rPr>
                    <m:t>erf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</m:e>
                  </m:d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erf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error function of</w:t>
            </w:r>
            <w:r>
              <w:t xml:space="preserve"> </w:t>
            </w:r>
            <m:oMath>
              <m:r>
                <m:t>x</m:t>
              </m:r>
            </m:oMath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The logarithms of Cantor’s Confectionery’s stock prices follow a normal distribution. The mean of the stock prices’ natural logarithms is</w:t>
      </w:r>
      <w:r>
        <w:t xml:space="preserve"> </w:t>
      </w:r>
      <m:oMath>
        <m:r>
          <m:t>8.01</m:t>
        </m:r>
      </m:oMath>
      <w:r>
        <w:t xml:space="preserve">, whereas the variance of the stock prices’ natural logarithms is</w:t>
      </w:r>
      <w:r>
        <w:t xml:space="preserve"> </w:t>
      </w:r>
      <m:oMath>
        <m:r>
          <m:t>3</m:t>
        </m:r>
      </m:oMath>
      <w:r>
        <w:t xml:space="preserve">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Lognormal</m:t>
        </m:r>
        <m:r>
          <m:rPr>
            <m:sty m:val="p"/>
          </m:rPr>
          <m:t>(</m:t>
        </m:r>
        <m:r>
          <m:t>8.01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 meaning the logarithm of the location parameter is</w:t>
      </w:r>
      <w:r>
        <w:t xml:space="preserve"> </w:t>
      </w:r>
      <m:oMath>
        <m:r>
          <m:t>8.01</m:t>
        </m:r>
      </m:oMath>
      <w:r>
        <w:t xml:space="preserve"> </w:t>
      </w:r>
      <w:r>
        <w:t xml:space="preserve">and the logarithm of scale parameter is</w:t>
      </w:r>
      <w:r>
        <w:t xml:space="preserve"> </w:t>
      </w:r>
      <m:oMath>
        <m:r>
          <m:t>3</m:t>
        </m:r>
      </m:oMath>
      <w:r>
        <w:t xml:space="preserve">.</w:t>
      </w:r>
    </w:p>
    <w:bookmarkStart w:id="1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2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1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numPr>
          <w:ilvl w:val="0"/>
          <w:numId w:val="1002"/>
        </w:numPr>
      </w:pPr>
      <w:r>
        <w:t xml:space="preserve">v1.1: moved to factsheet form and populated with material from</w:t>
      </w:r>
      <w:r>
        <w:t xml:space="preserve"> </w:t>
      </w:r>
      <w:hyperlink r:id="rId12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numPr>
          <w:ilvl w:val="0"/>
          <w:numId w:val="1002"/>
        </w:numPr>
      </w:pPr>
      <w:r>
        <w:t xml:space="preserve">v1.2: deprecated shinylive apps replaced 09/26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Lognormal distribution</dc:title>
  <dc:creator>Michelle Arnetta and Tom Coleman</dc:creator>
  <cp:keywords/>
  <dcterms:created xsi:type="dcterms:W3CDTF">2026-09-07T13:14:35Z</dcterms:created>
  <dcterms:modified xsi:type="dcterms:W3CDTF">2026-09-07T13:14:35Z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lognormal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